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AA45" w14:textId="77777777" w:rsidR="005C363D" w:rsidRPr="005C363D" w:rsidRDefault="005C363D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63D">
        <w:rPr>
          <w:rFonts w:asciiTheme="minorHAnsi" w:hAnsiTheme="minorHAnsi" w:cstheme="minorHAnsi"/>
          <w:b/>
          <w:sz w:val="28"/>
          <w:szCs w:val="28"/>
        </w:rPr>
        <w:t>Veřejná zakázka na dodávky:</w:t>
      </w:r>
    </w:p>
    <w:p w14:paraId="10DFC162" w14:textId="36F08BAF" w:rsidR="005C363D" w:rsidRPr="005C363D" w:rsidRDefault="005C363D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63D">
        <w:rPr>
          <w:rFonts w:asciiTheme="minorHAnsi" w:hAnsiTheme="minorHAnsi" w:cstheme="minorHAnsi"/>
          <w:b/>
          <w:sz w:val="28"/>
          <w:szCs w:val="28"/>
        </w:rPr>
        <w:t xml:space="preserve"> „Nákup vozid</w:t>
      </w:r>
      <w:r w:rsidR="008F62A4">
        <w:rPr>
          <w:rFonts w:asciiTheme="minorHAnsi" w:hAnsiTheme="minorHAnsi" w:cstheme="minorHAnsi"/>
          <w:b/>
          <w:sz w:val="28"/>
          <w:szCs w:val="28"/>
        </w:rPr>
        <w:t>la</w:t>
      </w:r>
      <w:r w:rsidRPr="005C363D">
        <w:rPr>
          <w:rFonts w:asciiTheme="minorHAnsi" w:hAnsiTheme="minorHAnsi" w:cstheme="minorHAnsi"/>
          <w:b/>
          <w:sz w:val="28"/>
          <w:szCs w:val="28"/>
        </w:rPr>
        <w:t xml:space="preserve"> pro </w:t>
      </w:r>
      <w:r w:rsidR="008F62A4">
        <w:rPr>
          <w:rFonts w:asciiTheme="minorHAnsi" w:hAnsiTheme="minorHAnsi" w:cstheme="minorHAnsi"/>
          <w:b/>
          <w:sz w:val="28"/>
          <w:szCs w:val="28"/>
        </w:rPr>
        <w:t>Středisko volného času</w:t>
      </w:r>
      <w:r w:rsidRPr="005C363D">
        <w:rPr>
          <w:rFonts w:asciiTheme="minorHAnsi" w:hAnsiTheme="minorHAnsi" w:cstheme="minorHAnsi"/>
          <w:b/>
          <w:sz w:val="28"/>
          <w:szCs w:val="28"/>
        </w:rPr>
        <w:t xml:space="preserve"> Znojmo, p</w:t>
      </w:r>
      <w:r w:rsidR="008F62A4">
        <w:rPr>
          <w:rFonts w:asciiTheme="minorHAnsi" w:hAnsiTheme="minorHAnsi" w:cstheme="minorHAnsi"/>
          <w:b/>
          <w:sz w:val="28"/>
          <w:szCs w:val="28"/>
        </w:rPr>
        <w:t>říspěvkovou organizaci</w:t>
      </w:r>
      <w:r w:rsidRPr="005C363D">
        <w:rPr>
          <w:rFonts w:asciiTheme="minorHAnsi" w:hAnsiTheme="minorHAnsi" w:cstheme="minorHAnsi"/>
          <w:b/>
          <w:sz w:val="28"/>
          <w:szCs w:val="28"/>
        </w:rPr>
        <w:t>“</w:t>
      </w:r>
    </w:p>
    <w:p w14:paraId="730A756F" w14:textId="77777777" w:rsidR="005C363D" w:rsidRPr="005C363D" w:rsidRDefault="005C363D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EA0AAD" w14:textId="10589CAB" w:rsidR="005C363D" w:rsidRPr="005C363D" w:rsidRDefault="00801E54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01E54">
        <w:rPr>
          <w:rFonts w:asciiTheme="minorHAnsi" w:hAnsiTheme="minorHAnsi" w:cstheme="minorHAnsi"/>
          <w:b/>
          <w:sz w:val="28"/>
          <w:szCs w:val="28"/>
          <w:u w:val="single"/>
        </w:rPr>
        <w:t>„Užitkové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5místné vozidlo pro SVČ Znojmo, p. o. </w:t>
      </w:r>
      <w:r w:rsidR="005C363D" w:rsidRPr="005C363D">
        <w:rPr>
          <w:rFonts w:asciiTheme="minorHAnsi" w:hAnsiTheme="minorHAnsi" w:cstheme="minorHAnsi"/>
          <w:b/>
          <w:sz w:val="28"/>
          <w:szCs w:val="28"/>
          <w:u w:val="single"/>
        </w:rPr>
        <w:t>“</w:t>
      </w:r>
    </w:p>
    <w:p w14:paraId="7598DF45" w14:textId="04BA5481" w:rsidR="005C363D" w:rsidRDefault="005C363D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4884D8" w14:textId="77777777" w:rsidR="005C363D" w:rsidRDefault="005C363D" w:rsidP="005C363D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713EFD" w14:textId="4B36E488" w:rsidR="009C4402" w:rsidRPr="005C2402" w:rsidRDefault="009C4402" w:rsidP="009C4402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402">
        <w:rPr>
          <w:rFonts w:asciiTheme="minorHAnsi" w:hAnsiTheme="minorHAnsi" w:cstheme="minorHAnsi"/>
          <w:b/>
          <w:sz w:val="28"/>
          <w:szCs w:val="28"/>
        </w:rPr>
        <w:t>Příloha č.</w:t>
      </w:r>
      <w:r w:rsidRPr="005C2402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 </w:t>
      </w:r>
      <w:r w:rsidRPr="005C2402">
        <w:rPr>
          <w:rFonts w:asciiTheme="minorHAnsi" w:hAnsiTheme="minorHAnsi" w:cstheme="minorHAnsi"/>
          <w:b/>
          <w:sz w:val="28"/>
          <w:szCs w:val="28"/>
          <w:lang w:eastAsia="en-US" w:bidi="en-US"/>
        </w:rPr>
        <w:t>1</w:t>
      </w:r>
      <w:r w:rsidRPr="005C2402">
        <w:rPr>
          <w:rFonts w:asciiTheme="minorHAnsi" w:hAnsiTheme="minorHAnsi" w:cstheme="minorHAnsi"/>
          <w:b/>
          <w:sz w:val="28"/>
          <w:szCs w:val="28"/>
        </w:rPr>
        <w:t xml:space="preserve"> Výzvy k podání nabídek</w:t>
      </w:r>
    </w:p>
    <w:p w14:paraId="3D8A44E1" w14:textId="77777777" w:rsidR="009C4402" w:rsidRPr="005C2402" w:rsidRDefault="009C4402" w:rsidP="009C4402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C2402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</w:p>
    <w:p w14:paraId="7C7E2AB4" w14:textId="0F3927AA" w:rsidR="009C4402" w:rsidRPr="005C2402" w:rsidRDefault="009C4402" w:rsidP="009C440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402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p w14:paraId="217A31C9" w14:textId="77777777" w:rsidR="001C2880" w:rsidRPr="005C2402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33C74CCE" w14:textId="395A8EE7" w:rsidR="00801E54" w:rsidRPr="003175F6" w:rsidRDefault="00D0173B" w:rsidP="00801E54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402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5C2402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5C2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801E54" w:rsidRPr="003175F6">
        <w:rPr>
          <w:rFonts w:asciiTheme="minorHAnsi" w:hAnsiTheme="minorHAnsi" w:cstheme="minorHAnsi"/>
          <w:b/>
          <w:szCs w:val="28"/>
        </w:rPr>
        <w:t>„Užitkové 5mí</w:t>
      </w:r>
      <w:r w:rsidR="0076654F">
        <w:rPr>
          <w:rFonts w:asciiTheme="minorHAnsi" w:hAnsiTheme="minorHAnsi" w:cstheme="minorHAnsi"/>
          <w:b/>
          <w:szCs w:val="28"/>
        </w:rPr>
        <w:t xml:space="preserve">stné vozidlo pro SVČ Znojmo, </w:t>
      </w:r>
      <w:proofErr w:type="gramStart"/>
      <w:r w:rsidR="0076654F">
        <w:rPr>
          <w:rFonts w:asciiTheme="minorHAnsi" w:hAnsiTheme="minorHAnsi" w:cstheme="minorHAnsi"/>
          <w:b/>
          <w:szCs w:val="28"/>
        </w:rPr>
        <w:t>p.</w:t>
      </w:r>
      <w:r w:rsidR="00801E54" w:rsidRPr="003175F6">
        <w:rPr>
          <w:rFonts w:asciiTheme="minorHAnsi" w:hAnsiTheme="minorHAnsi" w:cstheme="minorHAnsi"/>
          <w:b/>
          <w:szCs w:val="28"/>
        </w:rPr>
        <w:t>o.</w:t>
      </w:r>
      <w:proofErr w:type="gramEnd"/>
      <w:r w:rsidR="00801E54" w:rsidRPr="003175F6">
        <w:rPr>
          <w:rFonts w:asciiTheme="minorHAnsi" w:hAnsiTheme="minorHAnsi" w:cstheme="minorHAnsi"/>
          <w:b/>
          <w:szCs w:val="28"/>
        </w:rPr>
        <w:t xml:space="preserve"> “</w:t>
      </w:r>
    </w:p>
    <w:p w14:paraId="2B922B00" w14:textId="482E5031" w:rsidR="008855B3" w:rsidRPr="005C2402" w:rsidRDefault="008855B3" w:rsidP="008855B3">
      <w:pPr>
        <w:pStyle w:val="Odstavecseseznamem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6ABEE2" w14:textId="37DFEC2D" w:rsidR="00D0173B" w:rsidRPr="005C2402" w:rsidRDefault="00D0173B" w:rsidP="005C2402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744A00" w14:textId="77777777" w:rsidR="00210425" w:rsidRPr="005C2402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5C2402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tbl>
      <w:tblPr>
        <w:tblW w:w="943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7"/>
        <w:gridCol w:w="4780"/>
      </w:tblGrid>
      <w:tr w:rsidR="00BC4C84" w:rsidRPr="005C2402" w14:paraId="0FCEB36B" w14:textId="77777777" w:rsidTr="00F3160A">
        <w:trPr>
          <w:trHeight w:val="337"/>
        </w:trPr>
        <w:tc>
          <w:tcPr>
            <w:tcW w:w="9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510B4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/>
                <w:sz w:val="22"/>
                <w:szCs w:val="22"/>
              </w:rPr>
              <w:t>Účastník výběrového řízení:</w:t>
            </w:r>
          </w:p>
        </w:tc>
      </w:tr>
      <w:tr w:rsidR="00BC4C84" w:rsidRPr="005C2402" w14:paraId="69322BFB" w14:textId="77777777" w:rsidTr="00F3160A">
        <w:trPr>
          <w:trHeight w:val="337"/>
        </w:trPr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B2E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Obchodní firma / jméno a příjmení</w:t>
            </w:r>
          </w:p>
        </w:tc>
        <w:tc>
          <w:tcPr>
            <w:tcW w:w="4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7615E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196C46A6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34D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Sídlo / místo podnikání / bydliště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CD20B3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22942B1C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1D0D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6A784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15769D1C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8E5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Obchodní rejstřík / živnostenský rejstřík / jiná evidence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CE754C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276A619F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ED0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IČO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11EAD3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17A8DC79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C76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DIČ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00AAE5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2A5EDFF2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A29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Je / není plátce DPH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A4265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6E6D35C8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DC2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Bankovní spojení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FC62F5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079ED943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F55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7FEC73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0DACB872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E0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38F8C6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3F932A86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B246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FFE7E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14BF6445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2F2C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C57251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0FB6D7D2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28D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1549A4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BC4C84" w:rsidRPr="005C2402" w14:paraId="518157DB" w14:textId="77777777" w:rsidTr="00F3160A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825273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A20AB3" w14:textId="77777777" w:rsidR="00BC4C84" w:rsidRPr="005C2402" w:rsidRDefault="00BC4C84" w:rsidP="005C2402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5C2402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</w:tbl>
    <w:p w14:paraId="01B9D56F" w14:textId="7CF33044" w:rsidR="00210425" w:rsidRPr="005C2402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5C2402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5C2402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24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Základní způsobilost:</w:t>
      </w:r>
    </w:p>
    <w:p w14:paraId="626ABEE9" w14:textId="2E80EF61" w:rsidR="00D0173B" w:rsidRPr="005C2402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5C240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5C2402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5C2402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5C2402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5C2402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5C2402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5C2402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5C2402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5C2402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C2402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5C2402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2402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5C2402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5C2402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5C2402">
        <w:rPr>
          <w:rFonts w:asciiTheme="minorHAnsi" w:hAnsiTheme="minorHAnsi" w:cstheme="minorHAnsi"/>
          <w:sz w:val="22"/>
          <w:szCs w:val="22"/>
        </w:rPr>
        <w:t>ouvy</w:t>
      </w:r>
      <w:r w:rsidRPr="005C2402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</w:t>
      </w:r>
      <w:bookmarkStart w:id="0" w:name="_GoBack"/>
      <w:r w:rsidRPr="005C2402">
        <w:rPr>
          <w:rFonts w:asciiTheme="minorHAnsi" w:hAnsiTheme="minorHAnsi" w:cstheme="minorHAnsi"/>
          <w:sz w:val="22"/>
          <w:szCs w:val="22"/>
        </w:rPr>
        <w:t>vyzván k doložení výše uvedených skutečností předložením originálu či ověřené kopie</w:t>
      </w:r>
      <w:r w:rsidR="009F301C" w:rsidRPr="005C2402">
        <w:rPr>
          <w:rFonts w:asciiTheme="minorHAnsi" w:hAnsiTheme="minorHAnsi" w:cstheme="minorHAnsi"/>
          <w:sz w:val="22"/>
          <w:szCs w:val="22"/>
        </w:rPr>
        <w:t>:</w:t>
      </w:r>
    </w:p>
    <w:bookmarkEnd w:id="0"/>
    <w:p w14:paraId="41541361" w14:textId="77777777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5C2402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5C2402">
        <w:rPr>
          <w:rFonts w:asciiTheme="minorHAnsi" w:hAnsiTheme="minorHAnsi" w:cstheme="minorHAnsi"/>
          <w:sz w:val="22"/>
          <w:szCs w:val="22"/>
        </w:rPr>
        <w:t> </w:t>
      </w:r>
      <w:r w:rsidRPr="005C2402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5C2402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5C2402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5C2402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31B9B65E" w14:textId="4DF2A326" w:rsidR="005C2402" w:rsidRDefault="00C166AD" w:rsidP="005C363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5C2402">
        <w:rPr>
          <w:rFonts w:asciiTheme="minorHAnsi" w:hAnsiTheme="minorHAnsi" w:cstheme="minorHAnsi"/>
          <w:sz w:val="22"/>
          <w:szCs w:val="22"/>
        </w:rPr>
        <w:t>.</w:t>
      </w:r>
    </w:p>
    <w:p w14:paraId="637B3664" w14:textId="77777777" w:rsidR="005C2402" w:rsidRPr="005C2402" w:rsidRDefault="005C2402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5C2402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240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5C2402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02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5C2402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Pr="005C2402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lastRenderedPageBreak/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5C2402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5C2402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V</w:t>
      </w:r>
      <w:r w:rsidR="00A0154B" w:rsidRPr="005C2402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5C2402">
        <w:rPr>
          <w:rFonts w:asciiTheme="minorHAnsi" w:hAnsiTheme="minorHAnsi" w:cstheme="minorHAnsi"/>
          <w:sz w:val="22"/>
          <w:szCs w:val="22"/>
        </w:rPr>
        <w:t>ouvy</w:t>
      </w:r>
      <w:r w:rsidR="00A0154B" w:rsidRPr="005C2402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5C2402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402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Pr="005C2402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402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29F31A59" w:rsidR="007022E7" w:rsidRPr="005C2402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402"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6E469F9F" w14:textId="77777777" w:rsidR="00BC4C84" w:rsidRPr="005C2402" w:rsidRDefault="00BC4C84" w:rsidP="00BC4C8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E1E435" w14:textId="77777777" w:rsidR="00A0154B" w:rsidRPr="005C2402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5C2402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02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5C2402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5C2402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29198BD3" w14:textId="77777777" w:rsidR="005C2402" w:rsidRPr="005C2402" w:rsidRDefault="00180033" w:rsidP="005C240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5C2402">
        <w:rPr>
          <w:rFonts w:asciiTheme="minorHAnsi" w:hAnsiTheme="minorHAnsi" w:cstheme="minorHAnsi"/>
          <w:sz w:val="22"/>
          <w:szCs w:val="22"/>
        </w:rPr>
        <w:t>,</w:t>
      </w:r>
      <w:r w:rsidRPr="005C2402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5C2402">
        <w:rPr>
          <w:rFonts w:asciiTheme="minorHAnsi" w:hAnsiTheme="minorHAnsi" w:cstheme="minorHAnsi"/>
          <w:sz w:val="22"/>
          <w:szCs w:val="22"/>
        </w:rPr>
        <w:t>,</w:t>
      </w:r>
      <w:r w:rsidRPr="005C2402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5C2402">
        <w:rPr>
          <w:rFonts w:asciiTheme="minorHAnsi" w:hAnsiTheme="minorHAnsi" w:cstheme="minorHAnsi"/>
          <w:sz w:val="22"/>
          <w:szCs w:val="22"/>
        </w:rPr>
        <w:t xml:space="preserve"> ji</w:t>
      </w:r>
      <w:r w:rsidRPr="005C2402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5C2402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5C2402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  <w:bookmarkStart w:id="1" w:name="_Hlk83041786"/>
    </w:p>
    <w:p w14:paraId="1B7CD856" w14:textId="5D55FEC8" w:rsidR="00210425" w:rsidRPr="005C2402" w:rsidRDefault="00E0756F" w:rsidP="005C240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5C2402">
        <w:rPr>
          <w:rFonts w:asciiTheme="minorHAnsi" w:hAnsiTheme="minorHAnsi" w:cstheme="minorHAnsi"/>
          <w:sz w:val="22"/>
          <w:szCs w:val="22"/>
        </w:rPr>
        <w:t xml:space="preserve"> </w:t>
      </w:r>
      <w:r w:rsidR="005C2402" w:rsidRPr="005C2402">
        <w:rPr>
          <w:rFonts w:asciiTheme="minorHAnsi" w:hAnsiTheme="minorHAnsi" w:cstheme="minorHAnsi"/>
          <w:sz w:val="22"/>
          <w:szCs w:val="22"/>
        </w:rPr>
        <w:t>Technickou specifikaci</w:t>
      </w:r>
      <w:r w:rsidR="006026CC" w:rsidRPr="005C2402">
        <w:rPr>
          <w:rFonts w:asciiTheme="minorHAnsi" w:hAnsiTheme="minorHAnsi" w:cstheme="minorHAnsi"/>
          <w:sz w:val="22"/>
          <w:szCs w:val="22"/>
        </w:rPr>
        <w:t xml:space="preserve"> </w:t>
      </w:r>
      <w:r w:rsidR="005C2402" w:rsidRPr="005C2402">
        <w:rPr>
          <w:rFonts w:asciiTheme="minorHAnsi" w:hAnsiTheme="minorHAnsi" w:cstheme="minorHAnsi"/>
          <w:sz w:val="22"/>
          <w:szCs w:val="22"/>
        </w:rPr>
        <w:t xml:space="preserve">malého užitkového vozidla </w:t>
      </w:r>
      <w:r w:rsidR="00A076BA" w:rsidRPr="005C2402">
        <w:rPr>
          <w:rFonts w:asciiTheme="minorHAnsi" w:hAnsiTheme="minorHAnsi" w:cstheme="minorHAnsi"/>
          <w:sz w:val="22"/>
          <w:szCs w:val="22"/>
        </w:rPr>
        <w:t xml:space="preserve">(Příloha č. 3 </w:t>
      </w:r>
      <w:r w:rsidR="009C4402" w:rsidRPr="005C2402">
        <w:rPr>
          <w:rFonts w:asciiTheme="minorHAnsi" w:hAnsiTheme="minorHAnsi" w:cstheme="minorHAnsi"/>
          <w:sz w:val="22"/>
          <w:szCs w:val="22"/>
        </w:rPr>
        <w:t xml:space="preserve">a 4 </w:t>
      </w:r>
      <w:r w:rsidR="00A076BA" w:rsidRPr="005C2402">
        <w:rPr>
          <w:rFonts w:asciiTheme="minorHAnsi" w:hAnsiTheme="minorHAnsi" w:cstheme="minorHAnsi"/>
          <w:sz w:val="22"/>
          <w:szCs w:val="22"/>
        </w:rPr>
        <w:t>Výzvy k podání nabídek)</w:t>
      </w:r>
      <w:r w:rsidRPr="005C2402">
        <w:rPr>
          <w:rFonts w:asciiTheme="minorHAnsi" w:hAnsiTheme="minorHAnsi" w:cstheme="minorHAnsi"/>
          <w:sz w:val="22"/>
          <w:szCs w:val="22"/>
        </w:rPr>
        <w:t>, kte</w:t>
      </w:r>
      <w:r w:rsidR="00063837" w:rsidRPr="005C2402">
        <w:rPr>
          <w:rFonts w:asciiTheme="minorHAnsi" w:hAnsiTheme="minorHAnsi" w:cstheme="minorHAnsi"/>
          <w:sz w:val="22"/>
          <w:szCs w:val="22"/>
        </w:rPr>
        <w:t xml:space="preserve">rou </w:t>
      </w:r>
      <w:r w:rsidRPr="005C2402">
        <w:rPr>
          <w:rFonts w:asciiTheme="minorHAnsi" w:hAnsiTheme="minorHAnsi" w:cstheme="minorHAnsi"/>
          <w:sz w:val="22"/>
          <w:szCs w:val="22"/>
        </w:rPr>
        <w:t xml:space="preserve">je vázán. </w:t>
      </w:r>
      <w:bookmarkStart w:id="2" w:name="_Ref10536042"/>
      <w:bookmarkEnd w:id="1"/>
      <w:r w:rsidR="005C2402" w:rsidRPr="005C2402">
        <w:rPr>
          <w:rFonts w:asciiTheme="minorHAnsi" w:hAnsiTheme="minorHAnsi" w:cstheme="minorHAnsi"/>
          <w:sz w:val="22"/>
          <w:szCs w:val="22"/>
        </w:rPr>
        <w:t>Předloha smlouvy</w:t>
      </w:r>
      <w:bookmarkEnd w:id="2"/>
    </w:p>
    <w:p w14:paraId="66A1E276" w14:textId="77777777" w:rsidR="009C4402" w:rsidRPr="005C2402" w:rsidRDefault="009C4402" w:rsidP="005C240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Účastník prohlašuje, že v nabídkových cenách jsou započteny veškeré náklady na plnění předmětu plnění veřejné zakázky.</w:t>
      </w:r>
    </w:p>
    <w:p w14:paraId="6B79B6B6" w14:textId="77777777" w:rsidR="009C4402" w:rsidRPr="005C2402" w:rsidRDefault="009C4402" w:rsidP="005C240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Dále účastník prohlašuje, že:</w:t>
      </w:r>
    </w:p>
    <w:p w14:paraId="376348E6" w14:textId="39B56DD9" w:rsidR="009C4402" w:rsidRPr="005C2402" w:rsidRDefault="009C4402" w:rsidP="005C240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</w:t>
      </w:r>
      <w:r w:rsidR="00D94E88" w:rsidRPr="005C2402">
        <w:rPr>
          <w:rFonts w:asciiTheme="minorHAnsi" w:hAnsiTheme="minorHAnsi" w:cstheme="minorHAnsi"/>
          <w:sz w:val="22"/>
          <w:szCs w:val="22"/>
        </w:rPr>
        <w:t> </w:t>
      </w:r>
      <w:r w:rsidRPr="005C2402">
        <w:rPr>
          <w:rFonts w:asciiTheme="minorHAnsi" w:hAnsiTheme="minorHAnsi" w:cstheme="minorHAnsi"/>
          <w:sz w:val="22"/>
          <w:szCs w:val="22"/>
        </w:rPr>
        <w:t>159/2006 Sb., o střetu zájmů, ve znění pozdějších předpisů nebo jím ovládaná osoba vlastní podíl představující alespoň 25 % účasti společníka v obchodní společnosti a ani prostřednictvím takové obchodní společnosti neprokazuje kvalifikaci</w:t>
      </w:r>
      <w:r w:rsidR="00D94E88" w:rsidRPr="005C2402">
        <w:rPr>
          <w:rFonts w:asciiTheme="minorHAnsi" w:hAnsiTheme="minorHAnsi" w:cstheme="minorHAnsi"/>
          <w:sz w:val="22"/>
          <w:szCs w:val="22"/>
        </w:rPr>
        <w:t>,</w:t>
      </w:r>
    </w:p>
    <w:p w14:paraId="1D9661EB" w14:textId="77777777" w:rsidR="00D94E88" w:rsidRPr="005C2402" w:rsidRDefault="00D94E88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3A79D4" w14:textId="09BF0956" w:rsidR="009C4402" w:rsidRPr="005C2402" w:rsidRDefault="009C4402" w:rsidP="005C240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v návaznosti na Nařízení Rady (EU) 2022/576 ze dne 8. dubna 2022, kterým se mění nařízení (EU)</w:t>
      </w:r>
    </w:p>
    <w:p w14:paraId="76F05EDE" w14:textId="6192F619" w:rsidR="009C4402" w:rsidRPr="005C2402" w:rsidRDefault="009C4402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č. 833/2014 o omezujících opatřeních vzhledem k činnostem Ruska destabilizujícím situaci na Ukrajině:</w:t>
      </w:r>
    </w:p>
    <w:p w14:paraId="7E745724" w14:textId="77777777" w:rsidR="009C4402" w:rsidRPr="005C2402" w:rsidRDefault="009C4402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872" w:hanging="44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a)</w:t>
      </w:r>
      <w:r w:rsidRPr="005C2402">
        <w:rPr>
          <w:rFonts w:asciiTheme="minorHAnsi" w:hAnsiTheme="minorHAnsi" w:cstheme="minorHAnsi"/>
          <w:sz w:val="22"/>
          <w:szCs w:val="22"/>
        </w:rPr>
        <w:tab/>
        <w:t>není ruským státním příslušníkem, fyzickou či právnickou osobou nebo subjektem či orgánem se sídlem v Rusku;</w:t>
      </w:r>
    </w:p>
    <w:p w14:paraId="504000E1" w14:textId="77777777" w:rsidR="009C4402" w:rsidRPr="005C2402" w:rsidRDefault="009C4402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872" w:hanging="44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b)</w:t>
      </w:r>
      <w:r w:rsidRPr="005C2402">
        <w:rPr>
          <w:rFonts w:asciiTheme="minorHAnsi" w:hAnsiTheme="minorHAnsi" w:cstheme="minorHAnsi"/>
          <w:sz w:val="22"/>
          <w:szCs w:val="22"/>
        </w:rPr>
        <w:tab/>
        <w:t>není právnickou osobou, subjektem nebo orgánem, který je z více než 50 % přímo či nepřímo vlastněn některým ze subjektů uvedených v písmeni a) tohoto odstavce, nebo</w:t>
      </w:r>
    </w:p>
    <w:p w14:paraId="426E9ADE" w14:textId="488D29A9" w:rsidR="009C4402" w:rsidRPr="005C2402" w:rsidRDefault="009C4402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872" w:hanging="44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c)</w:t>
      </w:r>
      <w:r w:rsidRPr="005C2402">
        <w:rPr>
          <w:rFonts w:asciiTheme="minorHAnsi" w:hAnsiTheme="minorHAnsi" w:cstheme="minorHAnsi"/>
          <w:sz w:val="22"/>
          <w:szCs w:val="22"/>
        </w:rPr>
        <w:tab/>
        <w:t>fyzickou nebo právnickou osobou, subjektem nebo orgánem, který jedná jménem nebo na</w:t>
      </w:r>
      <w:r w:rsidR="00D94E88" w:rsidRPr="005C2402">
        <w:rPr>
          <w:rFonts w:asciiTheme="minorHAnsi" w:hAnsiTheme="minorHAnsi" w:cstheme="minorHAnsi"/>
          <w:sz w:val="22"/>
          <w:szCs w:val="22"/>
        </w:rPr>
        <w:t> </w:t>
      </w:r>
      <w:r w:rsidRPr="005C2402">
        <w:rPr>
          <w:rFonts w:asciiTheme="minorHAnsi" w:hAnsiTheme="minorHAnsi" w:cstheme="minorHAnsi"/>
          <w:sz w:val="22"/>
          <w:szCs w:val="22"/>
        </w:rPr>
        <w:t>pokyn některého ze subjektů uvedených v písmeni a) nebo b) tohoto odstavce;</w:t>
      </w:r>
    </w:p>
    <w:p w14:paraId="28381C67" w14:textId="77777777" w:rsidR="009C4402" w:rsidRPr="005C2402" w:rsidRDefault="009C4402" w:rsidP="005C2402">
      <w:pPr>
        <w:pStyle w:val="Odstavecseseznamem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29062CD" w14:textId="32BEDF21" w:rsidR="00C30457" w:rsidRPr="005C2402" w:rsidRDefault="009C4402" w:rsidP="005C240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2402">
        <w:rPr>
          <w:rFonts w:asciiTheme="minorHAnsi" w:hAnsiTheme="minorHAnsi" w:cstheme="minorHAnsi"/>
          <w:sz w:val="22"/>
          <w:szCs w:val="22"/>
        </w:rPr>
        <w:t>účastník prohlašuje, že splnění výše uvedených podmínek se týká i případných poddodavatelů, dodavatelů nebo subjektů, kteří se podílí na plnění veřejné zakázky z více než 10 % hodnoty této zakázky, kterými účastník prokazuje kvalifikaci, či s nimi podává společnou nabídku.</w:t>
      </w:r>
    </w:p>
    <w:p w14:paraId="72936391" w14:textId="7069C21E" w:rsidR="00BC4C84" w:rsidRDefault="00BC4C84" w:rsidP="005C240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48E685" w14:textId="1BC04C44" w:rsidR="005C363D" w:rsidRDefault="005C363D" w:rsidP="005C240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3A9F46" w14:textId="52FD20B6" w:rsidR="005C363D" w:rsidRDefault="005C363D" w:rsidP="005C240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DCCF9E" w14:textId="77777777" w:rsidR="005C363D" w:rsidRPr="005C2402" w:rsidRDefault="005C363D" w:rsidP="005C2402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5C2402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2402">
        <w:rPr>
          <w:rFonts w:asciiTheme="minorHAnsi" w:hAnsiTheme="minorHAnsi" w:cstheme="minorHAnsi"/>
          <w:b/>
          <w:bCs/>
          <w:sz w:val="22"/>
          <w:szCs w:val="22"/>
        </w:rPr>
        <w:lastRenderedPageBreak/>
        <w:t>Výše nabídkové ceny</w:t>
      </w:r>
    </w:p>
    <w:p w14:paraId="11EA069A" w14:textId="5A0BFF76" w:rsidR="00210425" w:rsidRPr="005C2402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3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3261"/>
        <w:gridCol w:w="3260"/>
      </w:tblGrid>
      <w:tr w:rsidR="005C363D" w:rsidRPr="005C2402" w14:paraId="6D603EC9" w14:textId="77777777" w:rsidTr="005C363D">
        <w:trPr>
          <w:trHeight w:val="945"/>
        </w:trPr>
        <w:tc>
          <w:tcPr>
            <w:tcW w:w="99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691B2E57" w:rsidR="005C363D" w:rsidRPr="005C2402" w:rsidRDefault="005C363D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4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D1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osobního </w:t>
            </w:r>
            <w:r w:rsidRPr="005C24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vozidla, které odpovídá nabídnuté technické specifikaci </w:t>
            </w:r>
            <w:r w:rsidRPr="005C24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5C363D" w:rsidRPr="005C2402" w14:paraId="3C0166AC" w14:textId="77777777" w:rsidTr="005C363D">
        <w:trPr>
          <w:trHeight w:val="720"/>
        </w:trPr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1EED9AE3" w:rsidR="005C363D" w:rsidRPr="005C2402" w:rsidRDefault="005C363D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>Cena celkem v Kč bez DPH: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83B032D" w:rsidR="005C363D" w:rsidRPr="005C2402" w:rsidRDefault="0078348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Sazba DPH/výše DPH v Kč: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3C5BB203" w:rsidR="005C363D" w:rsidRPr="005C2402" w:rsidRDefault="0078348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Cena celkem v Kč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DPH:</w:t>
            </w:r>
          </w:p>
        </w:tc>
      </w:tr>
      <w:tr w:rsidR="005C363D" w:rsidRPr="005C2402" w14:paraId="0CAE3A57" w14:textId="77777777" w:rsidTr="00783485">
        <w:trPr>
          <w:trHeight w:val="12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25702AF" w14:textId="4C757E14" w:rsidR="005C363D" w:rsidRPr="005C2402" w:rsidRDefault="0078348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F0EF43B" w14:textId="0F0AAF75" w:rsidR="005C363D" w:rsidRPr="005C2402" w:rsidRDefault="0078348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BBC2A43" w14:textId="51EE49E7" w:rsidR="005C363D" w:rsidRPr="005C2402" w:rsidRDefault="0078348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</w:p>
        </w:tc>
      </w:tr>
    </w:tbl>
    <w:p w14:paraId="19543094" w14:textId="240860A4" w:rsidR="00210425" w:rsidRPr="005C2402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5C2402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5C2402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5C2402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5C2402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C240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5C2402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5C2402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5C2402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C240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5C240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5C2402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C240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5C2402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5C2402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364CC868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76654F">
      <w:rPr>
        <w:rFonts w:ascii="Calibri" w:hAnsi="Calibri"/>
        <w:b/>
        <w:noProof/>
        <w:sz w:val="22"/>
        <w:szCs w:val="22"/>
      </w:rPr>
      <w:t>4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76654F">
      <w:rPr>
        <w:rFonts w:ascii="Calibri" w:hAnsi="Calibri"/>
        <w:b/>
        <w:noProof/>
        <w:sz w:val="22"/>
        <w:szCs w:val="22"/>
      </w:rPr>
      <w:t>4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0D3F94"/>
    <w:multiLevelType w:val="hybridMultilevel"/>
    <w:tmpl w:val="DC460B8C"/>
    <w:lvl w:ilvl="0" w:tplc="E2DA5C1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5"/>
  </w:num>
  <w:num w:numId="15">
    <w:abstractNumId w:val="10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0425"/>
    <w:rsid w:val="00211632"/>
    <w:rsid w:val="00221376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175F6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414B99"/>
    <w:rsid w:val="004302B1"/>
    <w:rsid w:val="004331D0"/>
    <w:rsid w:val="0043502C"/>
    <w:rsid w:val="004350C4"/>
    <w:rsid w:val="004370EC"/>
    <w:rsid w:val="00455C9C"/>
    <w:rsid w:val="0046300B"/>
    <w:rsid w:val="0047673A"/>
    <w:rsid w:val="0048399D"/>
    <w:rsid w:val="004A4B17"/>
    <w:rsid w:val="004A501F"/>
    <w:rsid w:val="004B4ED6"/>
    <w:rsid w:val="004C65B9"/>
    <w:rsid w:val="004E00C5"/>
    <w:rsid w:val="004F52AE"/>
    <w:rsid w:val="00520E03"/>
    <w:rsid w:val="005374F6"/>
    <w:rsid w:val="005832DD"/>
    <w:rsid w:val="005B001F"/>
    <w:rsid w:val="005B58EE"/>
    <w:rsid w:val="005C19F3"/>
    <w:rsid w:val="005C2402"/>
    <w:rsid w:val="005C363D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65756"/>
    <w:rsid w:val="0076654F"/>
    <w:rsid w:val="00783485"/>
    <w:rsid w:val="007A60A4"/>
    <w:rsid w:val="007C36A3"/>
    <w:rsid w:val="007D7E4A"/>
    <w:rsid w:val="007E191F"/>
    <w:rsid w:val="007F3E03"/>
    <w:rsid w:val="007F6ED5"/>
    <w:rsid w:val="00801E54"/>
    <w:rsid w:val="00803037"/>
    <w:rsid w:val="00811C81"/>
    <w:rsid w:val="008226C3"/>
    <w:rsid w:val="00822F4D"/>
    <w:rsid w:val="00845A9C"/>
    <w:rsid w:val="00845F20"/>
    <w:rsid w:val="00862970"/>
    <w:rsid w:val="0086795D"/>
    <w:rsid w:val="008855B3"/>
    <w:rsid w:val="0088611F"/>
    <w:rsid w:val="008951B2"/>
    <w:rsid w:val="008A4E33"/>
    <w:rsid w:val="008B5C4D"/>
    <w:rsid w:val="008E7626"/>
    <w:rsid w:val="008F5442"/>
    <w:rsid w:val="008F62A4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5C0"/>
    <w:rsid w:val="009C4402"/>
    <w:rsid w:val="009F301C"/>
    <w:rsid w:val="00A0095B"/>
    <w:rsid w:val="00A01171"/>
    <w:rsid w:val="00A0154B"/>
    <w:rsid w:val="00A076BA"/>
    <w:rsid w:val="00A865E7"/>
    <w:rsid w:val="00A966FA"/>
    <w:rsid w:val="00AA3D90"/>
    <w:rsid w:val="00AB2182"/>
    <w:rsid w:val="00AC24A6"/>
    <w:rsid w:val="00AD2F1E"/>
    <w:rsid w:val="00AE1524"/>
    <w:rsid w:val="00AE32AF"/>
    <w:rsid w:val="00AE4E94"/>
    <w:rsid w:val="00AE6D90"/>
    <w:rsid w:val="00B15F23"/>
    <w:rsid w:val="00B5151A"/>
    <w:rsid w:val="00B56149"/>
    <w:rsid w:val="00B90FEF"/>
    <w:rsid w:val="00B93839"/>
    <w:rsid w:val="00B962CF"/>
    <w:rsid w:val="00BC4C84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44535"/>
    <w:rsid w:val="00D8412F"/>
    <w:rsid w:val="00D94E88"/>
    <w:rsid w:val="00DA1282"/>
    <w:rsid w:val="00DA18E0"/>
    <w:rsid w:val="00DC56DD"/>
    <w:rsid w:val="00DD5648"/>
    <w:rsid w:val="00DD5E41"/>
    <w:rsid w:val="00E067F6"/>
    <w:rsid w:val="00E0756F"/>
    <w:rsid w:val="00E15C60"/>
    <w:rsid w:val="00E522C3"/>
    <w:rsid w:val="00E6432C"/>
    <w:rsid w:val="00E8396E"/>
    <w:rsid w:val="00EC1318"/>
    <w:rsid w:val="00ED11DE"/>
    <w:rsid w:val="00EE17F6"/>
    <w:rsid w:val="00EE44AE"/>
    <w:rsid w:val="00EF3A26"/>
    <w:rsid w:val="00F107E0"/>
    <w:rsid w:val="00F247CA"/>
    <w:rsid w:val="00F249A4"/>
    <w:rsid w:val="00F32AA7"/>
    <w:rsid w:val="00F5591A"/>
    <w:rsid w:val="00F70125"/>
    <w:rsid w:val="00F87DB7"/>
    <w:rsid w:val="00FB0D7F"/>
    <w:rsid w:val="00FC0DEE"/>
    <w:rsid w:val="00FE270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8855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Plohy">
    <w:name w:val="6Přílohy"/>
    <w:basedOn w:val="Normln"/>
    <w:qFormat/>
    <w:rsid w:val="005C2402"/>
    <w:pPr>
      <w:numPr>
        <w:numId w:val="18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7192-1B5A-402F-8587-DAFE8E357E56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f8436e4-c48e-4ef1-ab05-0d670d9dc617"/>
    <ds:schemaRef ds:uri="99966ce5-3bf5-483e-880b-bef158c55e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31E42-4B4F-4CCB-BB67-4FA51A5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bilkova</cp:lastModifiedBy>
  <cp:revision>4</cp:revision>
  <dcterms:created xsi:type="dcterms:W3CDTF">2025-09-11T09:10:00Z</dcterms:created>
  <dcterms:modified xsi:type="dcterms:W3CDTF">2025-09-11T10:21:00Z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