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512AC360" w14:textId="2A3BA559" w:rsidR="00741641" w:rsidRPr="009259A1" w:rsidRDefault="001D2F2B" w:rsidP="00F61503">
      <w:pPr>
        <w:ind w:left="567"/>
        <w:rPr>
          <w:rFonts w:asciiTheme="minorHAnsi" w:hAnsiTheme="minorHAnsi" w:cstheme="minorHAnsi"/>
          <w:b/>
          <w:color w:val="000000"/>
          <w:szCs w:val="22"/>
        </w:rPr>
      </w:pPr>
      <w:r w:rsidRPr="001D2F2B">
        <w:rPr>
          <w:rFonts w:asciiTheme="minorHAnsi" w:hAnsiTheme="minorHAnsi" w:cstheme="minorHAnsi"/>
          <w:b/>
          <w:color w:val="000000"/>
          <w:szCs w:val="22"/>
        </w:rPr>
        <w:t>Středisko volného času Znojmo, příspěvková organizace</w:t>
      </w:r>
    </w:p>
    <w:p w14:paraId="67FDFFF4" w14:textId="7BDC43F4" w:rsidR="00F61503" w:rsidRPr="00F76FA6" w:rsidRDefault="00F61503" w:rsidP="00F61503">
      <w:pPr>
        <w:ind w:left="567"/>
        <w:rPr>
          <w:rFonts w:asciiTheme="minorHAnsi" w:hAnsiTheme="minorHAnsi" w:cstheme="minorHAnsi"/>
          <w:szCs w:val="22"/>
        </w:rPr>
      </w:pPr>
      <w:r w:rsidRPr="00F76FA6">
        <w:rPr>
          <w:rFonts w:asciiTheme="minorHAnsi" w:hAnsiTheme="minorHAnsi" w:cstheme="minorHAnsi"/>
          <w:szCs w:val="22"/>
        </w:rPr>
        <w:t xml:space="preserve">zastoupená: </w:t>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001D2F2B" w:rsidRPr="00F76FA6">
        <w:rPr>
          <w:rFonts w:asciiTheme="minorHAnsi" w:hAnsiTheme="minorHAnsi" w:cstheme="minorHAnsi"/>
          <w:szCs w:val="22"/>
        </w:rPr>
        <w:t>Mgr. Hanou Bílkovou, ředitelkou</w:t>
      </w:r>
    </w:p>
    <w:p w14:paraId="5B640ABE" w14:textId="42E39DAA" w:rsidR="00E44636" w:rsidRPr="00F76FA6" w:rsidRDefault="00E44636" w:rsidP="00E44636">
      <w:pPr>
        <w:ind w:left="567"/>
        <w:rPr>
          <w:rFonts w:asciiTheme="minorHAnsi" w:hAnsiTheme="minorHAnsi" w:cstheme="minorHAnsi"/>
          <w:szCs w:val="22"/>
          <w:lang w:eastAsia="en-US" w:bidi="en-US"/>
        </w:rPr>
      </w:pPr>
      <w:r w:rsidRPr="00F76FA6">
        <w:rPr>
          <w:rFonts w:asciiTheme="minorHAnsi" w:hAnsiTheme="minorHAnsi" w:cstheme="minorHAnsi"/>
          <w:szCs w:val="22"/>
        </w:rPr>
        <w:t xml:space="preserve">se sídlem: </w:t>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001D2F2B" w:rsidRPr="00F76FA6">
        <w:rPr>
          <w:rFonts w:asciiTheme="minorHAnsi" w:hAnsiTheme="minorHAnsi" w:cstheme="minorHAnsi"/>
          <w:szCs w:val="22"/>
        </w:rPr>
        <w:t>Sokolská 1277/8, 669 02 Znojmo</w:t>
      </w:r>
    </w:p>
    <w:p w14:paraId="27FD038D" w14:textId="60589351" w:rsidR="00E44636" w:rsidRPr="00F76FA6" w:rsidRDefault="00E44636" w:rsidP="00E44636">
      <w:pPr>
        <w:ind w:left="567"/>
        <w:rPr>
          <w:rFonts w:asciiTheme="minorHAnsi" w:hAnsiTheme="minorHAnsi" w:cstheme="minorHAnsi"/>
          <w:szCs w:val="22"/>
        </w:rPr>
      </w:pPr>
      <w:r w:rsidRPr="00F76FA6">
        <w:rPr>
          <w:rFonts w:asciiTheme="minorHAnsi" w:hAnsiTheme="minorHAnsi" w:cstheme="minorHAnsi"/>
          <w:szCs w:val="22"/>
        </w:rPr>
        <w:t xml:space="preserve">IČO: </w:t>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001D2F2B" w:rsidRPr="00F76FA6">
        <w:rPr>
          <w:rFonts w:asciiTheme="minorHAnsi" w:hAnsiTheme="minorHAnsi" w:cstheme="minorHAnsi"/>
          <w:szCs w:val="22"/>
        </w:rPr>
        <w:t>70285314</w:t>
      </w:r>
    </w:p>
    <w:p w14:paraId="17C2022C" w14:textId="5FC3258D" w:rsidR="00741641" w:rsidRPr="00F76FA6" w:rsidRDefault="00741641" w:rsidP="00E44636">
      <w:pPr>
        <w:ind w:left="567"/>
        <w:rPr>
          <w:rFonts w:asciiTheme="minorHAnsi" w:hAnsiTheme="minorHAnsi" w:cstheme="minorHAnsi"/>
          <w:szCs w:val="22"/>
        </w:rPr>
      </w:pPr>
      <w:r w:rsidRPr="00F76FA6">
        <w:rPr>
          <w:rFonts w:asciiTheme="minorHAnsi" w:hAnsiTheme="minorHAnsi" w:cstheme="minorHAnsi"/>
          <w:szCs w:val="22"/>
        </w:rPr>
        <w:t>DIČ:</w:t>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Pr="00F76FA6">
        <w:rPr>
          <w:rFonts w:asciiTheme="minorHAnsi" w:hAnsiTheme="minorHAnsi" w:cstheme="minorHAnsi"/>
          <w:szCs w:val="22"/>
        </w:rPr>
        <w:tab/>
      </w:r>
      <w:r w:rsidR="001D2F2B" w:rsidRPr="00F76FA6">
        <w:rPr>
          <w:rFonts w:asciiTheme="minorHAnsi" w:hAnsiTheme="minorHAnsi" w:cstheme="minorHAnsi"/>
          <w:szCs w:val="22"/>
        </w:rPr>
        <w:t>není plátce DPH</w:t>
      </w:r>
    </w:p>
    <w:p w14:paraId="6C0409F6" w14:textId="4DEBD570" w:rsidR="00E44636" w:rsidRPr="00DC7618" w:rsidRDefault="00E44636" w:rsidP="006C1B9E">
      <w:pPr>
        <w:ind w:left="4248" w:hanging="3681"/>
        <w:rPr>
          <w:rFonts w:asciiTheme="minorHAnsi" w:hAnsiTheme="minorHAnsi" w:cstheme="minorHAnsi"/>
          <w:szCs w:val="22"/>
        </w:rPr>
      </w:pPr>
      <w:r w:rsidRPr="00F76FA6">
        <w:rPr>
          <w:rFonts w:asciiTheme="minorHAnsi" w:hAnsiTheme="minorHAnsi" w:cstheme="minorHAnsi"/>
          <w:szCs w:val="22"/>
        </w:rPr>
        <w:t xml:space="preserve">bankovní spojení (číslo účtu): </w:t>
      </w:r>
      <w:r w:rsidRPr="00F76FA6">
        <w:rPr>
          <w:rFonts w:asciiTheme="minorHAnsi" w:hAnsiTheme="minorHAnsi" w:cstheme="minorHAnsi"/>
          <w:szCs w:val="22"/>
        </w:rPr>
        <w:tab/>
      </w:r>
      <w:r w:rsidR="00741641" w:rsidRPr="00F76FA6">
        <w:rPr>
          <w:rFonts w:asciiTheme="minorHAnsi" w:hAnsiTheme="minorHAnsi" w:cstheme="minorHAnsi"/>
          <w:szCs w:val="22"/>
        </w:rPr>
        <w:t>Komerční banka, a.s.</w:t>
      </w:r>
      <w:r w:rsidR="002C50F2" w:rsidRPr="00F76FA6">
        <w:rPr>
          <w:rFonts w:asciiTheme="minorHAnsi" w:hAnsiTheme="minorHAnsi" w:cstheme="minorHAnsi"/>
          <w:szCs w:val="22"/>
        </w:rPr>
        <w:t>, č.</w:t>
      </w:r>
      <w:r w:rsidR="00103862" w:rsidRPr="00F76FA6">
        <w:rPr>
          <w:rFonts w:asciiTheme="minorHAnsi" w:hAnsiTheme="minorHAnsi" w:cstheme="minorHAnsi"/>
          <w:szCs w:val="22"/>
        </w:rPr>
        <w:t> </w:t>
      </w:r>
      <w:proofErr w:type="spellStart"/>
      <w:r w:rsidR="002C50F2" w:rsidRPr="00F76FA6">
        <w:rPr>
          <w:rFonts w:asciiTheme="minorHAnsi" w:hAnsiTheme="minorHAnsi" w:cstheme="minorHAnsi"/>
          <w:szCs w:val="22"/>
        </w:rPr>
        <w:t>ú.</w:t>
      </w:r>
      <w:proofErr w:type="spellEnd"/>
      <w:r w:rsidR="002C50F2" w:rsidRPr="00F76FA6">
        <w:rPr>
          <w:rFonts w:asciiTheme="minorHAnsi" w:hAnsiTheme="minorHAnsi" w:cstheme="minorHAnsi"/>
          <w:szCs w:val="22"/>
        </w:rPr>
        <w:t>:</w:t>
      </w:r>
      <w:r w:rsidR="00103862" w:rsidRPr="00F76FA6">
        <w:rPr>
          <w:rFonts w:asciiTheme="minorHAnsi" w:hAnsiTheme="minorHAnsi" w:cstheme="minorHAnsi"/>
          <w:szCs w:val="22"/>
        </w:rPr>
        <w:t> </w:t>
      </w:r>
      <w:r w:rsidR="001D2F2B" w:rsidRPr="00F76FA6">
        <w:rPr>
          <w:rFonts w:asciiTheme="minorHAnsi" w:hAnsiTheme="minorHAnsi" w:cstheme="minorHAnsi"/>
          <w:szCs w:val="22"/>
        </w:rPr>
        <w:t>6730741/0100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E39DE7A"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741641" w:rsidRPr="00741641">
        <w:rPr>
          <w:rFonts w:asciiTheme="minorHAnsi" w:hAnsiTheme="minorHAnsi" w:cstheme="minorHAnsi"/>
          <w:b/>
          <w:bCs/>
          <w:sz w:val="22"/>
          <w:szCs w:val="22"/>
        </w:rPr>
        <w:t>DNS ICT 1</w:t>
      </w:r>
      <w:r w:rsidR="001D2F2B">
        <w:rPr>
          <w:rFonts w:asciiTheme="minorHAnsi" w:hAnsiTheme="minorHAnsi" w:cstheme="minorHAnsi"/>
          <w:b/>
          <w:bCs/>
          <w:sz w:val="22"/>
          <w:szCs w:val="22"/>
        </w:rPr>
        <w:t>40</w:t>
      </w:r>
      <w:r w:rsidR="00741641" w:rsidRPr="00741641">
        <w:rPr>
          <w:rFonts w:asciiTheme="minorHAnsi" w:hAnsiTheme="minorHAnsi" w:cstheme="minorHAnsi"/>
          <w:b/>
          <w:bCs/>
          <w:sz w:val="22"/>
          <w:szCs w:val="22"/>
        </w:rPr>
        <w:t xml:space="preserve"> – </w:t>
      </w:r>
      <w:r w:rsidR="001D2F2B">
        <w:rPr>
          <w:rFonts w:asciiTheme="minorHAnsi" w:hAnsiTheme="minorHAnsi" w:cstheme="minorHAnsi"/>
          <w:b/>
          <w:bCs/>
          <w:sz w:val="22"/>
          <w:szCs w:val="22"/>
        </w:rPr>
        <w:t>PC, monitory</w:t>
      </w:r>
      <w:r w:rsidR="00741641" w:rsidRPr="00741641">
        <w:rPr>
          <w:rFonts w:asciiTheme="minorHAnsi" w:hAnsiTheme="minorHAnsi" w:cstheme="minorHAnsi"/>
          <w:b/>
          <w:bCs/>
          <w:sz w:val="22"/>
          <w:szCs w:val="22"/>
        </w:rPr>
        <w:t xml:space="preserve"> (S</w:t>
      </w:r>
      <w:r w:rsidR="001D2F2B">
        <w:rPr>
          <w:rFonts w:asciiTheme="minorHAnsi" w:hAnsiTheme="minorHAnsi" w:cstheme="minorHAnsi"/>
          <w:b/>
          <w:bCs/>
          <w:sz w:val="22"/>
          <w:szCs w:val="22"/>
        </w:rPr>
        <w:t>VČ Znojmo</w:t>
      </w:r>
      <w:r w:rsidR="00103862" w:rsidRPr="00103862">
        <w:rPr>
          <w:rFonts w:asciiTheme="minorHAnsi" w:hAnsiTheme="minorHAnsi" w:cstheme="minorHAnsi"/>
          <w:b/>
          <w:bCs/>
          <w:sz w:val="22"/>
          <w:szCs w:val="22"/>
        </w:rPr>
        <w:t>)</w:t>
      </w:r>
      <w:r w:rsidR="00103862">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6FF356B0" w:rsidR="00932C98" w:rsidRPr="00F76FA6" w:rsidRDefault="001D2F2B" w:rsidP="001D2F2B">
      <w:pPr>
        <w:pStyle w:val="Odstavecseseznamem"/>
        <w:numPr>
          <w:ilvl w:val="0"/>
          <w:numId w:val="13"/>
        </w:numPr>
        <w:jc w:val="both"/>
        <w:rPr>
          <w:rFonts w:asciiTheme="minorHAnsi" w:hAnsiTheme="minorHAnsi" w:cstheme="minorHAnsi"/>
          <w:sz w:val="22"/>
          <w:szCs w:val="22"/>
        </w:rPr>
      </w:pPr>
      <w:r w:rsidRPr="00F76FA6">
        <w:rPr>
          <w:rFonts w:asciiTheme="minorHAnsi" w:hAnsiTheme="minorHAnsi" w:cstheme="minorHAnsi"/>
          <w:sz w:val="22"/>
          <w:szCs w:val="22"/>
        </w:rPr>
        <w:t>Veřejná zakázka je realizována v rámci operačního programu JAK. Název projektu dle MS2021+:  SVČ Znojmo – Diamant. Registrační číslo projektu dle MS2021+: CZ02.02.XX/00/22_002/0001151. 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D12361">
        <w:rPr>
          <w:rFonts w:asciiTheme="minorHAnsi" w:hAnsiTheme="minorHAnsi" w:cstheme="minorHAnsi"/>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2FFDAD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28C8CF4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3443AC8F"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2B54F446" w14:textId="09E8EFC3" w:rsidR="00F97A38"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431FBEB2" w14:textId="77777777" w:rsidR="0054142D" w:rsidRPr="0054142D" w:rsidRDefault="0054142D" w:rsidP="0054142D">
      <w:pPr>
        <w:ind w:left="1134"/>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w:t>
      </w:r>
      <w:r w:rsidRPr="0045475A">
        <w:rPr>
          <w:rFonts w:asciiTheme="minorHAnsi" w:hAnsiTheme="minorHAnsi" w:cstheme="minorHAnsi"/>
          <w:szCs w:val="22"/>
        </w:rPr>
        <w:t xml:space="preserve">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4968FCF1" w:rsidR="00932C98" w:rsidRPr="00F76FA6" w:rsidRDefault="00932C98" w:rsidP="00B04F64">
      <w:pPr>
        <w:pStyle w:val="Odstavecseseznamem"/>
        <w:numPr>
          <w:ilvl w:val="0"/>
          <w:numId w:val="13"/>
        </w:numPr>
        <w:jc w:val="both"/>
        <w:rPr>
          <w:rFonts w:asciiTheme="minorHAnsi" w:hAnsiTheme="minorHAnsi" w:cstheme="minorHAnsi"/>
          <w:i/>
          <w:iCs/>
          <w:sz w:val="22"/>
          <w:szCs w:val="22"/>
        </w:rPr>
      </w:pPr>
      <w:r w:rsidRPr="00F76FA6">
        <w:rPr>
          <w:rFonts w:asciiTheme="minorHAnsi" w:hAnsiTheme="minorHAnsi" w:cstheme="minorHAnsi"/>
          <w:b/>
          <w:bCs/>
          <w:sz w:val="22"/>
          <w:szCs w:val="22"/>
        </w:rPr>
        <w:t>Faktura musí obsahovat text:</w:t>
      </w:r>
      <w:r w:rsidRPr="00F76FA6">
        <w:rPr>
          <w:rFonts w:asciiTheme="minorHAnsi" w:hAnsiTheme="minorHAnsi" w:cstheme="minorHAnsi"/>
          <w:sz w:val="22"/>
          <w:szCs w:val="22"/>
        </w:rPr>
        <w:t xml:space="preserve"> </w:t>
      </w:r>
      <w:r w:rsidR="00621B9A" w:rsidRPr="00F76FA6">
        <w:rPr>
          <w:rFonts w:asciiTheme="minorHAnsi" w:hAnsiTheme="minorHAnsi" w:cstheme="minorHAnsi"/>
          <w:i/>
          <w:iCs/>
          <w:sz w:val="22"/>
          <w:szCs w:val="22"/>
        </w:rPr>
        <w:t>Veřejná zakázka je realizována v</w:t>
      </w:r>
      <w:r w:rsidR="001D2F2B" w:rsidRPr="00F76FA6">
        <w:rPr>
          <w:rFonts w:asciiTheme="minorHAnsi" w:hAnsiTheme="minorHAnsi" w:cstheme="minorHAnsi"/>
          <w:i/>
          <w:iCs/>
          <w:sz w:val="22"/>
          <w:szCs w:val="22"/>
        </w:rPr>
        <w:t> </w:t>
      </w:r>
      <w:r w:rsidR="00621B9A" w:rsidRPr="00F76FA6">
        <w:rPr>
          <w:rFonts w:asciiTheme="minorHAnsi" w:hAnsiTheme="minorHAnsi" w:cstheme="minorHAnsi"/>
          <w:i/>
          <w:iCs/>
          <w:sz w:val="22"/>
          <w:szCs w:val="22"/>
        </w:rPr>
        <w:t>rámci</w:t>
      </w:r>
      <w:r w:rsidR="001D2F2B" w:rsidRPr="00F76FA6">
        <w:rPr>
          <w:rFonts w:asciiTheme="minorHAnsi" w:hAnsiTheme="minorHAnsi" w:cstheme="minorHAnsi"/>
          <w:i/>
          <w:iCs/>
          <w:sz w:val="22"/>
          <w:szCs w:val="22"/>
        </w:rPr>
        <w:t xml:space="preserve"> operačního programu JAK. Název projektu dle MS2021+:  SVČ Znojmo – Diamant. Registrační číslo projektu dle MS2021+: CZ02.02.XX/00/22_002/0001151</w:t>
      </w:r>
      <w:r w:rsidR="00B04F64" w:rsidRPr="00F76FA6">
        <w:rPr>
          <w:rFonts w:asciiTheme="minorHAnsi" w:hAnsiTheme="minorHAnsi" w:cstheme="minorHAnsi"/>
          <w:i/>
          <w:iCs/>
          <w:sz w:val="22"/>
          <w:szCs w:val="22"/>
        </w:rPr>
        <w:t>.</w:t>
      </w:r>
      <w:r w:rsidR="00621B9A" w:rsidRPr="00F76FA6">
        <w:rPr>
          <w:rFonts w:asciiTheme="minorHAnsi" w:hAnsiTheme="minorHAnsi" w:cstheme="minorHAnsi"/>
          <w:i/>
          <w:iCs/>
          <w:sz w:val="22"/>
          <w:szCs w:val="22"/>
        </w:rPr>
        <w:t xml:space="preserve"> Zdrojem finančních prostředků je</w:t>
      </w:r>
      <w:r w:rsidR="00791CFB" w:rsidRPr="00F76FA6">
        <w:rPr>
          <w:rFonts w:asciiTheme="minorHAnsi" w:hAnsiTheme="minorHAnsi" w:cstheme="minorHAnsi"/>
          <w:i/>
          <w:iCs/>
          <w:sz w:val="22"/>
          <w:szCs w:val="22"/>
        </w:rPr>
        <w:t> </w:t>
      </w:r>
      <w:r w:rsidR="00621B9A" w:rsidRPr="00F76FA6">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73A730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F76FA6">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A12049C" w:rsidR="007F22C9" w:rsidRPr="00F76FA6" w:rsidRDefault="007F22C9" w:rsidP="00BE3100">
      <w:pPr>
        <w:numPr>
          <w:ilvl w:val="0"/>
          <w:numId w:val="13"/>
        </w:numPr>
        <w:jc w:val="both"/>
        <w:rPr>
          <w:rFonts w:asciiTheme="minorHAnsi" w:hAnsiTheme="minorHAnsi" w:cstheme="minorHAnsi"/>
          <w:bCs/>
          <w:szCs w:val="22"/>
        </w:rPr>
      </w:pPr>
      <w:bookmarkStart w:id="22" w:name="_Ref383091804"/>
      <w:r w:rsidRPr="00F76FA6">
        <w:rPr>
          <w:rFonts w:asciiTheme="minorHAnsi" w:hAnsiTheme="minorHAnsi" w:cstheme="minorHAnsi"/>
          <w:szCs w:val="22"/>
        </w:rPr>
        <w:t xml:space="preserve">Prodávající je povinen </w:t>
      </w:r>
      <w:r w:rsidR="00DB2FC5" w:rsidRPr="00F76FA6">
        <w:rPr>
          <w:rFonts w:asciiTheme="minorHAnsi" w:hAnsiTheme="minorHAnsi" w:cstheme="minorHAnsi"/>
          <w:szCs w:val="22"/>
        </w:rPr>
        <w:t>splnit povinnost odevzdat</w:t>
      </w:r>
      <w:r w:rsidRPr="00F76FA6">
        <w:rPr>
          <w:rFonts w:asciiTheme="minorHAnsi" w:hAnsiTheme="minorHAnsi" w:cstheme="minorHAnsi"/>
          <w:szCs w:val="22"/>
        </w:rPr>
        <w:t xml:space="preserve"> Předmět koupě </w:t>
      </w:r>
      <w:r w:rsidR="00476D22" w:rsidRPr="00F76FA6">
        <w:rPr>
          <w:rFonts w:asciiTheme="minorHAnsi" w:hAnsiTheme="minorHAnsi" w:cstheme="minorHAnsi"/>
          <w:szCs w:val="22"/>
        </w:rPr>
        <w:t xml:space="preserve">Kupujícímu </w:t>
      </w:r>
      <w:r w:rsidR="007944E9" w:rsidRPr="00F76FA6">
        <w:rPr>
          <w:rFonts w:asciiTheme="minorHAnsi" w:hAnsiTheme="minorHAnsi" w:cstheme="minorHAnsi"/>
          <w:b/>
          <w:szCs w:val="22"/>
        </w:rPr>
        <w:t>nejpozději do</w:t>
      </w:r>
      <w:r w:rsidR="007E08ED" w:rsidRPr="00F76FA6">
        <w:rPr>
          <w:rFonts w:asciiTheme="minorHAnsi" w:hAnsiTheme="minorHAnsi" w:cstheme="minorHAnsi"/>
          <w:b/>
          <w:szCs w:val="22"/>
        </w:rPr>
        <w:t> </w:t>
      </w:r>
      <w:r w:rsidR="001D2F2B" w:rsidRPr="00F76FA6">
        <w:rPr>
          <w:rFonts w:asciiTheme="minorHAnsi" w:hAnsiTheme="minorHAnsi" w:cstheme="minorHAnsi"/>
          <w:b/>
          <w:szCs w:val="22"/>
        </w:rPr>
        <w:t>3</w:t>
      </w:r>
      <w:r w:rsidR="00741641" w:rsidRPr="00F76FA6">
        <w:rPr>
          <w:rFonts w:asciiTheme="minorHAnsi" w:hAnsiTheme="minorHAnsi" w:cstheme="minorHAnsi"/>
          <w:b/>
          <w:szCs w:val="22"/>
        </w:rPr>
        <w:t>0</w:t>
      </w:r>
      <w:r w:rsidR="00451C23" w:rsidRPr="00F76FA6">
        <w:rPr>
          <w:rFonts w:asciiTheme="minorHAnsi" w:hAnsiTheme="minorHAnsi" w:cstheme="minorHAnsi"/>
          <w:b/>
          <w:szCs w:val="22"/>
        </w:rPr>
        <w:t xml:space="preserve"> dnů od účinnosti Kupní smlouvy</w:t>
      </w:r>
      <w:r w:rsidR="00BA1D07" w:rsidRPr="00F76FA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4"/>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2B09ACC3"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3717B2A3"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F76FA6">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19ABC53"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58DD973"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6ED164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6209F4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043627B9"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BE9846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9F9694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0488BA5"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F76FA6">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6E45E0A7"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F76FA6">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F76FA6">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93BEC7C"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6FA6">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6FA6">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F13F0B5"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6FA6">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6CD2DD29"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1D2F2B">
        <w:rPr>
          <w:rFonts w:asciiTheme="minorHAnsi" w:hAnsiTheme="minorHAnsi" w:cstheme="minorHAnsi"/>
          <w:szCs w:val="22"/>
          <w:lang w:eastAsia="en-US" w:bidi="en-US"/>
        </w:rPr>
        <w:t>1</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4689D174"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1D2F2B">
        <w:rPr>
          <w:rFonts w:asciiTheme="minorHAnsi" w:hAnsiTheme="minorHAnsi" w:cstheme="minorHAnsi"/>
          <w:szCs w:val="22"/>
          <w:lang w:eastAsia="en-US" w:bidi="en-US"/>
        </w:rPr>
        <w:t>1</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68C0E395"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1D2F2B">
        <w:rPr>
          <w:rFonts w:asciiTheme="minorHAnsi" w:hAnsiTheme="minorHAnsi" w:cstheme="minorHAnsi"/>
          <w:szCs w:val="22"/>
          <w:lang w:eastAsia="en-US" w:bidi="en-US"/>
        </w:rPr>
        <w:t>1</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F76FA6">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52BFEB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11568F3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40404E40"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62EE6799"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512A9086"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F76FA6">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709940D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6FA6">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DD16049"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F76FA6">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317359D"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6FA6">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72C4B93F" w14:textId="77777777" w:rsidR="0054142D" w:rsidRPr="00932C98" w:rsidRDefault="0054142D" w:rsidP="0054142D">
      <w:pPr>
        <w:ind w:left="567"/>
        <w:jc w:val="both"/>
        <w:rPr>
          <w:rFonts w:asciiTheme="minorHAnsi" w:hAnsiTheme="minorHAnsi" w:cstheme="minorHAnsi"/>
          <w:szCs w:val="22"/>
        </w:rPr>
      </w:pP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8973EE6"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7588A">
        <w:rPr>
          <w:rFonts w:asciiTheme="minorHAnsi" w:hAnsiTheme="minorHAnsi" w:cstheme="minorHAnsi"/>
          <w:szCs w:val="22"/>
        </w:rPr>
        <w:t xml:space="preserve">e </w:t>
      </w:r>
      <w:r w:rsidR="001D2F2B">
        <w:rPr>
          <w:rFonts w:asciiTheme="minorHAnsi" w:hAnsiTheme="minorHAnsi" w:cstheme="minorHAnsi"/>
          <w:szCs w:val="22"/>
        </w:rPr>
        <w:t>Znojmě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1D2F2B">
        <w:rPr>
          <w:rFonts w:asciiTheme="minorHAnsi" w:hAnsiTheme="minorHAnsi" w:cstheme="minorHAnsi"/>
          <w:szCs w:val="22"/>
        </w:rPr>
        <w:tab/>
      </w:r>
      <w:r w:rsidR="001D2F2B">
        <w:rPr>
          <w:rFonts w:asciiTheme="minorHAnsi" w:hAnsiTheme="minorHAnsi" w:cstheme="minorHAnsi"/>
          <w:szCs w:val="22"/>
        </w:rPr>
        <w:tab/>
      </w:r>
      <w:r w:rsidR="00C7588A">
        <w:rPr>
          <w:rFonts w:asciiTheme="minorHAnsi" w:hAnsiTheme="minorHAnsi" w:cstheme="minorHAnsi"/>
          <w:szCs w:val="22"/>
        </w:rPr>
        <w:t xml:space="preserve"> </w:t>
      </w:r>
      <w:r w:rsidR="00C7588A">
        <w:rPr>
          <w:rFonts w:asciiTheme="minorHAnsi" w:hAnsiTheme="minorHAnsi" w:cstheme="minorHAnsi"/>
          <w:szCs w:val="22"/>
        </w:rPr>
        <w:tab/>
      </w:r>
      <w:r w:rsidR="00C7588A">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969" w14:textId="77777777" w:rsidR="007C2ECC" w:rsidRDefault="007C2ECC" w:rsidP="006C058C">
      <w:r>
        <w:separator/>
      </w:r>
    </w:p>
  </w:endnote>
  <w:endnote w:type="continuationSeparator" w:id="0">
    <w:p w14:paraId="10DD664D" w14:textId="77777777" w:rsidR="007C2ECC" w:rsidRDefault="007C2ECC"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7C2ECC" w:rsidRDefault="007C2ECC"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7C2ECC" w:rsidRDefault="007C2ECC">
    <w:pPr>
      <w:pStyle w:val="Zpat"/>
    </w:pPr>
  </w:p>
  <w:p w14:paraId="7A67409E" w14:textId="77777777" w:rsidR="007C2ECC" w:rsidRDefault="007C2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602CEBDA" w:rsidR="007C2ECC" w:rsidRPr="0086779C" w:rsidRDefault="007C2ECC"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71182A">
      <w:rPr>
        <w:rFonts w:asciiTheme="minorHAnsi" w:hAnsiTheme="minorHAnsi" w:cstheme="minorHAnsi"/>
        <w:b/>
        <w:bCs/>
        <w:noProof/>
        <w:sz w:val="22"/>
        <w:szCs w:val="22"/>
      </w:rPr>
      <w:t>2</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71182A">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E648" w14:textId="77777777" w:rsidR="007C2ECC" w:rsidRDefault="007C2ECC" w:rsidP="006C058C">
      <w:r>
        <w:separator/>
      </w:r>
    </w:p>
  </w:footnote>
  <w:footnote w:type="continuationSeparator" w:id="0">
    <w:p w14:paraId="436DD532" w14:textId="77777777" w:rsidR="007C2ECC" w:rsidRDefault="007C2ECC"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7C2ECC" w:rsidRDefault="007C2EC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7C2ECC" w:rsidRDefault="007C2ECC">
    <w:pPr>
      <w:pStyle w:val="Zhlav"/>
    </w:pPr>
  </w:p>
  <w:p w14:paraId="44DBDB73" w14:textId="77777777" w:rsidR="007C2ECC" w:rsidRDefault="007C2E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7C2ECC" w:rsidRDefault="007C2ECC">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16645246">
    <w:abstractNumId w:val="37"/>
  </w:num>
  <w:num w:numId="2" w16cid:durableId="1441561938">
    <w:abstractNumId w:val="35"/>
  </w:num>
  <w:num w:numId="3" w16cid:durableId="1379819888">
    <w:abstractNumId w:val="27"/>
  </w:num>
  <w:num w:numId="4" w16cid:durableId="201595373">
    <w:abstractNumId w:val="6"/>
  </w:num>
  <w:num w:numId="5" w16cid:durableId="293878030">
    <w:abstractNumId w:val="34"/>
  </w:num>
  <w:num w:numId="6" w16cid:durableId="863204473">
    <w:abstractNumId w:val="33"/>
  </w:num>
  <w:num w:numId="7" w16cid:durableId="777019742">
    <w:abstractNumId w:val="20"/>
  </w:num>
  <w:num w:numId="8" w16cid:durableId="587621594">
    <w:abstractNumId w:val="28"/>
  </w:num>
  <w:num w:numId="9" w16cid:durableId="637691536">
    <w:abstractNumId w:val="39"/>
  </w:num>
  <w:num w:numId="10" w16cid:durableId="1055274842">
    <w:abstractNumId w:val="17"/>
  </w:num>
  <w:num w:numId="11" w16cid:durableId="1410814064">
    <w:abstractNumId w:val="31"/>
  </w:num>
  <w:num w:numId="12" w16cid:durableId="176046739">
    <w:abstractNumId w:val="26"/>
  </w:num>
  <w:num w:numId="13" w16cid:durableId="1025401949">
    <w:abstractNumId w:val="24"/>
  </w:num>
  <w:num w:numId="14" w16cid:durableId="759988054">
    <w:abstractNumId w:val="13"/>
  </w:num>
  <w:num w:numId="15" w16cid:durableId="1064982978">
    <w:abstractNumId w:val="11"/>
  </w:num>
  <w:num w:numId="16" w16cid:durableId="1632707058">
    <w:abstractNumId w:val="46"/>
  </w:num>
  <w:num w:numId="17" w16cid:durableId="1433553606">
    <w:abstractNumId w:val="25"/>
  </w:num>
  <w:num w:numId="18" w16cid:durableId="1710254591">
    <w:abstractNumId w:val="2"/>
  </w:num>
  <w:num w:numId="19" w16cid:durableId="988828047">
    <w:abstractNumId w:val="10"/>
  </w:num>
  <w:num w:numId="20" w16cid:durableId="34281405">
    <w:abstractNumId w:val="21"/>
  </w:num>
  <w:num w:numId="21" w16cid:durableId="1143423169">
    <w:abstractNumId w:val="0"/>
  </w:num>
  <w:num w:numId="22" w16cid:durableId="2129466633">
    <w:abstractNumId w:val="45"/>
  </w:num>
  <w:num w:numId="23" w16cid:durableId="346175864">
    <w:abstractNumId w:val="43"/>
  </w:num>
  <w:num w:numId="24" w16cid:durableId="1654679782">
    <w:abstractNumId w:val="7"/>
  </w:num>
  <w:num w:numId="25" w16cid:durableId="934047061">
    <w:abstractNumId w:val="38"/>
  </w:num>
  <w:num w:numId="26" w16cid:durableId="83382529">
    <w:abstractNumId w:val="14"/>
  </w:num>
  <w:num w:numId="27" w16cid:durableId="485319328">
    <w:abstractNumId w:val="5"/>
  </w:num>
  <w:num w:numId="28" w16cid:durableId="2104059912">
    <w:abstractNumId w:val="8"/>
  </w:num>
  <w:num w:numId="29" w16cid:durableId="443890328">
    <w:abstractNumId w:val="47"/>
  </w:num>
  <w:num w:numId="30" w16cid:durableId="212889425">
    <w:abstractNumId w:val="9"/>
  </w:num>
  <w:num w:numId="31" w16cid:durableId="1861966921">
    <w:abstractNumId w:val="36"/>
  </w:num>
  <w:num w:numId="32" w16cid:durableId="156500370">
    <w:abstractNumId w:val="30"/>
  </w:num>
  <w:num w:numId="33" w16cid:durableId="3111087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69999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102784">
    <w:abstractNumId w:val="23"/>
  </w:num>
  <w:num w:numId="36" w16cid:durableId="1334456059">
    <w:abstractNumId w:val="19"/>
  </w:num>
  <w:num w:numId="37" w16cid:durableId="2041975193">
    <w:abstractNumId w:val="32"/>
  </w:num>
  <w:num w:numId="38" w16cid:durableId="1337923746">
    <w:abstractNumId w:val="40"/>
  </w:num>
  <w:num w:numId="39" w16cid:durableId="5912034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8500536">
    <w:abstractNumId w:val="15"/>
  </w:num>
  <w:num w:numId="41" w16cid:durableId="378750269">
    <w:abstractNumId w:val="42"/>
  </w:num>
  <w:num w:numId="42" w16cid:durableId="114563943">
    <w:abstractNumId w:val="41"/>
  </w:num>
  <w:num w:numId="43" w16cid:durableId="1171067272">
    <w:abstractNumId w:val="3"/>
  </w:num>
  <w:num w:numId="44" w16cid:durableId="1859732287">
    <w:abstractNumId w:val="10"/>
    <w:lvlOverride w:ilvl="0">
      <w:startOverride w:val="5"/>
    </w:lvlOverride>
  </w:num>
  <w:num w:numId="45" w16cid:durableId="1697579800">
    <w:abstractNumId w:val="18"/>
  </w:num>
  <w:num w:numId="46" w16cid:durableId="395318032">
    <w:abstractNumId w:val="4"/>
  </w:num>
  <w:num w:numId="47" w16cid:durableId="1822692599">
    <w:abstractNumId w:val="12"/>
  </w:num>
  <w:num w:numId="48" w16cid:durableId="98986558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7482352">
    <w:abstractNumId w:val="1"/>
  </w:num>
  <w:num w:numId="50" w16cid:durableId="1920096719">
    <w:abstractNumId w:val="16"/>
  </w:num>
  <w:num w:numId="51" w16cid:durableId="1104689403">
    <w:abstractNumId w:val="29"/>
  </w:num>
  <w:num w:numId="52" w16cid:durableId="1316446264">
    <w:abstractNumId w:val="44"/>
  </w:num>
  <w:num w:numId="53" w16cid:durableId="126576807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6021"/>
    <w:rsid w:val="000D0A72"/>
    <w:rsid w:val="000D0D1E"/>
    <w:rsid w:val="000D35BB"/>
    <w:rsid w:val="000D3E5B"/>
    <w:rsid w:val="000D5FBE"/>
    <w:rsid w:val="000E0871"/>
    <w:rsid w:val="000E5856"/>
    <w:rsid w:val="000E6BEC"/>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2F2B"/>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75E0E"/>
    <w:rsid w:val="0028278E"/>
    <w:rsid w:val="00282ABE"/>
    <w:rsid w:val="00284869"/>
    <w:rsid w:val="0029048F"/>
    <w:rsid w:val="0029249D"/>
    <w:rsid w:val="0029278A"/>
    <w:rsid w:val="002A03F4"/>
    <w:rsid w:val="002A3F94"/>
    <w:rsid w:val="002A475C"/>
    <w:rsid w:val="002A4F99"/>
    <w:rsid w:val="002A5206"/>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85979"/>
    <w:rsid w:val="00391E6E"/>
    <w:rsid w:val="00391F78"/>
    <w:rsid w:val="003A1510"/>
    <w:rsid w:val="003A2110"/>
    <w:rsid w:val="003A5C8A"/>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475A"/>
    <w:rsid w:val="004647FB"/>
    <w:rsid w:val="00465B18"/>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20F6"/>
    <w:rsid w:val="005337AF"/>
    <w:rsid w:val="00533B64"/>
    <w:rsid w:val="00533CC1"/>
    <w:rsid w:val="00536B86"/>
    <w:rsid w:val="00536BF6"/>
    <w:rsid w:val="005370D8"/>
    <w:rsid w:val="005406FD"/>
    <w:rsid w:val="0054142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2A33"/>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182A"/>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1641"/>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2ECC"/>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4AE1"/>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9A1"/>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3102"/>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A87"/>
    <w:rsid w:val="00B95E35"/>
    <w:rsid w:val="00BA1851"/>
    <w:rsid w:val="00BA1D07"/>
    <w:rsid w:val="00BA287F"/>
    <w:rsid w:val="00BA6248"/>
    <w:rsid w:val="00BA703E"/>
    <w:rsid w:val="00BA7C8F"/>
    <w:rsid w:val="00BB09F3"/>
    <w:rsid w:val="00BB4066"/>
    <w:rsid w:val="00BB48D3"/>
    <w:rsid w:val="00BB58A2"/>
    <w:rsid w:val="00BC09CC"/>
    <w:rsid w:val="00BC2981"/>
    <w:rsid w:val="00BC578A"/>
    <w:rsid w:val="00BD0B50"/>
    <w:rsid w:val="00BD2192"/>
    <w:rsid w:val="00BD22A6"/>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66BC"/>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361"/>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76FA6"/>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467A3-4674-45C0-8F92-8F0FD55D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6327</Words>
  <Characters>37334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3</cp:revision>
  <cp:lastPrinted>2016-06-08T07:57:00Z</cp:lastPrinted>
  <dcterms:created xsi:type="dcterms:W3CDTF">2025-09-18T09:54:00Z</dcterms:created>
  <dcterms:modified xsi:type="dcterms:W3CDTF">2025-09-22T10:03:00Z</dcterms:modified>
</cp:coreProperties>
</file>