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26965" w14:textId="77777777" w:rsidR="00190C0C" w:rsidRPr="00BA7B3D" w:rsidRDefault="00190C0C" w:rsidP="00190C0C">
      <w:pPr>
        <w:jc w:val="center"/>
        <w:rPr>
          <w:rFonts w:ascii="Arial" w:hAnsi="Arial" w:cs="Arial"/>
          <w:b/>
        </w:rPr>
      </w:pPr>
      <w:r w:rsidRPr="00BA7B3D">
        <w:rPr>
          <w:rFonts w:ascii="Arial" w:hAnsi="Arial" w:cs="Arial"/>
          <w:b/>
        </w:rPr>
        <w:t>KUPNÍ SMLOUVA</w:t>
      </w:r>
    </w:p>
    <w:p w14:paraId="71D21457" w14:textId="77777777" w:rsidR="00442F3D" w:rsidRPr="00442F3D" w:rsidRDefault="00442F3D" w:rsidP="00442F3D">
      <w:pPr>
        <w:spacing w:after="60"/>
        <w:jc w:val="center"/>
        <w:rPr>
          <w:rFonts w:ascii="Arial" w:hAnsi="Arial" w:cs="Arial"/>
          <w:b/>
          <w:sz w:val="10"/>
          <w:szCs w:val="22"/>
        </w:rPr>
      </w:pPr>
      <w:r w:rsidRPr="00442F3D">
        <w:rPr>
          <w:rFonts w:ascii="Arial" w:hAnsi="Arial" w:cs="Arial"/>
          <w:b/>
          <w:sz w:val="10"/>
          <w:szCs w:val="22"/>
        </w:rPr>
        <w:t>_____________________</w:t>
      </w:r>
      <w:r>
        <w:rPr>
          <w:rFonts w:ascii="Arial" w:hAnsi="Arial" w:cs="Arial"/>
          <w:b/>
          <w:sz w:val="10"/>
          <w:szCs w:val="22"/>
        </w:rPr>
        <w:t>_______________</w:t>
      </w:r>
      <w:r w:rsidRPr="00442F3D">
        <w:rPr>
          <w:rFonts w:ascii="Arial" w:hAnsi="Arial" w:cs="Arial"/>
          <w:b/>
          <w:sz w:val="10"/>
          <w:szCs w:val="22"/>
        </w:rPr>
        <w:t>__</w:t>
      </w:r>
    </w:p>
    <w:p w14:paraId="236346D7" w14:textId="77777777" w:rsidR="00190C0C" w:rsidRPr="00BA7B3D" w:rsidRDefault="00190C0C" w:rsidP="00190C0C">
      <w:pPr>
        <w:jc w:val="center"/>
        <w:rPr>
          <w:rFonts w:ascii="Arial" w:hAnsi="Arial" w:cs="Arial"/>
          <w:sz w:val="22"/>
          <w:szCs w:val="22"/>
        </w:rPr>
      </w:pPr>
      <w:r w:rsidRPr="00BA7B3D">
        <w:rPr>
          <w:rFonts w:ascii="Arial" w:hAnsi="Arial" w:cs="Arial"/>
          <w:sz w:val="22"/>
          <w:szCs w:val="22"/>
        </w:rPr>
        <w:t>uzavřená v souladu s ustanovením § 2079 a násl. zákona č. 89/2012 Sb., občanský zákoník, mezi níže uvedenými smluvními stranami</w:t>
      </w:r>
    </w:p>
    <w:p w14:paraId="32A17C0D" w14:textId="77777777" w:rsidR="00190C0C" w:rsidRPr="00442F3D" w:rsidRDefault="00190C0C" w:rsidP="00442F3D">
      <w:pPr>
        <w:rPr>
          <w:rFonts w:ascii="Arial" w:hAnsi="Arial" w:cs="Arial"/>
          <w:sz w:val="18"/>
          <w:szCs w:val="20"/>
        </w:rPr>
      </w:pPr>
    </w:p>
    <w:p w14:paraId="7820BF4F" w14:textId="77777777" w:rsidR="00190C0C" w:rsidRPr="00442F3D" w:rsidRDefault="00190C0C" w:rsidP="00442F3D">
      <w:pPr>
        <w:rPr>
          <w:rFonts w:ascii="Arial" w:hAnsi="Arial" w:cs="Arial"/>
          <w:sz w:val="18"/>
          <w:szCs w:val="20"/>
        </w:rPr>
      </w:pPr>
    </w:p>
    <w:p w14:paraId="1B582992" w14:textId="77777777" w:rsidR="00190C0C" w:rsidRPr="00D719C8" w:rsidRDefault="00190C0C" w:rsidP="00442F3D">
      <w:pPr>
        <w:spacing w:line="276" w:lineRule="auto"/>
        <w:ind w:left="2835" w:hanging="2835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Jméno:</w:t>
      </w:r>
      <w:r w:rsidR="00442F3D">
        <w:rPr>
          <w:rFonts w:ascii="Arial" w:hAnsi="Arial" w:cs="Arial"/>
          <w:sz w:val="20"/>
          <w:szCs w:val="20"/>
        </w:rPr>
        <w:tab/>
      </w:r>
      <w:r w:rsidRPr="00D719C8">
        <w:rPr>
          <w:rFonts w:ascii="Arial" w:hAnsi="Arial" w:cs="Arial"/>
          <w:b/>
          <w:sz w:val="20"/>
          <w:szCs w:val="20"/>
        </w:rPr>
        <w:t>Zdravotnická záchranná služba Jihomoravského kraje, příspěvková organizace</w:t>
      </w:r>
    </w:p>
    <w:p w14:paraId="203F80DC" w14:textId="77777777" w:rsidR="00190C0C" w:rsidRPr="00D719C8" w:rsidRDefault="00442F3D" w:rsidP="00442F3D">
      <w:pPr>
        <w:spacing w:line="276" w:lineRule="auto"/>
        <w:rPr>
          <w:rFonts w:ascii="Arial" w:hAnsi="Arial" w:cs="Arial"/>
          <w:sz w:val="20"/>
          <w:szCs w:val="20"/>
        </w:rPr>
      </w:pPr>
      <w:r w:rsidRPr="00D719C8">
        <w:rPr>
          <w:rFonts w:ascii="Arial" w:hAnsi="Arial" w:cs="Arial"/>
          <w:sz w:val="20"/>
          <w:szCs w:val="20"/>
        </w:rPr>
        <w:t>Sídlo:</w:t>
      </w:r>
      <w:r w:rsidRPr="00D719C8">
        <w:rPr>
          <w:rFonts w:ascii="Arial" w:hAnsi="Arial" w:cs="Arial"/>
          <w:sz w:val="20"/>
          <w:szCs w:val="20"/>
        </w:rPr>
        <w:tab/>
      </w:r>
      <w:r w:rsidRPr="00D719C8">
        <w:rPr>
          <w:rFonts w:ascii="Arial" w:hAnsi="Arial" w:cs="Arial"/>
          <w:sz w:val="20"/>
          <w:szCs w:val="20"/>
        </w:rPr>
        <w:tab/>
      </w:r>
      <w:r w:rsidRPr="00D719C8">
        <w:rPr>
          <w:rFonts w:ascii="Arial" w:hAnsi="Arial" w:cs="Arial"/>
          <w:sz w:val="20"/>
          <w:szCs w:val="20"/>
        </w:rPr>
        <w:tab/>
      </w:r>
      <w:r w:rsidRPr="00D719C8">
        <w:rPr>
          <w:rFonts w:ascii="Arial" w:hAnsi="Arial" w:cs="Arial"/>
          <w:sz w:val="20"/>
          <w:szCs w:val="20"/>
        </w:rPr>
        <w:tab/>
      </w:r>
      <w:r w:rsidR="00190C0C" w:rsidRPr="00D719C8">
        <w:rPr>
          <w:rFonts w:ascii="Arial" w:hAnsi="Arial" w:cs="Arial"/>
          <w:sz w:val="20"/>
          <w:szCs w:val="20"/>
        </w:rPr>
        <w:t>Kamenice 798/1d, 625 00 Brno</w:t>
      </w:r>
    </w:p>
    <w:p w14:paraId="3F3F41F4" w14:textId="77777777" w:rsidR="00190C0C" w:rsidRPr="00D719C8" w:rsidRDefault="00442F3D" w:rsidP="00442F3D">
      <w:pPr>
        <w:spacing w:line="276" w:lineRule="auto"/>
        <w:rPr>
          <w:rFonts w:ascii="Arial" w:hAnsi="Arial" w:cs="Arial"/>
          <w:sz w:val="20"/>
          <w:szCs w:val="20"/>
        </w:rPr>
      </w:pPr>
      <w:r w:rsidRPr="00D719C8">
        <w:rPr>
          <w:rFonts w:ascii="Arial" w:hAnsi="Arial" w:cs="Arial"/>
          <w:sz w:val="20"/>
          <w:szCs w:val="20"/>
        </w:rPr>
        <w:t>Jednající:</w:t>
      </w:r>
      <w:r w:rsidRPr="00D719C8">
        <w:rPr>
          <w:rFonts w:ascii="Arial" w:hAnsi="Arial" w:cs="Arial"/>
          <w:sz w:val="20"/>
          <w:szCs w:val="20"/>
        </w:rPr>
        <w:tab/>
      </w:r>
      <w:r w:rsidRPr="00D719C8">
        <w:rPr>
          <w:rFonts w:ascii="Arial" w:hAnsi="Arial" w:cs="Arial"/>
          <w:sz w:val="20"/>
          <w:szCs w:val="20"/>
        </w:rPr>
        <w:tab/>
      </w:r>
      <w:r w:rsidRPr="00D719C8">
        <w:rPr>
          <w:rFonts w:ascii="Arial" w:hAnsi="Arial" w:cs="Arial"/>
          <w:sz w:val="20"/>
          <w:szCs w:val="20"/>
        </w:rPr>
        <w:tab/>
      </w:r>
      <w:r w:rsidR="00190C0C" w:rsidRPr="00D719C8">
        <w:rPr>
          <w:rFonts w:ascii="Arial" w:hAnsi="Arial" w:cs="Arial"/>
          <w:sz w:val="20"/>
          <w:szCs w:val="20"/>
        </w:rPr>
        <w:t>MUDr. Hana Albrechtová, ředitelka</w:t>
      </w:r>
    </w:p>
    <w:p w14:paraId="78D1F2CC" w14:textId="38856BDB" w:rsidR="00190C0C" w:rsidRPr="00D719C8" w:rsidRDefault="00910520" w:rsidP="00A43A2A">
      <w:pPr>
        <w:spacing w:line="276" w:lineRule="auto"/>
        <w:ind w:left="2832" w:hanging="28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 osoba:</w:t>
      </w:r>
      <w:r>
        <w:rPr>
          <w:rFonts w:ascii="Arial" w:hAnsi="Arial" w:cs="Arial"/>
          <w:sz w:val="20"/>
          <w:szCs w:val="20"/>
        </w:rPr>
        <w:tab/>
        <w:t>Mgr</w:t>
      </w:r>
      <w:r w:rsidR="00A43A2A">
        <w:rPr>
          <w:rFonts w:ascii="Arial" w:hAnsi="Arial" w:cs="Arial"/>
          <w:sz w:val="20"/>
          <w:szCs w:val="20"/>
        </w:rPr>
        <w:t xml:space="preserve">. </w:t>
      </w:r>
      <w:r w:rsidR="00A43A2A" w:rsidRPr="00AC7475">
        <w:rPr>
          <w:rFonts w:ascii="Arial" w:hAnsi="Arial" w:cs="Arial"/>
          <w:sz w:val="20"/>
          <w:szCs w:val="20"/>
        </w:rPr>
        <w:t>Romana Pochylá,</w:t>
      </w:r>
      <w:r w:rsidR="00A43A2A">
        <w:rPr>
          <w:rFonts w:ascii="Arial" w:hAnsi="Arial" w:cs="Arial"/>
          <w:sz w:val="20"/>
          <w:szCs w:val="20"/>
        </w:rPr>
        <w:t xml:space="preserve"> MBA, e-mail:</w:t>
      </w:r>
      <w:r w:rsidR="00A43A2A" w:rsidRPr="00AC7475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A43A2A" w:rsidRPr="00AC7475">
          <w:rPr>
            <w:rStyle w:val="Hypertextovodkaz"/>
            <w:rFonts w:ascii="Arial" w:hAnsi="Arial" w:cs="Arial"/>
            <w:sz w:val="20"/>
            <w:szCs w:val="20"/>
          </w:rPr>
          <w:t>pochylar@zzsjmk.cz</w:t>
        </w:r>
      </w:hyperlink>
      <w:r w:rsidR="00A43A2A" w:rsidRPr="00AC747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br/>
      </w:r>
      <w:r w:rsidR="00A43A2A" w:rsidRPr="00AC7475">
        <w:rPr>
          <w:rFonts w:ascii="Arial" w:hAnsi="Arial" w:cs="Arial"/>
          <w:sz w:val="20"/>
          <w:szCs w:val="20"/>
        </w:rPr>
        <w:t xml:space="preserve">tel. </w:t>
      </w:r>
      <w:r w:rsidR="00A43A2A">
        <w:rPr>
          <w:rFonts w:ascii="Arial" w:hAnsi="Arial" w:cs="Arial"/>
          <w:sz w:val="20"/>
          <w:szCs w:val="20"/>
        </w:rPr>
        <w:t xml:space="preserve">+420 </w:t>
      </w:r>
      <w:r w:rsidR="00A43A2A" w:rsidRPr="00AC7475">
        <w:rPr>
          <w:rFonts w:ascii="Arial" w:hAnsi="Arial" w:cs="Arial"/>
          <w:sz w:val="20"/>
          <w:szCs w:val="20"/>
        </w:rPr>
        <w:t>545 113 109</w:t>
      </w:r>
    </w:p>
    <w:p w14:paraId="295C6F0D" w14:textId="77777777" w:rsidR="00190C0C" w:rsidRPr="00D719C8" w:rsidRDefault="00190C0C" w:rsidP="00442F3D">
      <w:pPr>
        <w:spacing w:line="276" w:lineRule="auto"/>
        <w:rPr>
          <w:rFonts w:ascii="Arial" w:hAnsi="Arial" w:cs="Arial"/>
          <w:sz w:val="20"/>
          <w:szCs w:val="20"/>
        </w:rPr>
      </w:pPr>
      <w:r w:rsidRPr="00D719C8">
        <w:rPr>
          <w:rFonts w:ascii="Arial" w:hAnsi="Arial" w:cs="Arial"/>
          <w:sz w:val="20"/>
          <w:szCs w:val="20"/>
        </w:rPr>
        <w:t>IČO</w:t>
      </w:r>
      <w:r w:rsidR="00442F3D" w:rsidRPr="00D719C8">
        <w:rPr>
          <w:rFonts w:ascii="Arial" w:hAnsi="Arial" w:cs="Arial"/>
          <w:sz w:val="20"/>
          <w:szCs w:val="20"/>
        </w:rPr>
        <w:t>:</w:t>
      </w:r>
      <w:r w:rsidR="00442F3D" w:rsidRPr="00D719C8">
        <w:rPr>
          <w:rFonts w:ascii="Arial" w:hAnsi="Arial" w:cs="Arial"/>
          <w:sz w:val="20"/>
          <w:szCs w:val="20"/>
        </w:rPr>
        <w:tab/>
      </w:r>
      <w:r w:rsidR="00442F3D" w:rsidRPr="00D719C8">
        <w:rPr>
          <w:rFonts w:ascii="Arial" w:hAnsi="Arial" w:cs="Arial"/>
          <w:sz w:val="20"/>
          <w:szCs w:val="20"/>
        </w:rPr>
        <w:tab/>
      </w:r>
      <w:r w:rsidR="00442F3D" w:rsidRPr="00D719C8">
        <w:rPr>
          <w:rFonts w:ascii="Arial" w:hAnsi="Arial" w:cs="Arial"/>
          <w:sz w:val="20"/>
          <w:szCs w:val="20"/>
        </w:rPr>
        <w:tab/>
      </w:r>
      <w:r w:rsidR="00442F3D" w:rsidRPr="00D719C8">
        <w:rPr>
          <w:rFonts w:ascii="Arial" w:hAnsi="Arial" w:cs="Arial"/>
          <w:sz w:val="20"/>
          <w:szCs w:val="20"/>
        </w:rPr>
        <w:tab/>
      </w:r>
      <w:r w:rsidRPr="00D719C8">
        <w:rPr>
          <w:rFonts w:ascii="Arial" w:hAnsi="Arial" w:cs="Arial"/>
          <w:sz w:val="20"/>
          <w:szCs w:val="20"/>
        </w:rPr>
        <w:t>00346292</w:t>
      </w:r>
    </w:p>
    <w:p w14:paraId="5A1D11C6" w14:textId="77777777" w:rsidR="00190C0C" w:rsidRPr="00D719C8" w:rsidRDefault="00442F3D" w:rsidP="00442F3D">
      <w:pPr>
        <w:spacing w:line="276" w:lineRule="auto"/>
        <w:rPr>
          <w:rFonts w:ascii="Arial" w:hAnsi="Arial" w:cs="Arial"/>
          <w:sz w:val="20"/>
          <w:szCs w:val="20"/>
        </w:rPr>
      </w:pPr>
      <w:r w:rsidRPr="00D719C8">
        <w:rPr>
          <w:rFonts w:ascii="Arial" w:hAnsi="Arial" w:cs="Arial"/>
          <w:sz w:val="20"/>
          <w:szCs w:val="20"/>
        </w:rPr>
        <w:t>DIČ:</w:t>
      </w:r>
      <w:r w:rsidRPr="00D719C8">
        <w:rPr>
          <w:rFonts w:ascii="Arial" w:hAnsi="Arial" w:cs="Arial"/>
          <w:sz w:val="20"/>
          <w:szCs w:val="20"/>
        </w:rPr>
        <w:tab/>
      </w:r>
      <w:r w:rsidRPr="00D719C8">
        <w:rPr>
          <w:rFonts w:ascii="Arial" w:hAnsi="Arial" w:cs="Arial"/>
          <w:sz w:val="20"/>
          <w:szCs w:val="20"/>
        </w:rPr>
        <w:tab/>
      </w:r>
      <w:r w:rsidRPr="00D719C8">
        <w:rPr>
          <w:rFonts w:ascii="Arial" w:hAnsi="Arial" w:cs="Arial"/>
          <w:sz w:val="20"/>
          <w:szCs w:val="20"/>
        </w:rPr>
        <w:tab/>
      </w:r>
      <w:r w:rsidRPr="00D719C8">
        <w:rPr>
          <w:rFonts w:ascii="Arial" w:hAnsi="Arial" w:cs="Arial"/>
          <w:sz w:val="20"/>
          <w:szCs w:val="20"/>
        </w:rPr>
        <w:tab/>
      </w:r>
      <w:r w:rsidR="00190C0C" w:rsidRPr="00D719C8">
        <w:rPr>
          <w:rFonts w:ascii="Arial" w:hAnsi="Arial" w:cs="Arial"/>
          <w:sz w:val="20"/>
          <w:szCs w:val="20"/>
        </w:rPr>
        <w:t>CZ00346292</w:t>
      </w:r>
      <w:bookmarkStart w:id="0" w:name="_GoBack"/>
      <w:bookmarkEnd w:id="0"/>
    </w:p>
    <w:p w14:paraId="283FC0C8" w14:textId="77777777" w:rsidR="00190C0C" w:rsidRPr="00442F3D" w:rsidRDefault="00442F3D" w:rsidP="00442F3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Zápis v OR: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90C0C" w:rsidRPr="00442F3D">
        <w:rPr>
          <w:rFonts w:ascii="Arial" w:hAnsi="Arial" w:cs="Arial"/>
          <w:sz w:val="20"/>
          <w:szCs w:val="20"/>
        </w:rPr>
        <w:t xml:space="preserve">Krajský soud v Brně </w:t>
      </w:r>
      <w:proofErr w:type="spellStart"/>
      <w:r w:rsidR="00190C0C" w:rsidRPr="00442F3D">
        <w:rPr>
          <w:rFonts w:ascii="Arial" w:hAnsi="Arial" w:cs="Arial"/>
          <w:sz w:val="20"/>
          <w:szCs w:val="20"/>
        </w:rPr>
        <w:t>sp</w:t>
      </w:r>
      <w:proofErr w:type="spellEnd"/>
      <w:r w:rsidR="00190C0C" w:rsidRPr="00442F3D">
        <w:rPr>
          <w:rFonts w:ascii="Arial" w:hAnsi="Arial" w:cs="Arial"/>
          <w:sz w:val="20"/>
          <w:szCs w:val="20"/>
        </w:rPr>
        <w:t xml:space="preserve">. zn. </w:t>
      </w:r>
      <w:proofErr w:type="spellStart"/>
      <w:r w:rsidR="00190C0C" w:rsidRPr="00442F3D">
        <w:rPr>
          <w:rFonts w:ascii="Arial" w:hAnsi="Arial" w:cs="Arial"/>
          <w:sz w:val="20"/>
          <w:szCs w:val="20"/>
        </w:rPr>
        <w:t>Pr</w:t>
      </w:r>
      <w:proofErr w:type="spellEnd"/>
      <w:r w:rsidR="00190C0C" w:rsidRPr="00442F3D">
        <w:rPr>
          <w:rFonts w:ascii="Arial" w:hAnsi="Arial" w:cs="Arial"/>
          <w:sz w:val="20"/>
          <w:szCs w:val="20"/>
        </w:rPr>
        <w:t xml:space="preserve"> 1245</w:t>
      </w:r>
    </w:p>
    <w:p w14:paraId="30D3890E" w14:textId="77777777" w:rsidR="00190C0C" w:rsidRPr="00442F3D" w:rsidRDefault="00190C0C" w:rsidP="00442F3D">
      <w:pPr>
        <w:spacing w:line="276" w:lineRule="auto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Bankovní spojení (číslo účtu):</w:t>
      </w:r>
      <w:r w:rsidRPr="00442F3D">
        <w:rPr>
          <w:rFonts w:ascii="Arial" w:hAnsi="Arial" w:cs="Arial"/>
          <w:sz w:val="20"/>
          <w:szCs w:val="20"/>
        </w:rPr>
        <w:tab/>
        <w:t xml:space="preserve">MONETA Money Bank, a.s., č. </w:t>
      </w:r>
      <w:proofErr w:type="spellStart"/>
      <w:r w:rsidRPr="00442F3D">
        <w:rPr>
          <w:rFonts w:ascii="Arial" w:hAnsi="Arial" w:cs="Arial"/>
          <w:sz w:val="20"/>
          <w:szCs w:val="20"/>
        </w:rPr>
        <w:t>ú.</w:t>
      </w:r>
      <w:proofErr w:type="spellEnd"/>
      <w:r w:rsidRPr="00442F3D">
        <w:rPr>
          <w:rFonts w:ascii="Arial" w:hAnsi="Arial" w:cs="Arial"/>
          <w:sz w:val="20"/>
          <w:szCs w:val="20"/>
        </w:rPr>
        <w:t xml:space="preserve"> 117203514/0600</w:t>
      </w:r>
    </w:p>
    <w:p w14:paraId="3E3DB41B" w14:textId="77777777" w:rsidR="00190C0C" w:rsidRPr="00442F3D" w:rsidRDefault="00190C0C" w:rsidP="00442F3D">
      <w:pPr>
        <w:rPr>
          <w:rFonts w:ascii="Arial" w:hAnsi="Arial" w:cs="Arial"/>
          <w:sz w:val="18"/>
          <w:szCs w:val="20"/>
        </w:rPr>
      </w:pPr>
    </w:p>
    <w:p w14:paraId="6033375D" w14:textId="77777777" w:rsidR="00190C0C" w:rsidRPr="00442F3D" w:rsidRDefault="00190C0C" w:rsidP="00442F3D">
      <w:pPr>
        <w:spacing w:line="276" w:lineRule="auto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(dále jen „</w:t>
      </w:r>
      <w:r w:rsidRPr="00442F3D">
        <w:rPr>
          <w:rFonts w:ascii="Arial" w:hAnsi="Arial" w:cs="Arial"/>
          <w:b/>
          <w:i/>
          <w:sz w:val="20"/>
          <w:szCs w:val="20"/>
        </w:rPr>
        <w:t>kupující</w:t>
      </w:r>
      <w:r w:rsidRPr="00442F3D">
        <w:rPr>
          <w:rFonts w:ascii="Arial" w:hAnsi="Arial" w:cs="Arial"/>
          <w:sz w:val="20"/>
          <w:szCs w:val="20"/>
        </w:rPr>
        <w:t>“)</w:t>
      </w:r>
    </w:p>
    <w:p w14:paraId="27DFD689" w14:textId="77777777" w:rsidR="00190C0C" w:rsidRPr="00442F3D" w:rsidRDefault="00190C0C" w:rsidP="00442F3D">
      <w:pPr>
        <w:rPr>
          <w:rFonts w:ascii="Arial" w:hAnsi="Arial" w:cs="Arial"/>
          <w:sz w:val="18"/>
          <w:szCs w:val="20"/>
        </w:rPr>
      </w:pPr>
    </w:p>
    <w:p w14:paraId="513600E3" w14:textId="77777777" w:rsidR="00190C0C" w:rsidRPr="00442F3D" w:rsidRDefault="00190C0C" w:rsidP="00442F3D">
      <w:pPr>
        <w:spacing w:line="276" w:lineRule="auto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a</w:t>
      </w:r>
    </w:p>
    <w:p w14:paraId="1FCCEA5F" w14:textId="77777777" w:rsidR="00190C0C" w:rsidRPr="00442F3D" w:rsidRDefault="00190C0C" w:rsidP="00442F3D">
      <w:pPr>
        <w:rPr>
          <w:rFonts w:ascii="Arial" w:hAnsi="Arial" w:cs="Arial"/>
          <w:sz w:val="18"/>
          <w:szCs w:val="20"/>
        </w:rPr>
      </w:pPr>
    </w:p>
    <w:p w14:paraId="1347F330" w14:textId="77777777" w:rsidR="00190C0C" w:rsidRPr="00442F3D" w:rsidRDefault="00190C0C" w:rsidP="00442F3D">
      <w:pPr>
        <w:spacing w:line="276" w:lineRule="auto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Jméno:</w:t>
      </w:r>
      <w:r w:rsidRPr="00442F3D">
        <w:rPr>
          <w:rFonts w:ascii="Arial" w:hAnsi="Arial" w:cs="Arial"/>
          <w:sz w:val="20"/>
          <w:szCs w:val="20"/>
        </w:rPr>
        <w:tab/>
      </w:r>
      <w:r w:rsidRPr="00442F3D">
        <w:rPr>
          <w:rFonts w:ascii="Arial" w:hAnsi="Arial" w:cs="Arial"/>
          <w:sz w:val="20"/>
          <w:szCs w:val="20"/>
        </w:rPr>
        <w:tab/>
      </w:r>
      <w:r w:rsidRPr="00442F3D">
        <w:rPr>
          <w:rFonts w:ascii="Arial" w:hAnsi="Arial" w:cs="Arial"/>
          <w:sz w:val="20"/>
          <w:szCs w:val="20"/>
        </w:rPr>
        <w:tab/>
      </w:r>
      <w:r w:rsidRPr="00442F3D">
        <w:rPr>
          <w:rFonts w:ascii="Arial" w:hAnsi="Arial" w:cs="Arial"/>
          <w:sz w:val="20"/>
          <w:szCs w:val="20"/>
        </w:rPr>
        <w:tab/>
      </w:r>
      <w:r w:rsidR="00442F3D" w:rsidRPr="00C0290B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]"/>
            </w:textInput>
          </w:ffData>
        </w:fldChar>
      </w:r>
      <w:r w:rsidR="00442F3D" w:rsidRPr="00C0290B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="00442F3D" w:rsidRPr="00C0290B">
        <w:rPr>
          <w:rFonts w:ascii="Arial" w:hAnsi="Arial" w:cs="Arial"/>
          <w:b/>
          <w:sz w:val="20"/>
          <w:szCs w:val="20"/>
          <w:highlight w:val="yellow"/>
        </w:rPr>
      </w:r>
      <w:r w:rsidR="00442F3D" w:rsidRPr="00C0290B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="00442F3D" w:rsidRPr="00C0290B">
        <w:rPr>
          <w:rFonts w:ascii="Arial" w:hAnsi="Arial" w:cs="Arial"/>
          <w:b/>
          <w:noProof/>
          <w:sz w:val="20"/>
          <w:szCs w:val="20"/>
          <w:highlight w:val="yellow"/>
        </w:rPr>
        <w:t>[doplní účastník]</w:t>
      </w:r>
      <w:r w:rsidR="00442F3D" w:rsidRPr="00C0290B">
        <w:rPr>
          <w:rFonts w:ascii="Arial" w:hAnsi="Arial" w:cs="Arial"/>
          <w:b/>
          <w:sz w:val="20"/>
          <w:szCs w:val="20"/>
          <w:highlight w:val="yellow"/>
        </w:rPr>
        <w:fldChar w:fldCharType="end"/>
      </w:r>
    </w:p>
    <w:p w14:paraId="4A494683" w14:textId="77777777" w:rsidR="00190C0C" w:rsidRPr="00442F3D" w:rsidRDefault="00190C0C" w:rsidP="00442F3D">
      <w:pPr>
        <w:spacing w:line="276" w:lineRule="auto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Sídlo:</w:t>
      </w:r>
      <w:r w:rsidRPr="00442F3D">
        <w:rPr>
          <w:rFonts w:ascii="Arial" w:hAnsi="Arial" w:cs="Arial"/>
          <w:sz w:val="20"/>
          <w:szCs w:val="20"/>
        </w:rPr>
        <w:tab/>
      </w:r>
      <w:r w:rsidRPr="00442F3D">
        <w:rPr>
          <w:rFonts w:ascii="Arial" w:hAnsi="Arial" w:cs="Arial"/>
          <w:sz w:val="20"/>
          <w:szCs w:val="20"/>
        </w:rPr>
        <w:tab/>
      </w:r>
      <w:r w:rsidRPr="00442F3D">
        <w:rPr>
          <w:rFonts w:ascii="Arial" w:hAnsi="Arial" w:cs="Arial"/>
          <w:sz w:val="20"/>
          <w:szCs w:val="20"/>
        </w:rPr>
        <w:tab/>
      </w:r>
      <w:r w:rsidRPr="00442F3D">
        <w:rPr>
          <w:rFonts w:ascii="Arial" w:hAnsi="Arial" w:cs="Arial"/>
          <w:sz w:val="20"/>
          <w:szCs w:val="20"/>
        </w:rPr>
        <w:tab/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]"/>
            </w:textInput>
          </w:ffData>
        </w:fldChar>
      </w:r>
      <w:r w:rsidR="00442F3D" w:rsidRPr="00442F3D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442F3D" w:rsidRPr="00442F3D">
        <w:rPr>
          <w:rFonts w:ascii="Arial" w:hAnsi="Arial" w:cs="Arial"/>
          <w:sz w:val="20"/>
          <w:szCs w:val="20"/>
          <w:highlight w:val="yellow"/>
        </w:rPr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442F3D" w:rsidRPr="00442F3D">
        <w:rPr>
          <w:rFonts w:ascii="Arial" w:hAnsi="Arial" w:cs="Arial"/>
          <w:noProof/>
          <w:sz w:val="20"/>
          <w:szCs w:val="20"/>
          <w:highlight w:val="yellow"/>
        </w:rPr>
        <w:t>[doplní účastník]</w:t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7822F3C4" w14:textId="77777777" w:rsidR="00190C0C" w:rsidRPr="00442F3D" w:rsidRDefault="00190C0C" w:rsidP="00442F3D">
      <w:pPr>
        <w:spacing w:line="276" w:lineRule="auto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Jednající:</w:t>
      </w:r>
      <w:r w:rsidRPr="00442F3D">
        <w:rPr>
          <w:rFonts w:ascii="Arial" w:hAnsi="Arial" w:cs="Arial"/>
          <w:sz w:val="20"/>
          <w:szCs w:val="20"/>
        </w:rPr>
        <w:tab/>
      </w:r>
      <w:r w:rsidRPr="00442F3D">
        <w:rPr>
          <w:rFonts w:ascii="Arial" w:hAnsi="Arial" w:cs="Arial"/>
          <w:sz w:val="20"/>
          <w:szCs w:val="20"/>
        </w:rPr>
        <w:tab/>
      </w:r>
      <w:r w:rsidRPr="00442F3D">
        <w:rPr>
          <w:rFonts w:ascii="Arial" w:hAnsi="Arial" w:cs="Arial"/>
          <w:sz w:val="20"/>
          <w:szCs w:val="20"/>
        </w:rPr>
        <w:tab/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]"/>
            </w:textInput>
          </w:ffData>
        </w:fldChar>
      </w:r>
      <w:r w:rsidR="00442F3D" w:rsidRPr="00442F3D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442F3D" w:rsidRPr="00442F3D">
        <w:rPr>
          <w:rFonts w:ascii="Arial" w:hAnsi="Arial" w:cs="Arial"/>
          <w:sz w:val="20"/>
          <w:szCs w:val="20"/>
          <w:highlight w:val="yellow"/>
        </w:rPr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442F3D" w:rsidRPr="00442F3D">
        <w:rPr>
          <w:rFonts w:ascii="Arial" w:hAnsi="Arial" w:cs="Arial"/>
          <w:noProof/>
          <w:sz w:val="20"/>
          <w:szCs w:val="20"/>
          <w:highlight w:val="yellow"/>
        </w:rPr>
        <w:t>[doplní účastník]</w:t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6FEEA0C9" w14:textId="77777777" w:rsidR="00190C0C" w:rsidRPr="00442F3D" w:rsidRDefault="00190C0C" w:rsidP="00442F3D">
      <w:pPr>
        <w:spacing w:line="276" w:lineRule="auto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Kontaktní osoba:</w:t>
      </w:r>
      <w:r w:rsidRPr="00442F3D">
        <w:rPr>
          <w:rFonts w:ascii="Arial" w:hAnsi="Arial" w:cs="Arial"/>
          <w:sz w:val="20"/>
          <w:szCs w:val="20"/>
        </w:rPr>
        <w:tab/>
      </w:r>
      <w:r w:rsidRPr="00442F3D">
        <w:rPr>
          <w:rFonts w:ascii="Arial" w:hAnsi="Arial" w:cs="Arial"/>
          <w:sz w:val="20"/>
          <w:szCs w:val="20"/>
        </w:rPr>
        <w:tab/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]"/>
            </w:textInput>
          </w:ffData>
        </w:fldChar>
      </w:r>
      <w:r w:rsidR="00442F3D" w:rsidRPr="00442F3D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442F3D" w:rsidRPr="00442F3D">
        <w:rPr>
          <w:rFonts w:ascii="Arial" w:hAnsi="Arial" w:cs="Arial"/>
          <w:sz w:val="20"/>
          <w:szCs w:val="20"/>
          <w:highlight w:val="yellow"/>
        </w:rPr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442F3D" w:rsidRPr="00442F3D">
        <w:rPr>
          <w:rFonts w:ascii="Arial" w:hAnsi="Arial" w:cs="Arial"/>
          <w:noProof/>
          <w:sz w:val="20"/>
          <w:szCs w:val="20"/>
          <w:highlight w:val="yellow"/>
        </w:rPr>
        <w:t>[doplní účastník]</w:t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309B1F27" w14:textId="77777777" w:rsidR="00190C0C" w:rsidRPr="00442F3D" w:rsidRDefault="00190C0C" w:rsidP="00442F3D">
      <w:pPr>
        <w:spacing w:line="276" w:lineRule="auto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IČO:</w:t>
      </w:r>
      <w:r w:rsidRPr="00442F3D">
        <w:rPr>
          <w:rFonts w:ascii="Arial" w:hAnsi="Arial" w:cs="Arial"/>
          <w:sz w:val="20"/>
          <w:szCs w:val="20"/>
        </w:rPr>
        <w:tab/>
      </w:r>
      <w:r w:rsidRPr="00442F3D">
        <w:rPr>
          <w:rFonts w:ascii="Arial" w:hAnsi="Arial" w:cs="Arial"/>
          <w:sz w:val="20"/>
          <w:szCs w:val="20"/>
        </w:rPr>
        <w:tab/>
      </w:r>
      <w:r w:rsidRPr="00442F3D">
        <w:rPr>
          <w:rFonts w:ascii="Arial" w:hAnsi="Arial" w:cs="Arial"/>
          <w:sz w:val="20"/>
          <w:szCs w:val="20"/>
        </w:rPr>
        <w:tab/>
      </w:r>
      <w:r w:rsidRPr="00442F3D">
        <w:rPr>
          <w:rFonts w:ascii="Arial" w:hAnsi="Arial" w:cs="Arial"/>
          <w:sz w:val="20"/>
          <w:szCs w:val="20"/>
        </w:rPr>
        <w:tab/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]"/>
            </w:textInput>
          </w:ffData>
        </w:fldChar>
      </w:r>
      <w:r w:rsidR="00442F3D" w:rsidRPr="00442F3D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442F3D" w:rsidRPr="00442F3D">
        <w:rPr>
          <w:rFonts w:ascii="Arial" w:hAnsi="Arial" w:cs="Arial"/>
          <w:sz w:val="20"/>
          <w:szCs w:val="20"/>
          <w:highlight w:val="yellow"/>
        </w:rPr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442F3D" w:rsidRPr="00442F3D">
        <w:rPr>
          <w:rFonts w:ascii="Arial" w:hAnsi="Arial" w:cs="Arial"/>
          <w:noProof/>
          <w:sz w:val="20"/>
          <w:szCs w:val="20"/>
          <w:highlight w:val="yellow"/>
        </w:rPr>
        <w:t>[doplní účastník]</w:t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4A06F6CE" w14:textId="77777777" w:rsidR="00190C0C" w:rsidRPr="00442F3D" w:rsidRDefault="00190C0C" w:rsidP="00442F3D">
      <w:pPr>
        <w:spacing w:line="276" w:lineRule="auto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DIČ:</w:t>
      </w:r>
      <w:r w:rsidRPr="00442F3D">
        <w:rPr>
          <w:rFonts w:ascii="Arial" w:hAnsi="Arial" w:cs="Arial"/>
          <w:sz w:val="20"/>
          <w:szCs w:val="20"/>
        </w:rPr>
        <w:tab/>
      </w:r>
      <w:r w:rsidRPr="00442F3D">
        <w:rPr>
          <w:rFonts w:ascii="Arial" w:hAnsi="Arial" w:cs="Arial"/>
          <w:sz w:val="20"/>
          <w:szCs w:val="20"/>
        </w:rPr>
        <w:tab/>
      </w:r>
      <w:r w:rsidRPr="00442F3D">
        <w:rPr>
          <w:rFonts w:ascii="Arial" w:hAnsi="Arial" w:cs="Arial"/>
          <w:sz w:val="20"/>
          <w:szCs w:val="20"/>
        </w:rPr>
        <w:tab/>
      </w:r>
      <w:r w:rsidRPr="00442F3D">
        <w:rPr>
          <w:rFonts w:ascii="Arial" w:hAnsi="Arial" w:cs="Arial"/>
          <w:sz w:val="20"/>
          <w:szCs w:val="20"/>
        </w:rPr>
        <w:tab/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]"/>
            </w:textInput>
          </w:ffData>
        </w:fldChar>
      </w:r>
      <w:r w:rsidR="00442F3D" w:rsidRPr="00442F3D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442F3D" w:rsidRPr="00442F3D">
        <w:rPr>
          <w:rFonts w:ascii="Arial" w:hAnsi="Arial" w:cs="Arial"/>
          <w:sz w:val="20"/>
          <w:szCs w:val="20"/>
          <w:highlight w:val="yellow"/>
        </w:rPr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442F3D" w:rsidRPr="00442F3D">
        <w:rPr>
          <w:rFonts w:ascii="Arial" w:hAnsi="Arial" w:cs="Arial"/>
          <w:noProof/>
          <w:sz w:val="20"/>
          <w:szCs w:val="20"/>
          <w:highlight w:val="yellow"/>
        </w:rPr>
        <w:t>[doplní účastník]</w:t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08371C4C" w14:textId="77777777" w:rsidR="00190C0C" w:rsidRPr="00442F3D" w:rsidRDefault="00190C0C" w:rsidP="00442F3D">
      <w:pPr>
        <w:spacing w:line="276" w:lineRule="auto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Zápis v OR:</w:t>
      </w:r>
      <w:r w:rsidRPr="00442F3D">
        <w:rPr>
          <w:rFonts w:ascii="Arial" w:hAnsi="Arial" w:cs="Arial"/>
          <w:sz w:val="20"/>
          <w:szCs w:val="20"/>
        </w:rPr>
        <w:tab/>
      </w:r>
      <w:r w:rsidRPr="00442F3D">
        <w:rPr>
          <w:rFonts w:ascii="Arial" w:hAnsi="Arial" w:cs="Arial"/>
          <w:sz w:val="20"/>
          <w:szCs w:val="20"/>
        </w:rPr>
        <w:tab/>
      </w:r>
      <w:r w:rsidRPr="00442F3D">
        <w:rPr>
          <w:rFonts w:ascii="Arial" w:hAnsi="Arial" w:cs="Arial"/>
          <w:sz w:val="20"/>
          <w:szCs w:val="20"/>
        </w:rPr>
        <w:tab/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]"/>
            </w:textInput>
          </w:ffData>
        </w:fldChar>
      </w:r>
      <w:r w:rsidR="00442F3D" w:rsidRPr="00442F3D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442F3D" w:rsidRPr="00442F3D">
        <w:rPr>
          <w:rFonts w:ascii="Arial" w:hAnsi="Arial" w:cs="Arial"/>
          <w:sz w:val="20"/>
          <w:szCs w:val="20"/>
          <w:highlight w:val="yellow"/>
        </w:rPr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442F3D" w:rsidRPr="00442F3D">
        <w:rPr>
          <w:rFonts w:ascii="Arial" w:hAnsi="Arial" w:cs="Arial"/>
          <w:noProof/>
          <w:sz w:val="20"/>
          <w:szCs w:val="20"/>
          <w:highlight w:val="yellow"/>
        </w:rPr>
        <w:t>[doplní účastník]</w:t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454552D2" w14:textId="77777777" w:rsidR="00190C0C" w:rsidRPr="00442F3D" w:rsidRDefault="00190C0C" w:rsidP="00442F3D">
      <w:pPr>
        <w:spacing w:line="276" w:lineRule="auto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Bankovní spojení (číslo účtu):</w:t>
      </w:r>
      <w:r w:rsidRPr="00442F3D">
        <w:rPr>
          <w:rFonts w:ascii="Arial" w:hAnsi="Arial" w:cs="Arial"/>
          <w:sz w:val="20"/>
          <w:szCs w:val="20"/>
        </w:rPr>
        <w:tab/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]"/>
            </w:textInput>
          </w:ffData>
        </w:fldChar>
      </w:r>
      <w:r w:rsidR="00442F3D" w:rsidRPr="00442F3D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442F3D" w:rsidRPr="00442F3D">
        <w:rPr>
          <w:rFonts w:ascii="Arial" w:hAnsi="Arial" w:cs="Arial"/>
          <w:sz w:val="20"/>
          <w:szCs w:val="20"/>
          <w:highlight w:val="yellow"/>
        </w:rPr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442F3D" w:rsidRPr="00442F3D">
        <w:rPr>
          <w:rFonts w:ascii="Arial" w:hAnsi="Arial" w:cs="Arial"/>
          <w:noProof/>
          <w:sz w:val="20"/>
          <w:szCs w:val="20"/>
          <w:highlight w:val="yellow"/>
        </w:rPr>
        <w:t>[doplní účastník]</w:t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0F871982" w14:textId="77777777" w:rsidR="00190C0C" w:rsidRPr="00442F3D" w:rsidRDefault="00190C0C" w:rsidP="00442F3D">
      <w:pPr>
        <w:rPr>
          <w:rFonts w:ascii="Arial" w:hAnsi="Arial" w:cs="Arial"/>
          <w:sz w:val="18"/>
          <w:szCs w:val="20"/>
        </w:rPr>
      </w:pPr>
    </w:p>
    <w:p w14:paraId="4CEA5430" w14:textId="77777777" w:rsidR="00190C0C" w:rsidRPr="00442F3D" w:rsidRDefault="00190C0C" w:rsidP="00442F3D">
      <w:pPr>
        <w:spacing w:line="276" w:lineRule="auto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(dále jen „</w:t>
      </w:r>
      <w:r w:rsidRPr="00442F3D">
        <w:rPr>
          <w:rFonts w:ascii="Arial" w:hAnsi="Arial" w:cs="Arial"/>
          <w:b/>
          <w:i/>
          <w:sz w:val="20"/>
          <w:szCs w:val="20"/>
        </w:rPr>
        <w:t>prodávající</w:t>
      </w:r>
      <w:r w:rsidRPr="00442F3D">
        <w:rPr>
          <w:rFonts w:ascii="Arial" w:hAnsi="Arial" w:cs="Arial"/>
          <w:sz w:val="20"/>
          <w:szCs w:val="20"/>
        </w:rPr>
        <w:t>“)</w:t>
      </w:r>
    </w:p>
    <w:p w14:paraId="54AC859C" w14:textId="77777777" w:rsidR="00190C0C" w:rsidRPr="00442F3D" w:rsidRDefault="00190C0C" w:rsidP="00442F3D">
      <w:pPr>
        <w:rPr>
          <w:rFonts w:ascii="Arial" w:hAnsi="Arial" w:cs="Arial"/>
          <w:sz w:val="18"/>
          <w:szCs w:val="20"/>
        </w:rPr>
      </w:pPr>
    </w:p>
    <w:p w14:paraId="798E9925" w14:textId="328FB313" w:rsidR="00190C0C" w:rsidRDefault="00190C0C" w:rsidP="00442F3D">
      <w:pPr>
        <w:rPr>
          <w:rFonts w:ascii="Arial" w:hAnsi="Arial" w:cs="Arial"/>
          <w:sz w:val="18"/>
          <w:szCs w:val="20"/>
        </w:rPr>
      </w:pPr>
    </w:p>
    <w:p w14:paraId="4DD5BDB6" w14:textId="77777777" w:rsidR="001828E1" w:rsidRPr="00442F3D" w:rsidRDefault="001828E1" w:rsidP="00442F3D">
      <w:pPr>
        <w:rPr>
          <w:rFonts w:ascii="Arial" w:hAnsi="Arial" w:cs="Arial"/>
          <w:sz w:val="18"/>
          <w:szCs w:val="20"/>
        </w:rPr>
      </w:pPr>
    </w:p>
    <w:p w14:paraId="6E961AB9" w14:textId="77777777" w:rsidR="00190C0C" w:rsidRPr="00442F3D" w:rsidRDefault="00190C0C" w:rsidP="00442F3D">
      <w:pPr>
        <w:jc w:val="both"/>
        <w:rPr>
          <w:rFonts w:ascii="Arial" w:hAnsi="Arial" w:cs="Arial"/>
          <w:sz w:val="18"/>
          <w:szCs w:val="20"/>
        </w:rPr>
      </w:pPr>
    </w:p>
    <w:p w14:paraId="0F8C15D5" w14:textId="7E14921F" w:rsidR="00E7361E" w:rsidRPr="00442F3D" w:rsidRDefault="00190C0C" w:rsidP="009C38B7">
      <w:pPr>
        <w:numPr>
          <w:ilvl w:val="0"/>
          <w:numId w:val="24"/>
        </w:numPr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Prodávající je oprávněn na základě svéh</w:t>
      </w:r>
      <w:r w:rsidR="009C38B7">
        <w:rPr>
          <w:rFonts w:ascii="Arial" w:hAnsi="Arial" w:cs="Arial"/>
          <w:sz w:val="20"/>
          <w:szCs w:val="20"/>
        </w:rPr>
        <w:t xml:space="preserve">o vlastnického práva nakládat s </w:t>
      </w:r>
      <w:r w:rsidRPr="00442F3D">
        <w:rPr>
          <w:rFonts w:ascii="Arial" w:hAnsi="Arial" w:cs="Arial"/>
          <w:sz w:val="20"/>
          <w:szCs w:val="20"/>
        </w:rPr>
        <w:t>tímto zbožím</w:t>
      </w:r>
      <w:r w:rsidRPr="00442F3D">
        <w:rPr>
          <w:rStyle w:val="Odkaznakoment"/>
          <w:rFonts w:ascii="Arial" w:hAnsi="Arial" w:cs="Arial"/>
          <w:sz w:val="20"/>
          <w:szCs w:val="20"/>
        </w:rPr>
        <w:t>:</w:t>
      </w:r>
      <w:r w:rsidR="001828E1">
        <w:rPr>
          <w:rStyle w:val="Odkaznakoment"/>
          <w:rFonts w:ascii="Arial" w:hAnsi="Arial" w:cs="Arial"/>
          <w:sz w:val="20"/>
          <w:szCs w:val="20"/>
        </w:rPr>
        <w:t xml:space="preserve"> </w:t>
      </w:r>
    </w:p>
    <w:p w14:paraId="0C2E5224" w14:textId="0620AD08" w:rsidR="00E72839" w:rsidRPr="00442F3D" w:rsidRDefault="00D57171" w:rsidP="00442F3D">
      <w:pPr>
        <w:spacing w:after="120" w:line="276" w:lineRule="auto"/>
        <w:ind w:left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</w:t>
      </w:r>
      <w:r w:rsidR="00E7361E" w:rsidRPr="00442F3D">
        <w:rPr>
          <w:rFonts w:ascii="Arial" w:hAnsi="Arial" w:cs="Arial"/>
          <w:b/>
          <w:sz w:val="20"/>
          <w:szCs w:val="20"/>
        </w:rPr>
        <w:t xml:space="preserve"> ks </w:t>
      </w:r>
      <w:r w:rsidR="009413B1">
        <w:rPr>
          <w:rFonts w:ascii="Arial" w:hAnsi="Arial" w:cs="Arial"/>
          <w:b/>
          <w:sz w:val="20"/>
          <w:szCs w:val="20"/>
        </w:rPr>
        <w:t>transportních monitorů životních funkcí/</w:t>
      </w:r>
      <w:r w:rsidR="00E7361E" w:rsidRPr="00442F3D">
        <w:rPr>
          <w:rFonts w:ascii="Arial" w:hAnsi="Arial" w:cs="Arial"/>
          <w:b/>
          <w:sz w:val="20"/>
          <w:szCs w:val="20"/>
        </w:rPr>
        <w:t>defibrilátorů.</w:t>
      </w:r>
    </w:p>
    <w:p w14:paraId="6811E6AC" w14:textId="77777777" w:rsidR="00190C0C" w:rsidRPr="00442F3D" w:rsidRDefault="00190C0C" w:rsidP="009C38B7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Bližší specifi</w:t>
      </w:r>
      <w:r w:rsidR="009C38B7">
        <w:rPr>
          <w:rFonts w:ascii="Arial" w:hAnsi="Arial" w:cs="Arial"/>
          <w:sz w:val="20"/>
          <w:szCs w:val="20"/>
        </w:rPr>
        <w:t>kace tohoto zboží je uvedena v p</w:t>
      </w:r>
      <w:r w:rsidRPr="00442F3D">
        <w:rPr>
          <w:rFonts w:ascii="Arial" w:hAnsi="Arial" w:cs="Arial"/>
          <w:sz w:val="20"/>
          <w:szCs w:val="20"/>
        </w:rPr>
        <w:t>říloze č. 1, která je nedílnou součástí této smlouvy.</w:t>
      </w:r>
    </w:p>
    <w:p w14:paraId="11CB4C26" w14:textId="77777777" w:rsidR="00190C0C" w:rsidRPr="009C38B7" w:rsidRDefault="00190C0C" w:rsidP="009C38B7">
      <w:pPr>
        <w:jc w:val="both"/>
        <w:rPr>
          <w:rFonts w:ascii="Arial" w:hAnsi="Arial" w:cs="Arial"/>
          <w:sz w:val="18"/>
          <w:szCs w:val="20"/>
        </w:rPr>
      </w:pPr>
    </w:p>
    <w:p w14:paraId="3F35045A" w14:textId="180929A7" w:rsidR="00190C0C" w:rsidRPr="00442F3D" w:rsidRDefault="00190C0C" w:rsidP="009C38B7">
      <w:pPr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Prodávající prodává zboží podle čl. 1 této smlouvy se všemi jeho součástmi a příslušenstvím kupujícímu, a kupující kupuje toto zboží do vlastnictví Jihomoravského kraje</w:t>
      </w:r>
      <w:r w:rsidR="001828E1">
        <w:rPr>
          <w:rFonts w:ascii="Arial" w:hAnsi="Arial" w:cs="Arial"/>
          <w:sz w:val="20"/>
          <w:szCs w:val="20"/>
        </w:rPr>
        <w:t>,</w:t>
      </w:r>
      <w:r w:rsidRPr="00442F3D">
        <w:rPr>
          <w:rFonts w:ascii="Arial" w:hAnsi="Arial" w:cs="Arial"/>
          <w:sz w:val="20"/>
          <w:szCs w:val="20"/>
        </w:rPr>
        <w:t xml:space="preserve"> jako svého zřizovatele</w:t>
      </w:r>
      <w:r w:rsidR="001828E1">
        <w:rPr>
          <w:rFonts w:ascii="Arial" w:hAnsi="Arial" w:cs="Arial"/>
          <w:sz w:val="20"/>
          <w:szCs w:val="20"/>
        </w:rPr>
        <w:t>,</w:t>
      </w:r>
      <w:r w:rsidRPr="00442F3D">
        <w:rPr>
          <w:rFonts w:ascii="Arial" w:hAnsi="Arial" w:cs="Arial"/>
          <w:sz w:val="20"/>
          <w:szCs w:val="20"/>
        </w:rPr>
        <w:t xml:space="preserve"> za kupní cenu podle čl. 6 této smlouvy. Součástí závazku prodávajícího k dodání zboží podle čl. 1 této smlouvy je jeho uvedení d</w:t>
      </w:r>
      <w:r w:rsidR="009C38B7">
        <w:rPr>
          <w:rFonts w:ascii="Arial" w:hAnsi="Arial" w:cs="Arial"/>
          <w:sz w:val="20"/>
          <w:szCs w:val="20"/>
        </w:rPr>
        <w:t>o provozu a zaškolení obsluhy v </w:t>
      </w:r>
      <w:r w:rsidRPr="00442F3D">
        <w:rPr>
          <w:rFonts w:ascii="Arial" w:hAnsi="Arial" w:cs="Arial"/>
          <w:sz w:val="20"/>
          <w:szCs w:val="20"/>
        </w:rPr>
        <w:t>místě splnění tohoto závazku, kterým je sídlo kupujícího podle záhlaví této smlouvy.</w:t>
      </w:r>
    </w:p>
    <w:p w14:paraId="6FF4D386" w14:textId="77777777" w:rsidR="00190C0C" w:rsidRPr="009C38B7" w:rsidRDefault="00190C0C" w:rsidP="009C38B7">
      <w:pPr>
        <w:jc w:val="both"/>
        <w:rPr>
          <w:rFonts w:ascii="Arial" w:hAnsi="Arial" w:cs="Arial"/>
          <w:sz w:val="18"/>
          <w:szCs w:val="20"/>
        </w:rPr>
      </w:pPr>
    </w:p>
    <w:p w14:paraId="1E63ABED" w14:textId="77777777" w:rsidR="00190C0C" w:rsidRPr="00442F3D" w:rsidRDefault="00190C0C" w:rsidP="009C38B7">
      <w:pPr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 xml:space="preserve">Součástí dodávky zboží dle čl. 2 </w:t>
      </w:r>
      <w:proofErr w:type="gramStart"/>
      <w:r w:rsidRPr="00442F3D">
        <w:rPr>
          <w:rFonts w:ascii="Arial" w:hAnsi="Arial" w:cs="Arial"/>
          <w:sz w:val="20"/>
          <w:szCs w:val="20"/>
        </w:rPr>
        <w:t>této</w:t>
      </w:r>
      <w:proofErr w:type="gramEnd"/>
      <w:r w:rsidRPr="00442F3D">
        <w:rPr>
          <w:rFonts w:ascii="Arial" w:hAnsi="Arial" w:cs="Arial"/>
          <w:sz w:val="20"/>
          <w:szCs w:val="20"/>
        </w:rPr>
        <w:t xml:space="preserve"> smlouvy je také dodání veškerých návodů k obsluze, odpovídající technické dokumentace v tištěné a datové podobě, dodání dokladů prokazujících kvalitu a schválení pro užívání v České republice, zejm. dodání př</w:t>
      </w:r>
      <w:r w:rsidR="009C38B7">
        <w:rPr>
          <w:rFonts w:ascii="Arial" w:hAnsi="Arial" w:cs="Arial"/>
          <w:sz w:val="20"/>
          <w:szCs w:val="20"/>
        </w:rPr>
        <w:t>íslušných atestů, certifikátů a </w:t>
      </w:r>
      <w:r w:rsidRPr="00442F3D">
        <w:rPr>
          <w:rFonts w:ascii="Arial" w:hAnsi="Arial" w:cs="Arial"/>
          <w:sz w:val="20"/>
          <w:szCs w:val="20"/>
        </w:rPr>
        <w:t>prohlášení o shodě, to vše v českém jazyce. Součástí dodávky zboží podle článku 1 této smlouvy je rovněž provádění bezpečnostně technických kontrol po dobu záruční lhůty dle čl. 8 této smlouvy.</w:t>
      </w:r>
    </w:p>
    <w:p w14:paraId="70C75A78" w14:textId="77777777" w:rsidR="00190C0C" w:rsidRPr="009C38B7" w:rsidRDefault="00190C0C" w:rsidP="009C38B7">
      <w:pPr>
        <w:jc w:val="both"/>
        <w:rPr>
          <w:rFonts w:ascii="Arial" w:hAnsi="Arial" w:cs="Arial"/>
          <w:sz w:val="18"/>
          <w:szCs w:val="20"/>
        </w:rPr>
      </w:pPr>
    </w:p>
    <w:p w14:paraId="2AE6905A" w14:textId="42AD6311" w:rsidR="00190C0C" w:rsidRPr="00C0290B" w:rsidRDefault="00190C0C" w:rsidP="009C38B7">
      <w:pPr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Prodávající se zavazuje splnit svůj závazek k dodání zboží podle čl. 1 této smlouvy nejpozději do</w:t>
      </w:r>
      <w:r w:rsidR="00C55572">
        <w:rPr>
          <w:rFonts w:ascii="Arial" w:hAnsi="Arial" w:cs="Arial"/>
          <w:sz w:val="20"/>
          <w:szCs w:val="20"/>
        </w:rPr>
        <w:t> </w:t>
      </w:r>
      <w:r w:rsidR="00D57171">
        <w:rPr>
          <w:rFonts w:ascii="Arial" w:hAnsi="Arial" w:cs="Arial"/>
          <w:b/>
          <w:sz w:val="20"/>
          <w:szCs w:val="20"/>
        </w:rPr>
        <w:t>31. 12. 2025</w:t>
      </w:r>
      <w:r w:rsidRPr="00442F3D">
        <w:rPr>
          <w:rFonts w:ascii="Arial" w:hAnsi="Arial" w:cs="Arial"/>
          <w:sz w:val="20"/>
          <w:szCs w:val="20"/>
        </w:rPr>
        <w:t>. Závazek prodávajícího k dodání zboží podle čl. 1 této smlouvy se pak považuje za splněný po uvedení</w:t>
      </w:r>
      <w:r w:rsidR="006D0665">
        <w:rPr>
          <w:rFonts w:ascii="Arial" w:hAnsi="Arial" w:cs="Arial"/>
          <w:sz w:val="20"/>
          <w:szCs w:val="20"/>
        </w:rPr>
        <w:t xml:space="preserve"> zboží</w:t>
      </w:r>
      <w:r w:rsidRPr="00442F3D">
        <w:rPr>
          <w:rFonts w:ascii="Arial" w:hAnsi="Arial" w:cs="Arial"/>
          <w:sz w:val="20"/>
          <w:szCs w:val="20"/>
        </w:rPr>
        <w:t xml:space="preserve"> do provozu a zaškolení obsluhy dnem předání a převzetí tohoto zboží formou písemného předávacího protokolu, podepsaného oběma stranami.</w:t>
      </w:r>
    </w:p>
    <w:p w14:paraId="6A3C8FC1" w14:textId="77777777" w:rsidR="00190C0C" w:rsidRPr="005B1724" w:rsidRDefault="00190C0C" w:rsidP="005B1724">
      <w:pPr>
        <w:jc w:val="both"/>
        <w:rPr>
          <w:rFonts w:ascii="Arial" w:hAnsi="Arial" w:cs="Arial"/>
          <w:sz w:val="18"/>
          <w:szCs w:val="20"/>
        </w:rPr>
      </w:pPr>
    </w:p>
    <w:p w14:paraId="3063CEC2" w14:textId="77777777" w:rsidR="00190C0C" w:rsidRPr="005B1724" w:rsidRDefault="00190C0C" w:rsidP="00C0290B">
      <w:pPr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lastRenderedPageBreak/>
        <w:t>Nebezpečí škody na převád</w:t>
      </w:r>
      <w:r w:rsidR="005B1724">
        <w:rPr>
          <w:rFonts w:ascii="Arial" w:hAnsi="Arial" w:cs="Arial"/>
          <w:sz w:val="20"/>
          <w:szCs w:val="20"/>
        </w:rPr>
        <w:t xml:space="preserve">ěném zboží a vlastnické právo k </w:t>
      </w:r>
      <w:r w:rsidRPr="00442F3D">
        <w:rPr>
          <w:rFonts w:ascii="Arial" w:hAnsi="Arial" w:cs="Arial"/>
          <w:sz w:val="20"/>
          <w:szCs w:val="20"/>
        </w:rPr>
        <w:t>tomuto zboží přechází z prodávajícího na kupujícího dnem splnění závazku p</w:t>
      </w:r>
      <w:r w:rsidR="005B1724">
        <w:rPr>
          <w:rFonts w:ascii="Arial" w:hAnsi="Arial" w:cs="Arial"/>
          <w:sz w:val="20"/>
          <w:szCs w:val="20"/>
        </w:rPr>
        <w:t xml:space="preserve">rodávajícího k </w:t>
      </w:r>
      <w:r w:rsidRPr="00442F3D">
        <w:rPr>
          <w:rFonts w:ascii="Arial" w:hAnsi="Arial" w:cs="Arial"/>
          <w:sz w:val="20"/>
          <w:szCs w:val="20"/>
        </w:rPr>
        <w:t xml:space="preserve">dodání tohoto zboží způsobem podle čl. 4 </w:t>
      </w:r>
      <w:proofErr w:type="gramStart"/>
      <w:r w:rsidRPr="00442F3D">
        <w:rPr>
          <w:rFonts w:ascii="Arial" w:hAnsi="Arial" w:cs="Arial"/>
          <w:sz w:val="20"/>
          <w:szCs w:val="20"/>
        </w:rPr>
        <w:t>této</w:t>
      </w:r>
      <w:proofErr w:type="gramEnd"/>
      <w:r w:rsidRPr="00442F3D">
        <w:rPr>
          <w:rFonts w:ascii="Arial" w:hAnsi="Arial" w:cs="Arial"/>
          <w:sz w:val="20"/>
          <w:szCs w:val="20"/>
        </w:rPr>
        <w:t xml:space="preserve"> smlouvy.</w:t>
      </w:r>
    </w:p>
    <w:p w14:paraId="7FFFB4AD" w14:textId="77777777" w:rsidR="00190C0C" w:rsidRPr="005B1724" w:rsidRDefault="00190C0C" w:rsidP="005B1724">
      <w:pPr>
        <w:jc w:val="both"/>
        <w:rPr>
          <w:rFonts w:ascii="Arial" w:hAnsi="Arial" w:cs="Arial"/>
          <w:sz w:val="18"/>
          <w:szCs w:val="20"/>
        </w:rPr>
      </w:pPr>
    </w:p>
    <w:p w14:paraId="0FC346A3" w14:textId="77777777" w:rsidR="00190C0C" w:rsidRPr="005B1724" w:rsidRDefault="00190C0C" w:rsidP="00C0290B">
      <w:pPr>
        <w:numPr>
          <w:ilvl w:val="0"/>
          <w:numId w:val="24"/>
        </w:numPr>
        <w:spacing w:after="8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Kupující se zavazuje zaplatit prodávajícímu za pře</w:t>
      </w:r>
      <w:r w:rsidR="00C0290B">
        <w:rPr>
          <w:rFonts w:ascii="Arial" w:hAnsi="Arial" w:cs="Arial"/>
          <w:sz w:val="20"/>
          <w:szCs w:val="20"/>
        </w:rPr>
        <w:t xml:space="preserve">dmět koupě a prodeje podle čl. </w:t>
      </w:r>
      <w:r w:rsidRPr="00442F3D">
        <w:rPr>
          <w:rFonts w:ascii="Arial" w:hAnsi="Arial" w:cs="Arial"/>
          <w:sz w:val="20"/>
          <w:szCs w:val="20"/>
        </w:rPr>
        <w:t>1 této smlouvy kupní cenu ve výši:</w:t>
      </w:r>
    </w:p>
    <w:p w14:paraId="5179A35F" w14:textId="77777777" w:rsidR="00190C0C" w:rsidRPr="00442F3D" w:rsidRDefault="00C0290B" w:rsidP="00C0290B">
      <w:pPr>
        <w:spacing w:after="80" w:line="276" w:lineRule="auto"/>
        <w:jc w:val="center"/>
        <w:rPr>
          <w:rFonts w:ascii="Arial" w:hAnsi="Arial" w:cs="Arial"/>
          <w:sz w:val="20"/>
          <w:szCs w:val="20"/>
        </w:rPr>
      </w:pPr>
      <w:r w:rsidRPr="00C0290B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]"/>
            </w:textInput>
          </w:ffData>
        </w:fldChar>
      </w:r>
      <w:r w:rsidRPr="00C0290B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Pr="00C0290B">
        <w:rPr>
          <w:rFonts w:ascii="Arial" w:hAnsi="Arial" w:cs="Arial"/>
          <w:b/>
          <w:sz w:val="20"/>
          <w:szCs w:val="20"/>
          <w:highlight w:val="yellow"/>
        </w:rPr>
      </w:r>
      <w:r w:rsidRPr="00C0290B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Pr="00C0290B">
        <w:rPr>
          <w:rFonts w:ascii="Arial" w:hAnsi="Arial" w:cs="Arial"/>
          <w:b/>
          <w:noProof/>
          <w:sz w:val="20"/>
          <w:szCs w:val="20"/>
          <w:highlight w:val="yellow"/>
        </w:rPr>
        <w:t>[doplní účastník]</w:t>
      </w:r>
      <w:r w:rsidRPr="00C0290B">
        <w:rPr>
          <w:rFonts w:ascii="Arial" w:hAnsi="Arial" w:cs="Arial"/>
          <w:b/>
          <w:sz w:val="20"/>
          <w:szCs w:val="20"/>
          <w:highlight w:val="yellow"/>
        </w:rPr>
        <w:fldChar w:fldCharType="end"/>
      </w:r>
      <w:r w:rsidR="00190C0C" w:rsidRPr="00442F3D">
        <w:rPr>
          <w:rFonts w:ascii="Arial" w:hAnsi="Arial" w:cs="Arial"/>
          <w:b/>
          <w:sz w:val="20"/>
          <w:szCs w:val="20"/>
        </w:rPr>
        <w:t xml:space="preserve"> </w:t>
      </w:r>
      <w:r w:rsidR="00190C0C" w:rsidRPr="00442F3D">
        <w:rPr>
          <w:rFonts w:ascii="Arial" w:hAnsi="Arial" w:cs="Arial"/>
          <w:sz w:val="20"/>
          <w:szCs w:val="20"/>
        </w:rPr>
        <w:t xml:space="preserve">Kč bez DPH, tj. </w:t>
      </w:r>
      <w:r w:rsidRPr="00C0290B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]"/>
            </w:textInput>
          </w:ffData>
        </w:fldChar>
      </w:r>
      <w:r w:rsidRPr="00C0290B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Pr="00C0290B">
        <w:rPr>
          <w:rFonts w:ascii="Arial" w:hAnsi="Arial" w:cs="Arial"/>
          <w:b/>
          <w:sz w:val="20"/>
          <w:szCs w:val="20"/>
          <w:highlight w:val="yellow"/>
        </w:rPr>
      </w:r>
      <w:r w:rsidRPr="00C0290B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Pr="00C0290B">
        <w:rPr>
          <w:rFonts w:ascii="Arial" w:hAnsi="Arial" w:cs="Arial"/>
          <w:b/>
          <w:noProof/>
          <w:sz w:val="20"/>
          <w:szCs w:val="20"/>
          <w:highlight w:val="yellow"/>
        </w:rPr>
        <w:t>[doplní účastník]</w:t>
      </w:r>
      <w:r w:rsidRPr="00C0290B">
        <w:rPr>
          <w:rFonts w:ascii="Arial" w:hAnsi="Arial" w:cs="Arial"/>
          <w:b/>
          <w:sz w:val="20"/>
          <w:szCs w:val="20"/>
          <w:highlight w:val="yellow"/>
        </w:rPr>
        <w:fldChar w:fldCharType="end"/>
      </w:r>
      <w:r w:rsidR="00190C0C" w:rsidRPr="00442F3D">
        <w:rPr>
          <w:rFonts w:ascii="Arial" w:hAnsi="Arial" w:cs="Arial"/>
          <w:b/>
          <w:sz w:val="20"/>
          <w:szCs w:val="20"/>
        </w:rPr>
        <w:t xml:space="preserve"> </w:t>
      </w:r>
      <w:r w:rsidR="00190C0C" w:rsidRPr="00442F3D">
        <w:rPr>
          <w:rFonts w:ascii="Arial" w:hAnsi="Arial" w:cs="Arial"/>
          <w:sz w:val="20"/>
          <w:szCs w:val="20"/>
        </w:rPr>
        <w:t>Kč včetně DPH.</w:t>
      </w:r>
    </w:p>
    <w:p w14:paraId="427D4A47" w14:textId="77777777" w:rsidR="00190C0C" w:rsidRPr="00442F3D" w:rsidRDefault="00190C0C" w:rsidP="00C0290B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Součástí této ceny jsou veškeré náklady prodávajícího na splnění jeho závazku k dodání zboží podle této smlouvy a daň z přidané hodnoty v sazbě podle zákona.</w:t>
      </w:r>
      <w:r w:rsidR="00C55572">
        <w:rPr>
          <w:rFonts w:ascii="Arial" w:hAnsi="Arial" w:cs="Arial"/>
          <w:sz w:val="20"/>
          <w:szCs w:val="20"/>
        </w:rPr>
        <w:t xml:space="preserve"> </w:t>
      </w:r>
      <w:r w:rsidR="00C55572" w:rsidRPr="00D85ECD">
        <w:rPr>
          <w:rFonts w:ascii="Arial" w:hAnsi="Arial" w:cs="Arial"/>
          <w:sz w:val="20"/>
          <w:szCs w:val="20"/>
        </w:rPr>
        <w:t>Změna výše ceny bude možná pouze na základě změny sazby DPH vyhlášené příslušným zákonem.</w:t>
      </w:r>
    </w:p>
    <w:p w14:paraId="5B976CAB" w14:textId="77777777" w:rsidR="00190C0C" w:rsidRPr="005B1724" w:rsidRDefault="00190C0C" w:rsidP="005B1724">
      <w:pPr>
        <w:jc w:val="both"/>
        <w:rPr>
          <w:rFonts w:ascii="Arial" w:hAnsi="Arial" w:cs="Arial"/>
          <w:sz w:val="18"/>
          <w:szCs w:val="20"/>
        </w:rPr>
      </w:pPr>
    </w:p>
    <w:p w14:paraId="5B30C505" w14:textId="40A6C458" w:rsidR="00190C0C" w:rsidRPr="00455683" w:rsidRDefault="00190C0C" w:rsidP="003E029B">
      <w:pPr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 xml:space="preserve">Kupní cena podle čl. 6 této smlouvy je splatná na účet prodávajícího po řádném splnění závazku prodávajícího k dodání zboží podle čl. 1 této smlouvy způsobem podle čl. 4 </w:t>
      </w:r>
      <w:proofErr w:type="gramStart"/>
      <w:r w:rsidRPr="00442F3D">
        <w:rPr>
          <w:rFonts w:ascii="Arial" w:hAnsi="Arial" w:cs="Arial"/>
          <w:sz w:val="20"/>
          <w:szCs w:val="20"/>
        </w:rPr>
        <w:t>této</w:t>
      </w:r>
      <w:proofErr w:type="gramEnd"/>
      <w:r w:rsidRPr="00442F3D">
        <w:rPr>
          <w:rFonts w:ascii="Arial" w:hAnsi="Arial" w:cs="Arial"/>
          <w:sz w:val="20"/>
          <w:szCs w:val="20"/>
        </w:rPr>
        <w:t xml:space="preserve"> smlouvy ve lhůtě do 30 dnů ode dne doruče</w:t>
      </w:r>
      <w:r w:rsidR="005B1724">
        <w:rPr>
          <w:rFonts w:ascii="Arial" w:hAnsi="Arial" w:cs="Arial"/>
          <w:sz w:val="20"/>
          <w:szCs w:val="20"/>
        </w:rPr>
        <w:t xml:space="preserve">ní jejího písemného vyúčtování </w:t>
      </w:r>
      <w:r w:rsidRPr="00442F3D">
        <w:rPr>
          <w:rFonts w:ascii="Arial" w:hAnsi="Arial" w:cs="Arial"/>
          <w:sz w:val="20"/>
          <w:szCs w:val="20"/>
        </w:rPr>
        <w:t>(</w:t>
      </w:r>
      <w:r w:rsidR="005B1724">
        <w:rPr>
          <w:rFonts w:ascii="Arial" w:hAnsi="Arial" w:cs="Arial"/>
          <w:sz w:val="20"/>
          <w:szCs w:val="20"/>
        </w:rPr>
        <w:t>daňového dokladu/</w:t>
      </w:r>
      <w:r w:rsidRPr="00442F3D">
        <w:rPr>
          <w:rFonts w:ascii="Arial" w:hAnsi="Arial" w:cs="Arial"/>
          <w:sz w:val="20"/>
          <w:szCs w:val="20"/>
        </w:rPr>
        <w:t>faktury).</w:t>
      </w:r>
      <w:r w:rsidR="006C0BE5">
        <w:rPr>
          <w:rFonts w:ascii="Arial" w:hAnsi="Arial" w:cs="Arial"/>
          <w:sz w:val="20"/>
          <w:szCs w:val="20"/>
        </w:rPr>
        <w:t xml:space="preserve"> </w:t>
      </w:r>
      <w:r w:rsidRPr="00442F3D">
        <w:rPr>
          <w:rFonts w:ascii="Arial" w:hAnsi="Arial" w:cs="Arial"/>
          <w:sz w:val="20"/>
          <w:szCs w:val="20"/>
        </w:rPr>
        <w:t xml:space="preserve">Faktura bude doručena elektronicky na email: </w:t>
      </w:r>
      <w:hyperlink r:id="rId9" w:history="1">
        <w:r w:rsidR="00455683" w:rsidRPr="00F85DD5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>podatelna@zzsjmk.cz</w:t>
        </w:r>
      </w:hyperlink>
      <w:r w:rsidR="00455683">
        <w:rPr>
          <w:rFonts w:ascii="Arial" w:hAnsi="Arial" w:cs="Arial"/>
          <w:sz w:val="20"/>
          <w:szCs w:val="20"/>
        </w:rPr>
        <w:t xml:space="preserve"> a </w:t>
      </w:r>
      <w:hyperlink r:id="rId10" w:history="1">
        <w:r w:rsidR="0095285A" w:rsidRPr="00F93433">
          <w:rPr>
            <w:rStyle w:val="Hypertextovodkaz"/>
            <w:rFonts w:ascii="Arial" w:hAnsi="Arial" w:cs="Arial"/>
            <w:sz w:val="20"/>
            <w:szCs w:val="20"/>
          </w:rPr>
          <w:t>pochylar@zzsjmk.cz</w:t>
        </w:r>
      </w:hyperlink>
      <w:r w:rsidRPr="00455683">
        <w:rPr>
          <w:rFonts w:ascii="Arial" w:hAnsi="Arial" w:cs="Arial"/>
          <w:sz w:val="20"/>
          <w:szCs w:val="20"/>
        </w:rPr>
        <w:t xml:space="preserve">. </w:t>
      </w:r>
      <w:r w:rsidR="00455683" w:rsidRPr="00455683">
        <w:rPr>
          <w:rFonts w:ascii="Arial" w:hAnsi="Arial" w:cs="Arial"/>
          <w:sz w:val="20"/>
          <w:szCs w:val="20"/>
        </w:rPr>
        <w:t xml:space="preserve">Na </w:t>
      </w:r>
      <w:r w:rsidRPr="00455683">
        <w:rPr>
          <w:rFonts w:ascii="Arial" w:hAnsi="Arial" w:cs="Arial"/>
          <w:sz w:val="20"/>
          <w:szCs w:val="20"/>
        </w:rPr>
        <w:t xml:space="preserve">faktuře musí být </w:t>
      </w:r>
      <w:r w:rsidRPr="003E029B">
        <w:rPr>
          <w:rFonts w:ascii="Arial" w:hAnsi="Arial" w:cs="Arial"/>
          <w:sz w:val="20"/>
          <w:szCs w:val="20"/>
        </w:rPr>
        <w:t xml:space="preserve">mimo jiné vždy uvedeno toto číslo veřejné zakázky, ke které se faktura vztahuje: </w:t>
      </w:r>
      <w:r w:rsidR="00953F4D" w:rsidRPr="00953F4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P25V00003314</w:t>
      </w:r>
      <w:r w:rsidR="00A92A78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.</w:t>
      </w:r>
      <w:r w:rsidR="004461E5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 xml:space="preserve"> </w:t>
      </w:r>
      <w:r w:rsidR="004461E5">
        <w:rPr>
          <w:rFonts w:ascii="Arial" w:hAnsi="Arial" w:cs="Arial"/>
          <w:sz w:val="20"/>
          <w:szCs w:val="20"/>
        </w:rPr>
        <w:t xml:space="preserve">Součástí faktury bude rovněž kopie podepsaného předávacího protokolu dle čl. 4 této smlouvy. </w:t>
      </w:r>
      <w:r w:rsidR="00455683" w:rsidRPr="003E029B">
        <w:rPr>
          <w:rFonts w:ascii="Arial" w:hAnsi="Arial" w:cs="Arial"/>
          <w:sz w:val="20"/>
          <w:szCs w:val="20"/>
        </w:rPr>
        <w:t>Nebude-li faktura splňov</w:t>
      </w:r>
      <w:r w:rsidR="0095285A">
        <w:rPr>
          <w:rFonts w:ascii="Arial" w:hAnsi="Arial" w:cs="Arial"/>
          <w:sz w:val="20"/>
          <w:szCs w:val="20"/>
        </w:rPr>
        <w:t xml:space="preserve">at veškeré náležitosti daňového </w:t>
      </w:r>
      <w:r w:rsidR="00455683" w:rsidRPr="003E029B">
        <w:rPr>
          <w:rFonts w:ascii="Arial" w:hAnsi="Arial" w:cs="Arial"/>
          <w:sz w:val="20"/>
          <w:szCs w:val="20"/>
        </w:rPr>
        <w:t>dokladu podle zákona a další náležitosti podle této smlouvy, je kupující oprávněn vrátit takovou fakturu prodávajícímu k opravě, přičemž doba její splatnosti začne znovu celá běžet ode dne doručení opravené faktury kupujícímu.</w:t>
      </w:r>
    </w:p>
    <w:p w14:paraId="7903360B" w14:textId="77777777" w:rsidR="00190C0C" w:rsidRPr="005B1724" w:rsidRDefault="00190C0C" w:rsidP="005B1724">
      <w:pPr>
        <w:jc w:val="both"/>
        <w:rPr>
          <w:rFonts w:ascii="Arial" w:hAnsi="Arial" w:cs="Arial"/>
          <w:sz w:val="18"/>
          <w:szCs w:val="20"/>
        </w:rPr>
      </w:pPr>
    </w:p>
    <w:p w14:paraId="0B3D2D0D" w14:textId="09D85DE3" w:rsidR="00190C0C" w:rsidRPr="005B1724" w:rsidRDefault="00190C0C" w:rsidP="005B1724">
      <w:pPr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 xml:space="preserve">S převodem zboží podle čl. 1 této smlouvy je spojena záruka za jeho jakost v trvání nejméně </w:t>
      </w:r>
      <w:r w:rsidR="00C55572">
        <w:rPr>
          <w:rFonts w:ascii="Arial" w:hAnsi="Arial" w:cs="Arial"/>
          <w:b/>
          <w:sz w:val="20"/>
          <w:szCs w:val="20"/>
        </w:rPr>
        <w:t>24</w:t>
      </w:r>
      <w:r w:rsidR="005B1724">
        <w:rPr>
          <w:rFonts w:ascii="Arial" w:hAnsi="Arial" w:cs="Arial"/>
          <w:b/>
          <w:sz w:val="20"/>
          <w:szCs w:val="20"/>
        </w:rPr>
        <w:t> </w:t>
      </w:r>
      <w:r w:rsidRPr="00442F3D">
        <w:rPr>
          <w:rFonts w:ascii="Arial" w:hAnsi="Arial" w:cs="Arial"/>
          <w:b/>
          <w:sz w:val="20"/>
          <w:szCs w:val="20"/>
        </w:rPr>
        <w:t>měsíců.</w:t>
      </w:r>
      <w:r w:rsidRPr="00442F3D">
        <w:rPr>
          <w:rFonts w:ascii="Arial" w:hAnsi="Arial" w:cs="Arial"/>
          <w:sz w:val="20"/>
          <w:szCs w:val="20"/>
        </w:rPr>
        <w:t xml:space="preserve"> V</w:t>
      </w:r>
      <w:r w:rsidR="005B1724">
        <w:rPr>
          <w:rFonts w:ascii="Arial" w:hAnsi="Arial" w:cs="Arial"/>
          <w:sz w:val="20"/>
          <w:szCs w:val="20"/>
        </w:rPr>
        <w:t xml:space="preserve"> </w:t>
      </w:r>
      <w:r w:rsidRPr="00442F3D">
        <w:rPr>
          <w:rFonts w:ascii="Arial" w:hAnsi="Arial" w:cs="Arial"/>
          <w:sz w:val="20"/>
          <w:szCs w:val="20"/>
        </w:rPr>
        <w:t>rámci této záruky se prodávající zavazuje odstraňovat vady na zboží podle čl. 1 této smlouvy ve lhůtě do 48 hodin od doručení příslušné reklamace kupujícího.</w:t>
      </w:r>
      <w:r w:rsidR="00A43A2A" w:rsidRPr="00A43A2A">
        <w:rPr>
          <w:rFonts w:ascii="Arial" w:hAnsi="Arial" w:cs="Arial"/>
          <w:sz w:val="20"/>
          <w:szCs w:val="20"/>
        </w:rPr>
        <w:t xml:space="preserve"> </w:t>
      </w:r>
      <w:r w:rsidR="00A43A2A" w:rsidRPr="00316453">
        <w:rPr>
          <w:rFonts w:ascii="Arial" w:hAnsi="Arial" w:cs="Arial"/>
          <w:sz w:val="20"/>
          <w:szCs w:val="20"/>
        </w:rPr>
        <w:t xml:space="preserve">Za odstranění vady v uvedené lhůtě se přitom považuje i </w:t>
      </w:r>
      <w:r w:rsidR="00A43A2A">
        <w:rPr>
          <w:rFonts w:ascii="Arial" w:hAnsi="Arial" w:cs="Arial"/>
          <w:sz w:val="20"/>
          <w:szCs w:val="20"/>
        </w:rPr>
        <w:t xml:space="preserve">bezplatné </w:t>
      </w:r>
      <w:r w:rsidR="00A43A2A" w:rsidRPr="00316453">
        <w:rPr>
          <w:rFonts w:ascii="Arial" w:hAnsi="Arial" w:cs="Arial"/>
          <w:sz w:val="20"/>
          <w:szCs w:val="20"/>
        </w:rPr>
        <w:t>zapůjčení náhradního srovnatelného plnění v této lhůtě, a to na dobu nezbytnou k odstranění reklamované vady.</w:t>
      </w:r>
    </w:p>
    <w:p w14:paraId="44F5F250" w14:textId="77777777" w:rsidR="00190C0C" w:rsidRPr="005B1724" w:rsidRDefault="00190C0C" w:rsidP="005B1724">
      <w:pPr>
        <w:jc w:val="both"/>
        <w:rPr>
          <w:rFonts w:ascii="Arial" w:hAnsi="Arial" w:cs="Arial"/>
          <w:sz w:val="18"/>
          <w:szCs w:val="20"/>
        </w:rPr>
      </w:pPr>
    </w:p>
    <w:p w14:paraId="3ED82AA7" w14:textId="77777777" w:rsidR="00A43A2A" w:rsidRDefault="00190C0C" w:rsidP="00A43A2A">
      <w:pPr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Pro případ sporu o oprávněnost reklamace se kupujícímu vyhrazuje právo nechat vyhotovit k prověření jakosti zboží soudně znalecký posudek, jehož výroku se obě strany zavazují podřizovat s tím, že náklady na vyhotovení tohoto posudku se zavazuje nést ten účastník tohoto sporu, kterému tento posudek nedal zapravdu.</w:t>
      </w:r>
    </w:p>
    <w:p w14:paraId="104E732A" w14:textId="7972A95C" w:rsidR="00A43A2A" w:rsidRPr="00A43A2A" w:rsidRDefault="00A43A2A" w:rsidP="00055843">
      <w:pPr>
        <w:numPr>
          <w:ilvl w:val="0"/>
          <w:numId w:val="24"/>
        </w:numPr>
        <w:spacing w:before="24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A43A2A">
        <w:rPr>
          <w:rFonts w:ascii="Arial" w:hAnsi="Arial" w:cs="Arial"/>
          <w:sz w:val="20"/>
          <w:szCs w:val="20"/>
        </w:rPr>
        <w:t>Neprovede-li prodávající odstranění vady ve lhůtě podle čl. 8 této smlouvy, a to ani po písemné výzvě ze strany kupujícího, je kupující oprávněn nechat provést toto odstranění třetí osobou na náklady prodávajícího.</w:t>
      </w:r>
    </w:p>
    <w:p w14:paraId="3F8BB776" w14:textId="13FA13EB" w:rsidR="00A43A2A" w:rsidRPr="00A43A2A" w:rsidRDefault="00A43A2A" w:rsidP="00A43A2A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1F77B750" w14:textId="1C3EC025" w:rsidR="00190C0C" w:rsidRDefault="00190C0C" w:rsidP="005B1724">
      <w:pPr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Pro případ prodlení prodávající se splněním jeho závazku k dodání zboží ve lhůtě podle čl. 4 této smlouvy</w:t>
      </w:r>
      <w:r w:rsidR="00055843">
        <w:rPr>
          <w:rFonts w:ascii="Arial" w:hAnsi="Arial" w:cs="Arial"/>
          <w:sz w:val="20"/>
          <w:szCs w:val="20"/>
        </w:rPr>
        <w:t xml:space="preserve"> nebo</w:t>
      </w:r>
      <w:r w:rsidR="005213F8">
        <w:rPr>
          <w:rFonts w:ascii="Arial" w:hAnsi="Arial" w:cs="Arial"/>
          <w:sz w:val="20"/>
          <w:szCs w:val="20"/>
        </w:rPr>
        <w:t xml:space="preserve"> jeho závazku k provedení tzv. bezpečnostně-technické kontroly dle č. 3 této smlouvy ve lhůtě dle příslušného právního předpisu,</w:t>
      </w:r>
      <w:r w:rsidRPr="00442F3D">
        <w:rPr>
          <w:rFonts w:ascii="Arial" w:hAnsi="Arial" w:cs="Arial"/>
          <w:sz w:val="20"/>
          <w:szCs w:val="20"/>
        </w:rPr>
        <w:t xml:space="preserve"> a pro </w:t>
      </w:r>
      <w:r w:rsidR="005B1724">
        <w:rPr>
          <w:rFonts w:ascii="Arial" w:hAnsi="Arial" w:cs="Arial"/>
          <w:sz w:val="20"/>
          <w:szCs w:val="20"/>
        </w:rPr>
        <w:t xml:space="preserve">případ prodlení prodávajícího s </w:t>
      </w:r>
      <w:r w:rsidRPr="00442F3D">
        <w:rPr>
          <w:rFonts w:ascii="Arial" w:hAnsi="Arial" w:cs="Arial"/>
          <w:sz w:val="20"/>
          <w:szCs w:val="20"/>
        </w:rPr>
        <w:t>odstraněním reklamované vady ve lhůtě podle čl. 8 této smlouvy se prodávající zavazuje zaplatit kupujícímu smluvní pokutu ve výši 0,1</w:t>
      </w:r>
      <w:r w:rsidR="005B1724">
        <w:rPr>
          <w:rFonts w:ascii="Arial" w:hAnsi="Arial" w:cs="Arial"/>
          <w:sz w:val="20"/>
          <w:szCs w:val="20"/>
        </w:rPr>
        <w:t xml:space="preserve"> </w:t>
      </w:r>
      <w:r w:rsidRPr="00442F3D">
        <w:rPr>
          <w:rFonts w:ascii="Arial" w:hAnsi="Arial" w:cs="Arial"/>
          <w:sz w:val="20"/>
          <w:szCs w:val="20"/>
        </w:rPr>
        <w:t>% z kupní ceny podle čl. 6 této smlouvy za každý započatý den tohoto prodlení.</w:t>
      </w:r>
    </w:p>
    <w:p w14:paraId="4EC049A9" w14:textId="77777777" w:rsidR="005B1724" w:rsidRPr="005B1724" w:rsidRDefault="005B1724" w:rsidP="005B1724">
      <w:pPr>
        <w:pStyle w:val="Odstavecseseznamem"/>
        <w:spacing w:after="0" w:line="240" w:lineRule="auto"/>
        <w:ind w:left="0"/>
        <w:rPr>
          <w:rFonts w:ascii="Arial" w:hAnsi="Arial" w:cs="Arial"/>
          <w:sz w:val="18"/>
          <w:szCs w:val="20"/>
        </w:rPr>
      </w:pPr>
    </w:p>
    <w:p w14:paraId="41D6AAD1" w14:textId="77777777" w:rsidR="00190C0C" w:rsidRPr="005B1724" w:rsidRDefault="00190C0C" w:rsidP="005B1724">
      <w:pPr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B1724">
        <w:rPr>
          <w:rFonts w:ascii="Arial" w:hAnsi="Arial" w:cs="Arial"/>
          <w:sz w:val="20"/>
          <w:szCs w:val="20"/>
        </w:rPr>
        <w:t>Pro případ prodlení se splněním jeho závazku k dodání zboží ve lhůtě podle čl. 4</w:t>
      </w:r>
      <w:r w:rsidR="005B172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B1724">
        <w:rPr>
          <w:rFonts w:ascii="Arial" w:hAnsi="Arial" w:cs="Arial"/>
          <w:sz w:val="20"/>
          <w:szCs w:val="20"/>
        </w:rPr>
        <w:t>této</w:t>
      </w:r>
      <w:proofErr w:type="gramEnd"/>
      <w:r w:rsidR="005B1724">
        <w:rPr>
          <w:rFonts w:ascii="Arial" w:hAnsi="Arial" w:cs="Arial"/>
          <w:sz w:val="20"/>
          <w:szCs w:val="20"/>
        </w:rPr>
        <w:t xml:space="preserve"> smlouvy o </w:t>
      </w:r>
      <w:r w:rsidRPr="005B1724">
        <w:rPr>
          <w:rFonts w:ascii="Arial" w:hAnsi="Arial" w:cs="Arial"/>
          <w:sz w:val="20"/>
          <w:szCs w:val="20"/>
        </w:rPr>
        <w:t xml:space="preserve">více, než 2 týdny je kupující oprávněn odstoupit od této smlouvy s účinky ex </w:t>
      </w:r>
      <w:proofErr w:type="spellStart"/>
      <w:r w:rsidRPr="005B1724">
        <w:rPr>
          <w:rFonts w:ascii="Arial" w:hAnsi="Arial" w:cs="Arial"/>
          <w:sz w:val="20"/>
          <w:szCs w:val="20"/>
        </w:rPr>
        <w:t>tunc</w:t>
      </w:r>
      <w:proofErr w:type="spellEnd"/>
      <w:r w:rsidRPr="005B1724">
        <w:rPr>
          <w:rFonts w:ascii="Arial" w:hAnsi="Arial" w:cs="Arial"/>
          <w:sz w:val="20"/>
          <w:szCs w:val="20"/>
        </w:rPr>
        <w:t>, přičemž nárok na zaplacení smluvní pokuty dle čl. 11 nezaniká. Stejné práv</w:t>
      </w:r>
      <w:r w:rsidR="005B1724">
        <w:rPr>
          <w:rFonts w:ascii="Arial" w:hAnsi="Arial" w:cs="Arial"/>
          <w:sz w:val="20"/>
          <w:szCs w:val="20"/>
        </w:rPr>
        <w:t>o má kupující, vyskytne-li se v </w:t>
      </w:r>
      <w:r w:rsidRPr="005B1724">
        <w:rPr>
          <w:rFonts w:ascii="Arial" w:hAnsi="Arial" w:cs="Arial"/>
          <w:sz w:val="20"/>
          <w:szCs w:val="20"/>
        </w:rPr>
        <w:t>době záruky za jakost podle čl. 8 této smlouvy na zboží podle čl. 1 této smlouvy neodstranitelná vada nebo tři a více vad, a i to postupně.</w:t>
      </w:r>
    </w:p>
    <w:p w14:paraId="6363E645" w14:textId="77777777" w:rsidR="00190C0C" w:rsidRPr="005B1724" w:rsidRDefault="00190C0C" w:rsidP="005B1724">
      <w:pPr>
        <w:jc w:val="both"/>
        <w:rPr>
          <w:rFonts w:ascii="Arial" w:hAnsi="Arial" w:cs="Arial"/>
          <w:sz w:val="18"/>
          <w:szCs w:val="20"/>
        </w:rPr>
      </w:pPr>
    </w:p>
    <w:p w14:paraId="0A85D6D0" w14:textId="77777777" w:rsidR="00190C0C" w:rsidRPr="005B1724" w:rsidRDefault="00190C0C" w:rsidP="005B1724">
      <w:pPr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 xml:space="preserve">Pro případ prodlení kupujícího se zaplacením kupní ceny nebo její části ve lhůtě podle čl. 7 této smlouvy o víc, než 2 týdny, je prodávající oprávněn od této smlouvy odstoupit s účinky ex </w:t>
      </w:r>
      <w:proofErr w:type="spellStart"/>
      <w:r w:rsidRPr="00442F3D">
        <w:rPr>
          <w:rFonts w:ascii="Arial" w:hAnsi="Arial" w:cs="Arial"/>
          <w:sz w:val="20"/>
          <w:szCs w:val="20"/>
        </w:rPr>
        <w:t>tunc</w:t>
      </w:r>
      <w:proofErr w:type="spellEnd"/>
      <w:r w:rsidRPr="00442F3D">
        <w:rPr>
          <w:rFonts w:ascii="Arial" w:hAnsi="Arial" w:cs="Arial"/>
          <w:sz w:val="20"/>
          <w:szCs w:val="20"/>
        </w:rPr>
        <w:t>.</w:t>
      </w:r>
    </w:p>
    <w:p w14:paraId="4B8E92B3" w14:textId="77777777" w:rsidR="00190C0C" w:rsidRPr="005B1724" w:rsidRDefault="00190C0C" w:rsidP="005B1724">
      <w:pPr>
        <w:jc w:val="both"/>
        <w:rPr>
          <w:rFonts w:ascii="Arial" w:hAnsi="Arial" w:cs="Arial"/>
          <w:sz w:val="18"/>
          <w:szCs w:val="20"/>
        </w:rPr>
      </w:pPr>
    </w:p>
    <w:p w14:paraId="336C072A" w14:textId="02C9860F" w:rsidR="00A43A2A" w:rsidRPr="00A43A2A" w:rsidRDefault="00A43A2A" w:rsidP="00A43A2A">
      <w:pPr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43A2A">
        <w:rPr>
          <w:rFonts w:ascii="Arial" w:hAnsi="Arial" w:cs="Arial"/>
          <w:sz w:val="20"/>
        </w:rPr>
        <w:t>Prodávající je povinen zajistit, aby v rámci plnění nedošlo k porušení pracovněprávních předpisů, zejména zákona č. 262/2006 Sb., zákoník práce, ve znění pozdějších předpisů, a to vůči všem osobám, které se na plnění zakázky podílejí.</w:t>
      </w:r>
    </w:p>
    <w:p w14:paraId="46F6F741" w14:textId="157ECE31" w:rsidR="00A43A2A" w:rsidRPr="00A43A2A" w:rsidRDefault="00A43A2A" w:rsidP="00A43A2A">
      <w:pPr>
        <w:numPr>
          <w:ilvl w:val="0"/>
          <w:numId w:val="24"/>
        </w:numPr>
        <w:spacing w:before="24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A43A2A">
        <w:rPr>
          <w:rFonts w:ascii="Arial" w:hAnsi="Arial" w:cs="Arial"/>
          <w:sz w:val="20"/>
        </w:rPr>
        <w:lastRenderedPageBreak/>
        <w:t>Prodávající je povinen zajistit dodržování mezinárodních úmluv o lidských právech, sociálních či pracovních právech, zejména úmluv Mezinárodní organizace (ILO).</w:t>
      </w:r>
    </w:p>
    <w:p w14:paraId="2D48706C" w14:textId="2F0DB635" w:rsidR="00A43A2A" w:rsidRPr="00A43A2A" w:rsidRDefault="00A43A2A" w:rsidP="00A43A2A">
      <w:pPr>
        <w:numPr>
          <w:ilvl w:val="0"/>
          <w:numId w:val="24"/>
        </w:numPr>
        <w:spacing w:before="24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A43A2A">
        <w:rPr>
          <w:rFonts w:ascii="Arial" w:hAnsi="Arial" w:cs="Arial"/>
          <w:sz w:val="20"/>
        </w:rPr>
        <w:t>Nezajistí-li prodávající dodržování předpisů dle čl. 15 a 16 této smlouvy zaplatí kupujícímu smluvní pokutu ve výši 2.000 Kč za každé zjištěné porušení. Takovou pokutu lze udělit opakovaně, a to až do úplného splnění povinnosti.</w:t>
      </w:r>
    </w:p>
    <w:p w14:paraId="3A1B308E" w14:textId="79FE567A" w:rsidR="00A43A2A" w:rsidRPr="00A43A2A" w:rsidRDefault="00A43A2A" w:rsidP="00A43A2A">
      <w:pPr>
        <w:numPr>
          <w:ilvl w:val="0"/>
          <w:numId w:val="24"/>
        </w:numPr>
        <w:spacing w:before="24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A43A2A">
        <w:rPr>
          <w:rFonts w:ascii="Arial" w:hAnsi="Arial" w:cs="Arial"/>
          <w:sz w:val="20"/>
          <w:szCs w:val="20"/>
        </w:rPr>
        <w:t xml:space="preserve">Není-li touto smlouvou ujednáno jinak, řídí se vzájemný právní vztah mezi kupujícím a prodávajícím při realizaci této smlouvy </w:t>
      </w:r>
      <w:proofErr w:type="spellStart"/>
      <w:r w:rsidRPr="00A43A2A">
        <w:rPr>
          <w:rFonts w:ascii="Arial" w:hAnsi="Arial" w:cs="Arial"/>
          <w:sz w:val="20"/>
          <w:szCs w:val="20"/>
        </w:rPr>
        <w:t>ust</w:t>
      </w:r>
      <w:proofErr w:type="spellEnd"/>
      <w:r w:rsidRPr="00A43A2A">
        <w:rPr>
          <w:rFonts w:ascii="Arial" w:hAnsi="Arial" w:cs="Arial"/>
          <w:sz w:val="20"/>
          <w:szCs w:val="20"/>
        </w:rPr>
        <w:t>. § 2079 a násl. občanského zákoníku.</w:t>
      </w:r>
    </w:p>
    <w:p w14:paraId="5D3F26D0" w14:textId="77777777" w:rsidR="00190C0C" w:rsidRPr="005B1724" w:rsidRDefault="00190C0C" w:rsidP="005B1724">
      <w:pPr>
        <w:jc w:val="both"/>
        <w:rPr>
          <w:rFonts w:ascii="Arial" w:hAnsi="Arial" w:cs="Arial"/>
          <w:sz w:val="18"/>
          <w:szCs w:val="20"/>
        </w:rPr>
      </w:pPr>
    </w:p>
    <w:p w14:paraId="5AC0E0D0" w14:textId="1FABC288" w:rsidR="00190C0C" w:rsidRPr="005B1724" w:rsidRDefault="00190C0C" w:rsidP="005B1724">
      <w:pPr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Tato smlouva se uzavírá na základě návrhu na její uzavření ze strany prodávajícího. Předpokladem uzavření této smlouvy je její písemná forma a dohoda o jejích podstatných náležitostech, čímž se rozumí celý obsah této smlo</w:t>
      </w:r>
      <w:r w:rsidR="00504626">
        <w:rPr>
          <w:rFonts w:ascii="Arial" w:hAnsi="Arial" w:cs="Arial"/>
          <w:sz w:val="20"/>
          <w:szCs w:val="20"/>
        </w:rPr>
        <w:t>uvy, jak je uveden v čl. 1 až 2</w:t>
      </w:r>
      <w:r w:rsidR="00A43A2A">
        <w:rPr>
          <w:rFonts w:ascii="Arial" w:hAnsi="Arial" w:cs="Arial"/>
          <w:sz w:val="20"/>
          <w:szCs w:val="20"/>
        </w:rPr>
        <w:t>4</w:t>
      </w:r>
      <w:r w:rsidRPr="00442F3D">
        <w:rPr>
          <w:rFonts w:ascii="Arial" w:hAnsi="Arial" w:cs="Arial"/>
          <w:sz w:val="20"/>
          <w:szCs w:val="20"/>
        </w:rPr>
        <w:t xml:space="preserve"> této smlouvy.</w:t>
      </w:r>
      <w:r w:rsidR="00621BA1">
        <w:rPr>
          <w:rFonts w:ascii="Arial" w:hAnsi="Arial" w:cs="Arial"/>
          <w:sz w:val="20"/>
          <w:szCs w:val="20"/>
        </w:rPr>
        <w:t xml:space="preserve"> </w:t>
      </w:r>
      <w:r w:rsidR="00621BA1" w:rsidRPr="0059352E">
        <w:rPr>
          <w:rFonts w:ascii="Arial" w:hAnsi="Arial" w:cs="Arial"/>
          <w:sz w:val="20"/>
          <w:szCs w:val="20"/>
        </w:rPr>
        <w:t>Kupující přitom předem vylučuje přijetí tohoto návrhu s dodatkem nebo odchylkou ve smyslu ustanovení § 1740 odst. 3 občanského zákoníku.</w:t>
      </w:r>
    </w:p>
    <w:p w14:paraId="347D70F1" w14:textId="77777777" w:rsidR="00190C0C" w:rsidRPr="005B1724" w:rsidRDefault="00190C0C" w:rsidP="005B1724">
      <w:pPr>
        <w:jc w:val="both"/>
        <w:rPr>
          <w:rFonts w:ascii="Arial" w:hAnsi="Arial" w:cs="Arial"/>
          <w:sz w:val="18"/>
          <w:szCs w:val="20"/>
        </w:rPr>
      </w:pPr>
    </w:p>
    <w:p w14:paraId="4B629E2C" w14:textId="77777777" w:rsidR="00190C0C" w:rsidRPr="005B1724" w:rsidRDefault="00190C0C" w:rsidP="005B1724">
      <w:pPr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Tuto smlouvu lze změnit nebo zrušit pouze písemnými číslovanými dodatky podepsanými oběma stranami.</w:t>
      </w:r>
    </w:p>
    <w:p w14:paraId="215AE8E9" w14:textId="77777777" w:rsidR="00190C0C" w:rsidRPr="005B1724" w:rsidRDefault="00190C0C" w:rsidP="005B1724">
      <w:pPr>
        <w:jc w:val="both"/>
        <w:rPr>
          <w:rFonts w:ascii="Arial" w:hAnsi="Arial" w:cs="Arial"/>
          <w:sz w:val="18"/>
          <w:szCs w:val="20"/>
        </w:rPr>
      </w:pPr>
    </w:p>
    <w:p w14:paraId="37A5EDD7" w14:textId="77777777" w:rsidR="00190C0C" w:rsidRPr="00CB1BA4" w:rsidRDefault="00190C0C" w:rsidP="00CB1BA4">
      <w:pPr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Tato smlouva bude uveřejněna prostřednictvím regi</w:t>
      </w:r>
      <w:r w:rsidR="00CB1BA4">
        <w:rPr>
          <w:rFonts w:ascii="Arial" w:hAnsi="Arial" w:cs="Arial"/>
          <w:sz w:val="20"/>
          <w:szCs w:val="20"/>
        </w:rPr>
        <w:t xml:space="preserve">stru smluv postupem dle zákona </w:t>
      </w:r>
      <w:r w:rsidRPr="00442F3D">
        <w:rPr>
          <w:rFonts w:ascii="Arial" w:hAnsi="Arial" w:cs="Arial"/>
          <w:sz w:val="20"/>
          <w:szCs w:val="20"/>
        </w:rPr>
        <w:t xml:space="preserve">č. 340/2015 Sb., </w:t>
      </w:r>
      <w:r w:rsidRPr="00A43A2A">
        <w:rPr>
          <w:rFonts w:ascii="Arial" w:hAnsi="Arial" w:cs="Arial"/>
          <w:i/>
          <w:sz w:val="20"/>
          <w:szCs w:val="20"/>
        </w:rPr>
        <w:t xml:space="preserve">o zvláštních podmínkách účinnosti některých smluv, uveřejňování těchto smluv a o registru smluv </w:t>
      </w:r>
      <w:r w:rsidRPr="00442F3D">
        <w:rPr>
          <w:rFonts w:ascii="Arial" w:hAnsi="Arial" w:cs="Arial"/>
          <w:sz w:val="20"/>
          <w:szCs w:val="20"/>
        </w:rPr>
        <w:t>(zákon o registru smluv), v platném znění. Smluvní stra</w:t>
      </w:r>
      <w:r w:rsidR="00CB1BA4">
        <w:rPr>
          <w:rFonts w:ascii="Arial" w:hAnsi="Arial" w:cs="Arial"/>
          <w:sz w:val="20"/>
          <w:szCs w:val="20"/>
        </w:rPr>
        <w:t>ny se dohodly, že uveřejnění v </w:t>
      </w:r>
      <w:r w:rsidRPr="00442F3D">
        <w:rPr>
          <w:rFonts w:ascii="Arial" w:hAnsi="Arial" w:cs="Arial"/>
          <w:sz w:val="20"/>
          <w:szCs w:val="20"/>
        </w:rPr>
        <w:t xml:space="preserve">registru smluv (ISRS) včetně uvedení </w:t>
      </w:r>
      <w:proofErr w:type="spellStart"/>
      <w:r w:rsidRPr="00442F3D">
        <w:rPr>
          <w:rFonts w:ascii="Arial" w:hAnsi="Arial" w:cs="Arial"/>
          <w:sz w:val="20"/>
          <w:szCs w:val="20"/>
        </w:rPr>
        <w:t>metadat</w:t>
      </w:r>
      <w:proofErr w:type="spellEnd"/>
      <w:r w:rsidRPr="00442F3D">
        <w:rPr>
          <w:rFonts w:ascii="Arial" w:hAnsi="Arial" w:cs="Arial"/>
          <w:sz w:val="20"/>
          <w:szCs w:val="20"/>
        </w:rPr>
        <w:t xml:space="preserve"> provede kupující.</w:t>
      </w:r>
    </w:p>
    <w:p w14:paraId="73A2179C" w14:textId="77777777" w:rsidR="00190C0C" w:rsidRPr="00CB1BA4" w:rsidRDefault="00190C0C" w:rsidP="00CB1BA4">
      <w:pPr>
        <w:rPr>
          <w:rFonts w:ascii="Arial" w:hAnsi="Arial" w:cs="Arial"/>
          <w:sz w:val="18"/>
          <w:szCs w:val="20"/>
        </w:rPr>
      </w:pPr>
    </w:p>
    <w:p w14:paraId="2C70B8F4" w14:textId="1A8FA0E1" w:rsidR="00621BA1" w:rsidRDefault="00190C0C" w:rsidP="009413B1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CB1BA4">
        <w:rPr>
          <w:rFonts w:ascii="Arial" w:hAnsi="Arial" w:cs="Arial"/>
          <w:sz w:val="20"/>
          <w:szCs w:val="20"/>
        </w:rPr>
        <w:t>Tato smlouva nabývá platnosti okamžikem jejího podpisu oběma smluvními stranami a účinnosti dnem jejího uveřej</w:t>
      </w:r>
      <w:r w:rsidR="00A43A2A">
        <w:rPr>
          <w:rFonts w:ascii="Arial" w:hAnsi="Arial" w:cs="Arial"/>
          <w:sz w:val="20"/>
          <w:szCs w:val="20"/>
        </w:rPr>
        <w:t>nění v registru smluv dle čl. 20</w:t>
      </w:r>
      <w:r w:rsidR="006E6DAD">
        <w:rPr>
          <w:rFonts w:ascii="Arial" w:hAnsi="Arial" w:cs="Arial"/>
          <w:sz w:val="20"/>
          <w:szCs w:val="20"/>
        </w:rPr>
        <w:t xml:space="preserve"> této smlouvy</w:t>
      </w:r>
      <w:r w:rsidRPr="00CB1BA4">
        <w:rPr>
          <w:rFonts w:ascii="Arial" w:hAnsi="Arial" w:cs="Arial"/>
          <w:sz w:val="20"/>
          <w:szCs w:val="20"/>
        </w:rPr>
        <w:t>.</w:t>
      </w:r>
    </w:p>
    <w:p w14:paraId="7B743716" w14:textId="77777777" w:rsidR="009413B1" w:rsidRPr="009413B1" w:rsidRDefault="009413B1" w:rsidP="009413B1">
      <w:pPr>
        <w:jc w:val="both"/>
        <w:rPr>
          <w:rFonts w:ascii="Arial" w:hAnsi="Arial" w:cs="Arial"/>
          <w:sz w:val="20"/>
          <w:szCs w:val="20"/>
        </w:rPr>
      </w:pPr>
    </w:p>
    <w:p w14:paraId="2251DAA2" w14:textId="04C1845B" w:rsidR="00A43A2A" w:rsidRDefault="00621BA1" w:rsidP="00A43A2A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9352E">
        <w:rPr>
          <w:rFonts w:ascii="Arial" w:hAnsi="Arial" w:cs="Arial"/>
          <w:sz w:val="20"/>
          <w:szCs w:val="20"/>
        </w:rPr>
        <w:t>Prodávající uděluje kupujícímu svůj výslovný souhlas se zveřejněním podmínek této smlouvy v rozsahu a za podmínek vyplývajících z příslušných prá</w:t>
      </w:r>
      <w:r w:rsidR="006E6DAD">
        <w:rPr>
          <w:rFonts w:ascii="Arial" w:hAnsi="Arial" w:cs="Arial"/>
          <w:sz w:val="20"/>
          <w:szCs w:val="20"/>
        </w:rPr>
        <w:t>vních předpisů (zejména zák</w:t>
      </w:r>
      <w:r w:rsidR="00084A8A">
        <w:rPr>
          <w:rFonts w:ascii="Arial" w:hAnsi="Arial" w:cs="Arial"/>
          <w:sz w:val="20"/>
          <w:szCs w:val="20"/>
        </w:rPr>
        <w:t>ona</w:t>
      </w:r>
      <w:r w:rsidR="006E6DAD">
        <w:rPr>
          <w:rFonts w:ascii="Arial" w:hAnsi="Arial" w:cs="Arial"/>
          <w:sz w:val="20"/>
          <w:szCs w:val="20"/>
        </w:rPr>
        <w:t> č. </w:t>
      </w:r>
      <w:r w:rsidRPr="0059352E">
        <w:rPr>
          <w:rFonts w:ascii="Arial" w:hAnsi="Arial" w:cs="Arial"/>
          <w:sz w:val="20"/>
          <w:szCs w:val="20"/>
        </w:rPr>
        <w:t xml:space="preserve">106/1999 Sb., </w:t>
      </w:r>
      <w:r w:rsidRPr="00084A8A">
        <w:rPr>
          <w:rFonts w:ascii="Arial" w:hAnsi="Arial" w:cs="Arial"/>
          <w:i/>
          <w:sz w:val="20"/>
          <w:szCs w:val="20"/>
        </w:rPr>
        <w:t>o svobodném přístupu k informacím</w:t>
      </w:r>
      <w:r w:rsidRPr="0059352E">
        <w:rPr>
          <w:rFonts w:ascii="Arial" w:hAnsi="Arial" w:cs="Arial"/>
          <w:sz w:val="20"/>
          <w:szCs w:val="20"/>
        </w:rPr>
        <w:t>, v platném znění).</w:t>
      </w:r>
    </w:p>
    <w:p w14:paraId="4C9EA463" w14:textId="77777777" w:rsidR="00A43A2A" w:rsidRPr="00A43A2A" w:rsidRDefault="00A43A2A" w:rsidP="00A43A2A">
      <w:pPr>
        <w:numPr>
          <w:ilvl w:val="0"/>
          <w:numId w:val="24"/>
        </w:numPr>
        <w:spacing w:before="240"/>
        <w:ind w:left="425" w:hanging="425"/>
        <w:jc w:val="both"/>
        <w:rPr>
          <w:rFonts w:ascii="Arial" w:hAnsi="Arial" w:cs="Arial"/>
          <w:sz w:val="20"/>
          <w:szCs w:val="20"/>
        </w:rPr>
      </w:pPr>
      <w:r w:rsidRPr="00A43A2A">
        <w:rPr>
          <w:rFonts w:ascii="Arial" w:hAnsi="Arial" w:cs="Arial"/>
          <w:bCs/>
          <w:sz w:val="20"/>
          <w:szCs w:val="20"/>
        </w:rPr>
        <w:t xml:space="preserve">Tato smlouva se vyhotovuje ve dvou stejnopisech s platností originálu, z nichž každá ze smluvních stran obdrží  jedno vyhotovení. V případě, že je tato smlouva uzavřena elektronickými prostředky, obdrží každá smluvní strana jeden identický elektronický soubor. </w:t>
      </w:r>
    </w:p>
    <w:p w14:paraId="42FA1D78" w14:textId="53FA83C9" w:rsidR="00A43A2A" w:rsidRPr="00A43A2A" w:rsidRDefault="00A43A2A" w:rsidP="00A43A2A">
      <w:pPr>
        <w:numPr>
          <w:ilvl w:val="0"/>
          <w:numId w:val="24"/>
        </w:numPr>
        <w:spacing w:before="240"/>
        <w:ind w:left="425" w:hanging="425"/>
        <w:jc w:val="both"/>
        <w:rPr>
          <w:rFonts w:ascii="Arial" w:hAnsi="Arial" w:cs="Arial"/>
          <w:sz w:val="20"/>
          <w:szCs w:val="20"/>
        </w:rPr>
      </w:pPr>
      <w:r w:rsidRPr="00A43A2A">
        <w:rPr>
          <w:rFonts w:ascii="Arial" w:hAnsi="Arial" w:cs="Arial"/>
          <w:bCs/>
          <w:sz w:val="20"/>
        </w:rPr>
        <w:t>Nedílnou součástí smlouvy jsou tyto přílohy:</w:t>
      </w:r>
    </w:p>
    <w:p w14:paraId="10495C7D" w14:textId="77777777" w:rsidR="00A43A2A" w:rsidRPr="00BB6B04" w:rsidRDefault="00A43A2A" w:rsidP="00A43A2A">
      <w:pPr>
        <w:spacing w:before="120" w:line="276" w:lineRule="auto"/>
        <w:ind w:firstLine="425"/>
        <w:rPr>
          <w:rFonts w:ascii="Arial" w:hAnsi="Arial" w:cs="Arial"/>
          <w:sz w:val="20"/>
        </w:rPr>
      </w:pPr>
      <w:r w:rsidRPr="00BB6B04">
        <w:rPr>
          <w:rFonts w:ascii="Arial" w:hAnsi="Arial" w:cs="Arial"/>
          <w:sz w:val="20"/>
        </w:rPr>
        <w:t xml:space="preserve">Příloha č. 1 </w:t>
      </w:r>
      <w:r w:rsidRPr="00BB6B04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Technická specifikace</w:t>
      </w:r>
    </w:p>
    <w:p w14:paraId="37080D85" w14:textId="77777777" w:rsidR="00621BA1" w:rsidRPr="0059352E" w:rsidRDefault="00621BA1" w:rsidP="00621BA1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2DFE9327" w14:textId="77777777" w:rsidR="00190C0C" w:rsidRPr="00442F3D" w:rsidRDefault="00190C0C" w:rsidP="00442F3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3510"/>
        <w:gridCol w:w="1843"/>
        <w:gridCol w:w="3969"/>
      </w:tblGrid>
      <w:tr w:rsidR="00190C0C" w:rsidRPr="00442F3D" w14:paraId="3F771B4B" w14:textId="77777777" w:rsidTr="00871883">
        <w:tc>
          <w:tcPr>
            <w:tcW w:w="3510" w:type="dxa"/>
            <w:shd w:val="clear" w:color="auto" w:fill="auto"/>
          </w:tcPr>
          <w:p w14:paraId="1A60083A" w14:textId="77777777" w:rsidR="00190C0C" w:rsidRPr="00442F3D" w:rsidRDefault="00190C0C" w:rsidP="00442F3D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  <w:r w:rsidRPr="00442F3D">
              <w:rPr>
                <w:rFonts w:cs="Arial"/>
                <w:sz w:val="20"/>
                <w:szCs w:val="20"/>
              </w:rPr>
              <w:br w:type="page"/>
              <w:t>V Brně dne ………..</w:t>
            </w:r>
          </w:p>
        </w:tc>
        <w:tc>
          <w:tcPr>
            <w:tcW w:w="1843" w:type="dxa"/>
            <w:shd w:val="clear" w:color="auto" w:fill="auto"/>
          </w:tcPr>
          <w:p w14:paraId="7128505D" w14:textId="77777777" w:rsidR="00190C0C" w:rsidRPr="00442F3D" w:rsidRDefault="00190C0C" w:rsidP="00442F3D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32A001F0" w14:textId="77777777" w:rsidR="00190C0C" w:rsidRPr="00442F3D" w:rsidRDefault="00871883" w:rsidP="00442F3D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V </w:t>
            </w:r>
            <w:r w:rsidRPr="00442F3D">
              <w:rPr>
                <w:rFonts w:cs="Arial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42F3D">
              <w:rPr>
                <w:rFonts w:cs="Arial"/>
                <w:sz w:val="20"/>
                <w:szCs w:val="20"/>
                <w:highlight w:val="yellow"/>
              </w:rPr>
              <w:instrText xml:space="preserve"> FORMTEXT </w:instrText>
            </w:r>
            <w:r w:rsidRPr="00442F3D">
              <w:rPr>
                <w:rFonts w:cs="Arial"/>
                <w:sz w:val="20"/>
                <w:szCs w:val="20"/>
                <w:highlight w:val="yellow"/>
              </w:rPr>
            </w:r>
            <w:r w:rsidRPr="00442F3D">
              <w:rPr>
                <w:rFonts w:cs="Arial"/>
                <w:sz w:val="20"/>
                <w:szCs w:val="20"/>
                <w:highlight w:val="yellow"/>
              </w:rPr>
              <w:fldChar w:fldCharType="separate"/>
            </w:r>
            <w:r w:rsidRPr="00442F3D">
              <w:rPr>
                <w:rFonts w:cs="Arial"/>
                <w:noProof/>
                <w:sz w:val="20"/>
                <w:szCs w:val="20"/>
                <w:highlight w:val="yellow"/>
              </w:rPr>
              <w:t>[doplní účastník]</w:t>
            </w:r>
            <w:r w:rsidRPr="00442F3D">
              <w:rPr>
                <w:rFonts w:cs="Arial"/>
                <w:sz w:val="20"/>
                <w:szCs w:val="20"/>
                <w:highlight w:val="yellow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dne </w:t>
            </w:r>
            <w:r w:rsidRPr="00442F3D">
              <w:rPr>
                <w:rFonts w:cs="Arial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42F3D">
              <w:rPr>
                <w:rFonts w:cs="Arial"/>
                <w:sz w:val="20"/>
                <w:szCs w:val="20"/>
                <w:highlight w:val="yellow"/>
              </w:rPr>
              <w:instrText xml:space="preserve"> FORMTEXT </w:instrText>
            </w:r>
            <w:r w:rsidRPr="00442F3D">
              <w:rPr>
                <w:rFonts w:cs="Arial"/>
                <w:sz w:val="20"/>
                <w:szCs w:val="20"/>
                <w:highlight w:val="yellow"/>
              </w:rPr>
            </w:r>
            <w:r w:rsidRPr="00442F3D">
              <w:rPr>
                <w:rFonts w:cs="Arial"/>
                <w:sz w:val="20"/>
                <w:szCs w:val="20"/>
                <w:highlight w:val="yellow"/>
              </w:rPr>
              <w:fldChar w:fldCharType="separate"/>
            </w:r>
            <w:r w:rsidRPr="00442F3D">
              <w:rPr>
                <w:rFonts w:cs="Arial"/>
                <w:noProof/>
                <w:sz w:val="20"/>
                <w:szCs w:val="20"/>
                <w:highlight w:val="yellow"/>
              </w:rPr>
              <w:t>[doplní účastník]</w:t>
            </w:r>
            <w:r w:rsidRPr="00442F3D">
              <w:rPr>
                <w:rFonts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190C0C" w:rsidRPr="00442F3D" w14:paraId="3D31D07E" w14:textId="77777777" w:rsidTr="00871883">
        <w:trPr>
          <w:trHeight w:val="1137"/>
        </w:trPr>
        <w:tc>
          <w:tcPr>
            <w:tcW w:w="3510" w:type="dxa"/>
            <w:shd w:val="clear" w:color="auto" w:fill="auto"/>
          </w:tcPr>
          <w:p w14:paraId="575EF48C" w14:textId="77777777" w:rsidR="00190C0C" w:rsidRPr="00214D31" w:rsidRDefault="00190C0C" w:rsidP="00214D31">
            <w:pPr>
              <w:pStyle w:val="Bezmezer"/>
              <w:rPr>
                <w:rFonts w:cs="Arial"/>
                <w:sz w:val="18"/>
                <w:szCs w:val="20"/>
              </w:rPr>
            </w:pPr>
          </w:p>
          <w:p w14:paraId="70D872B4" w14:textId="77777777" w:rsidR="00190C0C" w:rsidRPr="00214D31" w:rsidRDefault="00190C0C" w:rsidP="00214D31">
            <w:pPr>
              <w:pStyle w:val="Bezmezer"/>
              <w:rPr>
                <w:rFonts w:cs="Arial"/>
                <w:sz w:val="18"/>
                <w:szCs w:val="20"/>
              </w:rPr>
            </w:pPr>
          </w:p>
          <w:p w14:paraId="3AB5470C" w14:textId="77777777" w:rsidR="00190C0C" w:rsidRPr="00214D31" w:rsidRDefault="00190C0C" w:rsidP="00214D31">
            <w:pPr>
              <w:pStyle w:val="Bezmezer"/>
              <w:rPr>
                <w:rFonts w:cs="Arial"/>
                <w:sz w:val="18"/>
                <w:szCs w:val="20"/>
              </w:rPr>
            </w:pPr>
          </w:p>
          <w:p w14:paraId="57736150" w14:textId="77777777" w:rsidR="00190C0C" w:rsidRPr="00214D31" w:rsidRDefault="00190C0C" w:rsidP="00214D31">
            <w:pPr>
              <w:pStyle w:val="Bezmezer"/>
              <w:rPr>
                <w:rFonts w:cs="Arial"/>
                <w:sz w:val="18"/>
                <w:szCs w:val="20"/>
              </w:rPr>
            </w:pPr>
          </w:p>
          <w:p w14:paraId="00691E9F" w14:textId="77777777" w:rsidR="00190C0C" w:rsidRPr="00214D31" w:rsidRDefault="00190C0C" w:rsidP="00214D31">
            <w:pPr>
              <w:pStyle w:val="Bezmezer"/>
              <w:rPr>
                <w:rFonts w:cs="Arial"/>
                <w:sz w:val="18"/>
                <w:szCs w:val="20"/>
              </w:rPr>
            </w:pPr>
          </w:p>
          <w:p w14:paraId="5BC86418" w14:textId="77777777" w:rsidR="00190C0C" w:rsidRPr="00214D31" w:rsidRDefault="00190C0C" w:rsidP="00214D31">
            <w:pPr>
              <w:pStyle w:val="Bezmezer"/>
              <w:rPr>
                <w:rFonts w:cs="Arial"/>
                <w:sz w:val="18"/>
                <w:szCs w:val="20"/>
              </w:rPr>
            </w:pPr>
          </w:p>
          <w:p w14:paraId="31B4DE9D" w14:textId="77777777" w:rsidR="00190C0C" w:rsidRPr="00442F3D" w:rsidRDefault="00190C0C" w:rsidP="00442F3D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2CCF27F" w14:textId="77777777" w:rsidR="00190C0C" w:rsidRPr="00442F3D" w:rsidRDefault="00190C0C" w:rsidP="00442F3D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0B7FB43A" w14:textId="77777777" w:rsidR="00190C0C" w:rsidRPr="00442F3D" w:rsidRDefault="00190C0C" w:rsidP="00214D31">
            <w:pPr>
              <w:pStyle w:val="Bezmezer"/>
              <w:rPr>
                <w:rFonts w:cs="Arial"/>
                <w:sz w:val="20"/>
                <w:szCs w:val="20"/>
              </w:rPr>
            </w:pPr>
          </w:p>
        </w:tc>
      </w:tr>
      <w:tr w:rsidR="00190C0C" w:rsidRPr="00442F3D" w14:paraId="4E82C69F" w14:textId="77777777" w:rsidTr="00871883">
        <w:tc>
          <w:tcPr>
            <w:tcW w:w="3510" w:type="dxa"/>
            <w:shd w:val="clear" w:color="auto" w:fill="auto"/>
          </w:tcPr>
          <w:p w14:paraId="3B183DD1" w14:textId="77777777" w:rsidR="00190C0C" w:rsidRPr="00442F3D" w:rsidRDefault="00910520" w:rsidP="00442F3D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pict w14:anchorId="628DAF40">
                <v:line id="Přímá spojnice 1" o:spid="_x0000_s2053" style="position:absolute;z-index:251658240;visibility:visible;mso-wrap-distance-top:-3e-5mm;mso-wrap-distance-bottom:-3e-5mm;mso-position-horizontal-relative:text;mso-position-vertical-relative:text" from="1.15pt,5.5pt" to="141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p0s2wEAAI8DAAAOAAAAZHJzL2Uyb0RvYy54bWysU0tu3DAM3RfoHQTtO/ZMPwmM8WSRQboJ&#10;2gGSHoCRZVutJAqiOp45Spc9QE8R9F6lNJ8m7a6oFwIpkk98j/Tyaues2OpIBn0r57NaCu0VdsYP&#10;rfx0f/PqUgpK4Duw6HUr95rk1erli+UUGr3AEW2no2AQT80UWjmmFJqqIjVqBzTDoD0He4wOErtx&#10;qLoIE6M7Wy3q+l01YexCRKWJ+HZ9CMpVwe97rdLHviedhG0l95bKGcv5kM9qtYRmiBBGo45twD90&#10;4cB4fvQMtYYE4ms0f0E5oyIS9mmm0FXY90bpwoHZzOs/2NyNEHThwuJQOMtE/w9WfdhuojAdz04K&#10;D45HtPn57fGHe/wuKOBnz/2JeZZpCtRw9rXfxExU7fxduEX1hThWPQtmh8IhbddHl9OZqdgV2fdn&#10;2fUuCcWX84vLN6/f8nTUKVZBcyoMkdJ7jU5ko5XW+KwINLC9pZSfhuaUkq893hhry1StFxODLy7q&#10;DA28XL2FxKYLTJf8IAXYgbdWpVggCa3pcnkGoj1d2yi2wIvD+9bhdM/9SmGBEgeYRPmyMtzCs9Lc&#10;zxpoPBQzUHaOidZncF0280jgt1zZesBuv4knTXnqBf+4oXmtnvpsP/2PVr8AAAD//wMAUEsDBBQA&#10;BgAIAAAAIQAE30WS1gAAAAcBAAAPAAAAZHJzL2Rvd25yZXYueG1sTI/BTsMwEETvSPyDtUjcqNMU&#10;oSrEqSokzqgp3DfxNg6N12nstuHvWcQBjjszmn1TbmY/qAtNsQ9sYLnIQBG3wfbcGXjfvz6sQcWE&#10;bHEITAa+KMKmur0psbDhyju61KlTUsKxQAMupbHQOraOPMZFGInFO4TJY5Jz6rSd8CrlftB5lj1p&#10;jz3LB4cjvThqj/XZG9gF24xvnx/2xNrV+Ij21O6tMfd38/YZVKI5/YXhB1/QoRKmJpzZRjUYyFcS&#10;FHkpi8TO1ysRml9BV6X+z199AwAA//8DAFBLAQItABQABgAIAAAAIQC2gziS/gAAAOEBAAATAAAA&#10;AAAAAAAAAAAAAAAAAABbQ29udGVudF9UeXBlc10ueG1sUEsBAi0AFAAGAAgAAAAhADj9If/WAAAA&#10;lAEAAAsAAAAAAAAAAAAAAAAALwEAAF9yZWxzLy5yZWxzUEsBAi0AFAAGAAgAAAAhACjmnSzbAQAA&#10;jwMAAA4AAAAAAAAAAAAAAAAALgIAAGRycy9lMm9Eb2MueG1sUEsBAi0AFAAGAAgAAAAhAATfRZLW&#10;AAAABwEAAA8AAAAAAAAAAAAAAAAANQQAAGRycy9kb3ducmV2LnhtbFBLBQYAAAAABAAEAPMAAAA4&#10;BQAAAAA=&#10;" strokecolor="windowText" strokeweight="1pt">
                  <v:stroke dashstyle="3 1"/>
                  <o:lock v:ext="edit" shapetype="f"/>
                </v:line>
              </w:pict>
            </w:r>
          </w:p>
        </w:tc>
        <w:tc>
          <w:tcPr>
            <w:tcW w:w="1843" w:type="dxa"/>
            <w:shd w:val="clear" w:color="auto" w:fill="auto"/>
          </w:tcPr>
          <w:p w14:paraId="2C08537E" w14:textId="77777777" w:rsidR="00190C0C" w:rsidRPr="00442F3D" w:rsidRDefault="00190C0C" w:rsidP="00442F3D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5677D713" w14:textId="77777777" w:rsidR="00190C0C" w:rsidRPr="00442F3D" w:rsidRDefault="00910520" w:rsidP="00442F3D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pict w14:anchorId="70891672">
                <v:line id="Přímá spojnice 2" o:spid="_x0000_s2052" style="position:absolute;z-index:251657216;visibility:visible;mso-wrap-distance-top:-3e-5mm;mso-wrap-distance-bottom:-3e-5mm;mso-position-horizontal-relative:text;mso-position-vertical-relative:text" from="1.15pt,5.5pt" to="141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c6d2gEAAI8DAAAOAAAAZHJzL2Uyb0RvYy54bWysU0tu3DAM3RfoHQTtO/a4nwTGeLLIIN0E&#10;7QBJD8DIkq1WP4jq2HOULnuAniLovUppPk3aXVEvBFIkn/ge6dXVbA3byYjau44vFzVn0gnfazd0&#10;/NP9zatLzjCB68F4Jzu+l8iv1i9frKbQysaP3vQyMgJx2E6h42NKoa0qFKO0gAsfpKOg8tFCIjcO&#10;VR9hInRrqqau31WTj32IXkhEut0cgnxd8JWSIn1UCmVipuPUWypnLOdDPqv1CtohQhi1OLYB/9CF&#10;Be3o0TPUBhKwr1H/BWW1iB69SgvhbeWV0kIWDsRmWf/B5m6EIAsXEgfDWSb8f7Diw24bme473nDm&#10;wNKItj+/Pf6wj98ZBv/ZUX+syTJNAVvKvnbbmImK2d2FWy++IMWqZ8HsYDikzSranE5M2Vxk359l&#10;l3Nigi6XF5dvXr+l6YhTrIL2VBgipvfSW5aNjhvtsiLQwu4WU34a2lNKvnb+RhtTpmocmwi8uagz&#10;NNByKQOJTBuILrqBMzADba1IsUCiN7rP5RkI93htItsBLQ7tW++ne+qXMwOYKEAkypeVoRaeleZ+&#10;NoDjoZiAsnNMNC6Dy7KZRwK/5crWg+/323jSlKZe8I8bmtfqqU/20/9o/QsAAP//AwBQSwMEFAAG&#10;AAgAAAAhAATfRZLWAAAABwEAAA8AAABkcnMvZG93bnJldi54bWxMj8FOwzAQRO9I/IO1SNyo0xSh&#10;KsSpKiTOqCncN/E2Do3Xaey24e9ZxAGOOzOafVNuZj+oC02xD2xguchAEbfB9twZeN+/PqxBxYRs&#10;cQhMBr4owqa6vSmxsOHKO7rUqVNSwrFAAy6lsdA6to48xkUYicU7hMljknPqtJ3wKuV+0HmWPWmP&#10;PcsHhyO9OGqP9dkb2AXbjG+fH/bE2tX4iPbU7q0x93fz9hlUojn9heEHX9ChEqYmnNlGNRjIVxIU&#10;eSmLxM7XKxGaX0FXpf7PX30DAAD//wMAUEsBAi0AFAAGAAgAAAAhALaDOJL+AAAA4QEAABMAAAAA&#10;AAAAAAAAAAAAAAAAAFtDb250ZW50X1R5cGVzXS54bWxQSwECLQAUAAYACAAAACEAOP0h/9YAAACU&#10;AQAACwAAAAAAAAAAAAAAAAAvAQAAX3JlbHMvLnJlbHNQSwECLQAUAAYACAAAACEAuUnOndoBAACP&#10;AwAADgAAAAAAAAAAAAAAAAAuAgAAZHJzL2Uyb0RvYy54bWxQSwECLQAUAAYACAAAACEABN9FktYA&#10;AAAHAQAADwAAAAAAAAAAAAAAAAA0BAAAZHJzL2Rvd25yZXYueG1sUEsFBgAAAAAEAAQA8wAAADcF&#10;AAAAAA==&#10;" strokecolor="windowText" strokeweight="1pt">
                  <v:stroke dashstyle="3 1"/>
                  <o:lock v:ext="edit" shapetype="f"/>
                </v:line>
              </w:pict>
            </w:r>
          </w:p>
        </w:tc>
      </w:tr>
      <w:tr w:rsidR="00190C0C" w:rsidRPr="00442F3D" w14:paraId="4AF5CCC3" w14:textId="77777777" w:rsidTr="00871883">
        <w:tc>
          <w:tcPr>
            <w:tcW w:w="3510" w:type="dxa"/>
            <w:shd w:val="clear" w:color="auto" w:fill="auto"/>
          </w:tcPr>
          <w:p w14:paraId="0A0AAFFC" w14:textId="77777777" w:rsidR="00190C0C" w:rsidRPr="00442F3D" w:rsidRDefault="00190C0C" w:rsidP="00442F3D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  <w:r w:rsidRPr="00442F3D">
              <w:rPr>
                <w:rFonts w:cs="Arial"/>
                <w:sz w:val="20"/>
                <w:szCs w:val="20"/>
              </w:rPr>
              <w:t>MUDr. Hana Albrechtová</w:t>
            </w:r>
          </w:p>
        </w:tc>
        <w:tc>
          <w:tcPr>
            <w:tcW w:w="1843" w:type="dxa"/>
            <w:shd w:val="clear" w:color="auto" w:fill="auto"/>
          </w:tcPr>
          <w:p w14:paraId="570E1170" w14:textId="77777777" w:rsidR="00190C0C" w:rsidRPr="00442F3D" w:rsidRDefault="00190C0C" w:rsidP="00442F3D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51BFED0C" w14:textId="77777777" w:rsidR="00190C0C" w:rsidRPr="00442F3D" w:rsidRDefault="00442F3D" w:rsidP="00442F3D">
            <w:pPr>
              <w:pStyle w:val="Bezmezer"/>
              <w:spacing w:line="276" w:lineRule="auto"/>
              <w:rPr>
                <w:rFonts w:cs="Arial"/>
                <w:sz w:val="20"/>
                <w:szCs w:val="20"/>
                <w:highlight w:val="yellow"/>
              </w:rPr>
            </w:pPr>
            <w:r w:rsidRPr="00442F3D">
              <w:rPr>
                <w:rFonts w:cs="Arial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42F3D">
              <w:rPr>
                <w:rFonts w:cs="Arial"/>
                <w:sz w:val="20"/>
                <w:szCs w:val="20"/>
                <w:highlight w:val="yellow"/>
              </w:rPr>
              <w:instrText xml:space="preserve"> FORMTEXT </w:instrText>
            </w:r>
            <w:r w:rsidRPr="00442F3D">
              <w:rPr>
                <w:rFonts w:cs="Arial"/>
                <w:sz w:val="20"/>
                <w:szCs w:val="20"/>
                <w:highlight w:val="yellow"/>
              </w:rPr>
            </w:r>
            <w:r w:rsidRPr="00442F3D">
              <w:rPr>
                <w:rFonts w:cs="Arial"/>
                <w:sz w:val="20"/>
                <w:szCs w:val="20"/>
                <w:highlight w:val="yellow"/>
              </w:rPr>
              <w:fldChar w:fldCharType="separate"/>
            </w:r>
            <w:r w:rsidRPr="00442F3D">
              <w:rPr>
                <w:rFonts w:cs="Arial"/>
                <w:noProof/>
                <w:sz w:val="20"/>
                <w:szCs w:val="20"/>
                <w:highlight w:val="yellow"/>
              </w:rPr>
              <w:t>[doplní účastník]</w:t>
            </w:r>
            <w:r w:rsidRPr="00442F3D">
              <w:rPr>
                <w:rFonts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190C0C" w:rsidRPr="00442F3D" w14:paraId="2A7B3220" w14:textId="77777777" w:rsidTr="00871883">
        <w:tc>
          <w:tcPr>
            <w:tcW w:w="3510" w:type="dxa"/>
            <w:shd w:val="clear" w:color="auto" w:fill="auto"/>
          </w:tcPr>
          <w:p w14:paraId="52BD21CA" w14:textId="77777777" w:rsidR="00190C0C" w:rsidRPr="00442F3D" w:rsidRDefault="00190C0C" w:rsidP="00442F3D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  <w:r w:rsidRPr="00442F3D">
              <w:rPr>
                <w:rFonts w:cs="Arial"/>
                <w:sz w:val="20"/>
                <w:szCs w:val="20"/>
              </w:rPr>
              <w:t>ředitelka</w:t>
            </w:r>
          </w:p>
        </w:tc>
        <w:tc>
          <w:tcPr>
            <w:tcW w:w="1843" w:type="dxa"/>
            <w:shd w:val="clear" w:color="auto" w:fill="auto"/>
          </w:tcPr>
          <w:p w14:paraId="3CC63121" w14:textId="77777777" w:rsidR="00190C0C" w:rsidRPr="00442F3D" w:rsidRDefault="00190C0C" w:rsidP="00442F3D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1A57844D" w14:textId="77777777" w:rsidR="00190C0C" w:rsidRPr="00442F3D" w:rsidRDefault="00442F3D" w:rsidP="00442F3D">
            <w:pPr>
              <w:pStyle w:val="Bezmezer"/>
              <w:spacing w:line="276" w:lineRule="auto"/>
              <w:rPr>
                <w:rFonts w:cs="Arial"/>
                <w:sz w:val="20"/>
                <w:szCs w:val="20"/>
                <w:highlight w:val="yellow"/>
              </w:rPr>
            </w:pPr>
            <w:r w:rsidRPr="00442F3D">
              <w:rPr>
                <w:rFonts w:cs="Arial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42F3D">
              <w:rPr>
                <w:rFonts w:cs="Arial"/>
                <w:sz w:val="20"/>
                <w:szCs w:val="20"/>
                <w:highlight w:val="yellow"/>
              </w:rPr>
              <w:instrText xml:space="preserve"> FORMTEXT </w:instrText>
            </w:r>
            <w:r w:rsidRPr="00442F3D">
              <w:rPr>
                <w:rFonts w:cs="Arial"/>
                <w:sz w:val="20"/>
                <w:szCs w:val="20"/>
                <w:highlight w:val="yellow"/>
              </w:rPr>
            </w:r>
            <w:r w:rsidRPr="00442F3D">
              <w:rPr>
                <w:rFonts w:cs="Arial"/>
                <w:sz w:val="20"/>
                <w:szCs w:val="20"/>
                <w:highlight w:val="yellow"/>
              </w:rPr>
              <w:fldChar w:fldCharType="separate"/>
            </w:r>
            <w:r w:rsidRPr="00442F3D">
              <w:rPr>
                <w:rFonts w:cs="Arial"/>
                <w:noProof/>
                <w:sz w:val="20"/>
                <w:szCs w:val="20"/>
                <w:highlight w:val="yellow"/>
              </w:rPr>
              <w:t>[doplní účastník]</w:t>
            </w:r>
            <w:r w:rsidRPr="00442F3D">
              <w:rPr>
                <w:rFonts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190C0C" w:rsidRPr="00442F3D" w14:paraId="4B5484E8" w14:textId="77777777" w:rsidTr="00871883">
        <w:tc>
          <w:tcPr>
            <w:tcW w:w="3510" w:type="dxa"/>
            <w:shd w:val="clear" w:color="auto" w:fill="auto"/>
          </w:tcPr>
          <w:p w14:paraId="533EB949" w14:textId="77777777" w:rsidR="00190C0C" w:rsidRPr="00442F3D" w:rsidRDefault="00442F3D" w:rsidP="00442F3D">
            <w:pPr>
              <w:pStyle w:val="Bezmezer"/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442F3D">
              <w:rPr>
                <w:rFonts w:cs="Arial"/>
                <w:b/>
                <w:sz w:val="20"/>
                <w:szCs w:val="20"/>
              </w:rPr>
              <w:t>k</w:t>
            </w:r>
            <w:r w:rsidR="00190C0C" w:rsidRPr="00442F3D">
              <w:rPr>
                <w:rFonts w:cs="Arial"/>
                <w:b/>
                <w:sz w:val="20"/>
                <w:szCs w:val="20"/>
              </w:rPr>
              <w:t>upující</w:t>
            </w:r>
          </w:p>
        </w:tc>
        <w:tc>
          <w:tcPr>
            <w:tcW w:w="1843" w:type="dxa"/>
            <w:shd w:val="clear" w:color="auto" w:fill="auto"/>
          </w:tcPr>
          <w:p w14:paraId="2857002F" w14:textId="77777777" w:rsidR="00190C0C" w:rsidRPr="00442F3D" w:rsidRDefault="00190C0C" w:rsidP="00442F3D">
            <w:pPr>
              <w:pStyle w:val="Bezmezer"/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2CAEDCAC" w14:textId="77777777" w:rsidR="00190C0C" w:rsidRPr="00442F3D" w:rsidRDefault="00442F3D" w:rsidP="00442F3D">
            <w:pPr>
              <w:pStyle w:val="Bezmezer"/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442F3D">
              <w:rPr>
                <w:rFonts w:cs="Arial"/>
                <w:b/>
                <w:sz w:val="20"/>
                <w:szCs w:val="20"/>
              </w:rPr>
              <w:t>p</w:t>
            </w:r>
            <w:r w:rsidR="00190C0C" w:rsidRPr="00442F3D">
              <w:rPr>
                <w:rFonts w:cs="Arial"/>
                <w:b/>
                <w:sz w:val="20"/>
                <w:szCs w:val="20"/>
              </w:rPr>
              <w:t>rodávající</w:t>
            </w:r>
          </w:p>
        </w:tc>
      </w:tr>
    </w:tbl>
    <w:p w14:paraId="047B8AA2" w14:textId="77777777" w:rsidR="00190C0C" w:rsidRPr="00214D31" w:rsidRDefault="00190C0C" w:rsidP="00214D31">
      <w:pPr>
        <w:jc w:val="both"/>
        <w:rPr>
          <w:rFonts w:ascii="Arial" w:hAnsi="Arial" w:cs="Arial"/>
          <w:sz w:val="18"/>
          <w:szCs w:val="20"/>
        </w:rPr>
      </w:pPr>
    </w:p>
    <w:p w14:paraId="12820DDF" w14:textId="77777777" w:rsidR="00190C0C" w:rsidRPr="00214D31" w:rsidRDefault="00190C0C" w:rsidP="00214D31">
      <w:pPr>
        <w:jc w:val="both"/>
        <w:rPr>
          <w:rFonts w:ascii="Arial" w:hAnsi="Arial" w:cs="Arial"/>
          <w:sz w:val="18"/>
          <w:szCs w:val="20"/>
        </w:rPr>
      </w:pPr>
    </w:p>
    <w:p w14:paraId="225ACD26" w14:textId="77777777" w:rsidR="00190C0C" w:rsidRPr="00214D31" w:rsidRDefault="00190C0C" w:rsidP="00214D31">
      <w:pPr>
        <w:jc w:val="both"/>
        <w:rPr>
          <w:rFonts w:ascii="Arial" w:hAnsi="Arial" w:cs="Arial"/>
          <w:sz w:val="18"/>
          <w:szCs w:val="20"/>
        </w:rPr>
      </w:pPr>
    </w:p>
    <w:p w14:paraId="107CF9EF" w14:textId="77777777" w:rsidR="00190C0C" w:rsidRPr="00442F3D" w:rsidRDefault="00190C0C" w:rsidP="00442F3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58CF21C" w14:textId="77777777" w:rsidR="00190C0C" w:rsidRPr="00442F3D" w:rsidRDefault="00190C0C" w:rsidP="00442F3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9D6DD5" w14:textId="5158D499" w:rsidR="00190C0C" w:rsidRPr="00442F3D" w:rsidRDefault="00793A2D" w:rsidP="00442F3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190C0C" w:rsidRPr="00442F3D">
        <w:rPr>
          <w:rFonts w:ascii="Arial" w:hAnsi="Arial" w:cs="Arial"/>
          <w:b/>
          <w:sz w:val="20"/>
          <w:szCs w:val="20"/>
        </w:rPr>
        <w:lastRenderedPageBreak/>
        <w:t xml:space="preserve">Příloha č. 1 </w:t>
      </w:r>
      <w:r w:rsidR="00883E75">
        <w:rPr>
          <w:rFonts w:ascii="Arial" w:hAnsi="Arial" w:cs="Arial"/>
          <w:b/>
          <w:sz w:val="20"/>
          <w:szCs w:val="20"/>
        </w:rPr>
        <w:t>Technická s</w:t>
      </w:r>
      <w:r w:rsidR="00190C0C" w:rsidRPr="00442F3D">
        <w:rPr>
          <w:rFonts w:ascii="Arial" w:hAnsi="Arial" w:cs="Arial"/>
          <w:b/>
          <w:sz w:val="20"/>
          <w:szCs w:val="20"/>
        </w:rPr>
        <w:t>pecifikace</w:t>
      </w:r>
    </w:p>
    <w:p w14:paraId="17C75D3D" w14:textId="77777777" w:rsidR="00A43A2A" w:rsidRDefault="00A43A2A" w:rsidP="00A43A2A">
      <w:pPr>
        <w:rPr>
          <w:rFonts w:ascii="Arial" w:hAnsi="Arial" w:cs="Arial"/>
          <w:sz w:val="22"/>
          <w:szCs w:val="22"/>
        </w:rPr>
      </w:pPr>
    </w:p>
    <w:p w14:paraId="1A5EE1F1" w14:textId="74335959" w:rsidR="002B0231" w:rsidRDefault="002B0231" w:rsidP="00B83976">
      <w:pPr>
        <w:jc w:val="both"/>
        <w:rPr>
          <w:rFonts w:ascii="Arial" w:hAnsi="Arial" w:cs="Arial"/>
          <w:sz w:val="20"/>
          <w:szCs w:val="20"/>
        </w:rPr>
      </w:pPr>
      <w:r w:rsidRPr="00B83976">
        <w:rPr>
          <w:rFonts w:ascii="Arial" w:hAnsi="Arial" w:cs="Arial"/>
          <w:sz w:val="20"/>
          <w:szCs w:val="20"/>
        </w:rPr>
        <w:t xml:space="preserve">Transportní monitor </w:t>
      </w:r>
      <w:r w:rsidR="00883E75" w:rsidRPr="00B83976">
        <w:rPr>
          <w:rFonts w:ascii="Arial" w:hAnsi="Arial" w:cs="Arial"/>
          <w:sz w:val="20"/>
          <w:szCs w:val="20"/>
        </w:rPr>
        <w:t xml:space="preserve">životních funkcí/defibrilátor </w:t>
      </w:r>
      <w:r w:rsidRPr="00B83976">
        <w:rPr>
          <w:rFonts w:ascii="Arial" w:hAnsi="Arial" w:cs="Arial"/>
          <w:sz w:val="20"/>
          <w:szCs w:val="20"/>
        </w:rPr>
        <w:t xml:space="preserve">vhodný pro </w:t>
      </w:r>
      <w:r w:rsidR="00442F3D" w:rsidRPr="00B83976">
        <w:rPr>
          <w:rFonts w:ascii="Arial" w:hAnsi="Arial" w:cs="Arial"/>
          <w:sz w:val="20"/>
          <w:szCs w:val="20"/>
        </w:rPr>
        <w:t>sanitní vozidla RLP,</w:t>
      </w:r>
      <w:r w:rsidR="00A43A2A" w:rsidRPr="00B83976">
        <w:rPr>
          <w:rFonts w:ascii="Arial" w:hAnsi="Arial" w:cs="Arial"/>
          <w:sz w:val="20"/>
          <w:szCs w:val="20"/>
        </w:rPr>
        <w:t xml:space="preserve"> </w:t>
      </w:r>
      <w:r w:rsidR="00442F3D" w:rsidRPr="00B83976">
        <w:rPr>
          <w:rFonts w:ascii="Arial" w:hAnsi="Arial" w:cs="Arial"/>
          <w:sz w:val="20"/>
          <w:szCs w:val="20"/>
        </w:rPr>
        <w:t>RZP a LZS</w:t>
      </w:r>
      <w:r w:rsidRPr="00B83976">
        <w:rPr>
          <w:rFonts w:ascii="Arial" w:hAnsi="Arial" w:cs="Arial"/>
          <w:sz w:val="20"/>
          <w:szCs w:val="20"/>
        </w:rPr>
        <w:t xml:space="preserve"> </w:t>
      </w:r>
      <w:r w:rsidR="00882B97">
        <w:rPr>
          <w:rFonts w:ascii="Arial" w:hAnsi="Arial" w:cs="Arial"/>
          <w:sz w:val="20"/>
          <w:szCs w:val="20"/>
        </w:rPr>
        <w:br/>
      </w:r>
      <w:r w:rsidRPr="00B83976">
        <w:rPr>
          <w:rFonts w:ascii="Arial" w:hAnsi="Arial" w:cs="Arial"/>
          <w:sz w:val="20"/>
          <w:szCs w:val="20"/>
        </w:rPr>
        <w:t>s požadovaným vybavením dle specifikace.</w:t>
      </w:r>
    </w:p>
    <w:p w14:paraId="648FBA50" w14:textId="77777777" w:rsidR="000B2D06" w:rsidRPr="00B83976" w:rsidRDefault="000B2D06" w:rsidP="00B83976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3794"/>
        <w:gridCol w:w="2126"/>
        <w:gridCol w:w="2698"/>
      </w:tblGrid>
      <w:tr w:rsidR="00C57193" w14:paraId="379F9018" w14:textId="77777777" w:rsidTr="00A43A2A">
        <w:trPr>
          <w:trHeight w:val="397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55D3" w14:textId="77777777" w:rsidR="00C57193" w:rsidRPr="00792F33" w:rsidRDefault="00C57193" w:rsidP="00293A32">
            <w:pPr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 w:rsidRPr="00792F33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Model - typové/výrobní označení: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2FFC" w14:textId="77777777" w:rsidR="00C57193" w:rsidRPr="007F4073" w:rsidRDefault="00C57193" w:rsidP="00293A32">
            <w:pPr>
              <w:jc w:val="center"/>
              <w:rPr>
                <w:rFonts w:ascii="Arial" w:hAnsi="Arial" w:cs="Arial"/>
                <w:i/>
                <w:iCs/>
                <w:sz w:val="20"/>
                <w:szCs w:val="18"/>
              </w:rPr>
            </w:pPr>
            <w:r w:rsidRPr="007F407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F4073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7F4073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7F407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7F4073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[doplní účastník]</w:t>
            </w:r>
            <w:r w:rsidRPr="007F407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C57193" w14:paraId="2636FE4B" w14:textId="77777777" w:rsidTr="00A43A2A">
        <w:trPr>
          <w:trHeight w:val="397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7AF5F" w14:textId="77777777" w:rsidR="00C57193" w:rsidRPr="00792F33" w:rsidRDefault="00C57193" w:rsidP="00293A32">
            <w:pPr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 w:rsidRPr="00792F33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Výrobce:</w:t>
            </w:r>
          </w:p>
        </w:tc>
        <w:tc>
          <w:tcPr>
            <w:tcW w:w="4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DABA" w14:textId="77777777" w:rsidR="00C57193" w:rsidRPr="007F4073" w:rsidRDefault="00C57193" w:rsidP="00293A32">
            <w:pPr>
              <w:jc w:val="center"/>
              <w:rPr>
                <w:rFonts w:ascii="Arial" w:hAnsi="Arial" w:cs="Arial"/>
                <w:i/>
                <w:iCs/>
                <w:sz w:val="20"/>
                <w:szCs w:val="18"/>
              </w:rPr>
            </w:pPr>
            <w:r w:rsidRPr="007F407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F4073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7F4073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7F407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7F4073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[doplní účastník]</w:t>
            </w:r>
            <w:r w:rsidRPr="007F407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C57193" w14:paraId="2FD3CFC0" w14:textId="77777777" w:rsidTr="00A43A2A">
        <w:trPr>
          <w:trHeight w:val="397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4C3A" w14:textId="77777777" w:rsidR="00C57193" w:rsidRPr="00792F33" w:rsidRDefault="00C57193" w:rsidP="00293A32">
            <w:pPr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 w:rsidRPr="00792F33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Počet kusů:</w:t>
            </w:r>
          </w:p>
        </w:tc>
        <w:tc>
          <w:tcPr>
            <w:tcW w:w="4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23C4" w14:textId="24DEC9BF" w:rsidR="00C57193" w:rsidRPr="00792F33" w:rsidRDefault="00D57171" w:rsidP="00293A32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18"/>
              </w:rPr>
              <w:t>10</w:t>
            </w:r>
          </w:p>
        </w:tc>
      </w:tr>
      <w:tr w:rsidR="00C57193" w14:paraId="580ADC62" w14:textId="77777777" w:rsidTr="00B83976">
        <w:trPr>
          <w:trHeight w:val="300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BF68" w14:textId="77777777" w:rsidR="00C57193" w:rsidRPr="00792F33" w:rsidRDefault="00C57193" w:rsidP="00293A32">
            <w:pPr>
              <w:jc w:val="center"/>
              <w:rPr>
                <w:rFonts w:ascii="Arial" w:hAnsi="Arial" w:cs="Arial"/>
                <w:i/>
                <w:iCs/>
                <w:color w:val="A6A6A6"/>
                <w:sz w:val="18"/>
                <w:szCs w:val="18"/>
              </w:rPr>
            </w:pPr>
          </w:p>
        </w:tc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DDA4" w14:textId="77777777" w:rsidR="00C57193" w:rsidRPr="00792F33" w:rsidRDefault="00C57193" w:rsidP="00293A3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7C93" w14:textId="77777777" w:rsidR="00C57193" w:rsidRPr="00792F33" w:rsidRDefault="00C57193" w:rsidP="00293A3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7193" w14:paraId="6234CC9F" w14:textId="77777777" w:rsidTr="00B83976">
        <w:trPr>
          <w:trHeight w:val="397"/>
        </w:trPr>
        <w:tc>
          <w:tcPr>
            <w:tcW w:w="637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3B5894C" w14:textId="77777777" w:rsidR="00C57193" w:rsidRPr="00792F33" w:rsidRDefault="00C57193" w:rsidP="00293A3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 w:rsidRPr="00792F33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Požadavky zadavatele</w:t>
            </w:r>
          </w:p>
        </w:tc>
        <w:tc>
          <w:tcPr>
            <w:tcW w:w="26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5660FF73" w14:textId="77777777" w:rsidR="00C57193" w:rsidRPr="00792F33" w:rsidRDefault="00C57193" w:rsidP="00293A3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 w:rsidRPr="00792F33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Účastníkem nabízená hodnota</w:t>
            </w:r>
          </w:p>
        </w:tc>
      </w:tr>
      <w:tr w:rsidR="00C57193" w:rsidRPr="00792F33" w14:paraId="20273937" w14:textId="77777777" w:rsidTr="00B83976">
        <w:trPr>
          <w:trHeight w:val="617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D48B" w14:textId="77777777" w:rsidR="00C57193" w:rsidRPr="00792F33" w:rsidRDefault="00C57193" w:rsidP="00293A3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92F33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897BD" w14:textId="77777777" w:rsidR="00C57193" w:rsidRPr="00A43A2A" w:rsidRDefault="00C57193" w:rsidP="00293A32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Minimální provozní odolnost proti prachu a vodě IP44 podle normy IEC 529 a EN 1789</w:t>
            </w:r>
            <w:r w:rsidR="00CC74C0" w:rsidRPr="00A43A2A">
              <w:rPr>
                <w:rFonts w:ascii="Arial" w:hAnsi="Arial" w:cs="Arial"/>
                <w:color w:val="000000"/>
                <w:sz w:val="18"/>
                <w:szCs w:val="18"/>
              </w:rPr>
              <w:t xml:space="preserve"> (dle čl. 2.2 ZD možno nabídnout rovnocenné řešení).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1ECD2" w14:textId="77777777" w:rsidR="00C57193" w:rsidRPr="007F4073" w:rsidRDefault="00C57193" w:rsidP="00293A3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instrText xml:space="preserve"> FORMTEXT </w:instrTex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separate"/>
            </w:r>
            <w:r w:rsidRPr="007F4073">
              <w:rPr>
                <w:rFonts w:ascii="Arial" w:hAnsi="Arial" w:cs="Arial"/>
                <w:noProof/>
                <w:sz w:val="18"/>
                <w:szCs w:val="20"/>
                <w:highlight w:val="yellow"/>
              </w:rPr>
              <w:t>[doplní účastník]</w: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end"/>
            </w:r>
          </w:p>
        </w:tc>
      </w:tr>
      <w:tr w:rsidR="00C57193" w:rsidRPr="00792F33" w14:paraId="6D627C37" w14:textId="77777777" w:rsidTr="000B2D06">
        <w:trPr>
          <w:trHeight w:val="1673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AF73" w14:textId="77777777" w:rsidR="00C57193" w:rsidRPr="00792F33" w:rsidRDefault="00C57193" w:rsidP="00293A3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92F33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98A8" w14:textId="77777777" w:rsidR="00C57193" w:rsidRPr="00A43A2A" w:rsidRDefault="00E02C1C" w:rsidP="00293A32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Plnění norem: EN 1789:2020 Zdravotnické dopravní prostředky a jejich vybavení – silniční ambulance, EN 60601-1-12 Zdravotnické elektrické přístroje – část 1-12: Obecné požadavky na základní bezpečnost a nezbytnou funkčnost – Skupinová norma: Požadavky na zdravotnické elektrické přístroje a zdravotnické elektrické systémy určené pro použití v prostředí urgentních zdravotnických služeb. (dle čl. 2.2 ZD možno nabídnout rovnocenné řešení).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2429D" w14:textId="77777777" w:rsidR="00C57193" w:rsidRPr="007F4073" w:rsidRDefault="00C57193" w:rsidP="00293A3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instrText xml:space="preserve"> FORMTEXT </w:instrTex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separate"/>
            </w:r>
            <w:r w:rsidRPr="007F4073">
              <w:rPr>
                <w:rFonts w:ascii="Arial" w:hAnsi="Arial" w:cs="Arial"/>
                <w:noProof/>
                <w:sz w:val="18"/>
                <w:szCs w:val="20"/>
                <w:highlight w:val="yellow"/>
              </w:rPr>
              <w:t>[doplní účastník]</w: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end"/>
            </w:r>
          </w:p>
        </w:tc>
      </w:tr>
      <w:tr w:rsidR="00C57193" w:rsidRPr="00792F33" w14:paraId="4010488A" w14:textId="77777777" w:rsidTr="000B2D06">
        <w:trPr>
          <w:trHeight w:val="279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3B7E" w14:textId="77777777" w:rsidR="00C57193" w:rsidRPr="00792F33" w:rsidRDefault="00C57193" w:rsidP="00293A3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92F33"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582C" w14:textId="1973D207" w:rsidR="00C57193" w:rsidRPr="00A43A2A" w:rsidRDefault="00C57193" w:rsidP="00293A32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Maximální odolnost proti nárazům a úderům</w:t>
            </w:r>
            <w:r w:rsidR="008C4C29" w:rsidRPr="00A43A2A">
              <w:rPr>
                <w:rFonts w:ascii="Arial" w:hAnsi="Arial" w:cs="Arial"/>
                <w:color w:val="000000"/>
                <w:sz w:val="18"/>
                <w:szCs w:val="18"/>
              </w:rPr>
              <w:t xml:space="preserve"> (odolnost dle norem výše).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24C26" w14:textId="77777777" w:rsidR="00C57193" w:rsidRPr="007F4073" w:rsidRDefault="00C57193" w:rsidP="00293A3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instrText xml:space="preserve"> FORMTEXT </w:instrTex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separate"/>
            </w:r>
            <w:r w:rsidRPr="007F4073">
              <w:rPr>
                <w:rFonts w:ascii="Arial" w:hAnsi="Arial" w:cs="Arial"/>
                <w:noProof/>
                <w:sz w:val="18"/>
                <w:szCs w:val="20"/>
                <w:highlight w:val="yellow"/>
              </w:rPr>
              <w:t>[doplní účastník]</w: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end"/>
            </w:r>
          </w:p>
        </w:tc>
      </w:tr>
      <w:tr w:rsidR="00C57193" w:rsidRPr="00792F33" w14:paraId="110202E1" w14:textId="77777777" w:rsidTr="00B83976">
        <w:trPr>
          <w:trHeight w:val="376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B9DFD" w14:textId="77777777" w:rsidR="00C57193" w:rsidRPr="00792F33" w:rsidRDefault="00C57193" w:rsidP="00293A3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92F33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D42A" w14:textId="0F7AD30F" w:rsidR="00C57193" w:rsidRPr="00A43A2A" w:rsidRDefault="00C57193" w:rsidP="00293A32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Barevný podsvícený displej, volitelný režim zobrazení uživatelem</w:t>
            </w:r>
            <w:r w:rsidR="008C4C29" w:rsidRPr="00A43A2A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0469F" w14:textId="77777777" w:rsidR="00C57193" w:rsidRPr="007F4073" w:rsidRDefault="00C57193" w:rsidP="00293A3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instrText xml:space="preserve"> FORMTEXT </w:instrTex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separate"/>
            </w:r>
            <w:r w:rsidRPr="007F4073">
              <w:rPr>
                <w:rFonts w:ascii="Arial" w:hAnsi="Arial" w:cs="Arial"/>
                <w:noProof/>
                <w:sz w:val="18"/>
                <w:szCs w:val="20"/>
                <w:highlight w:val="yellow"/>
              </w:rPr>
              <w:t>[doplní účastník]</w: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end"/>
            </w:r>
          </w:p>
        </w:tc>
      </w:tr>
      <w:tr w:rsidR="00C57193" w:rsidRPr="00792F33" w14:paraId="01122DA9" w14:textId="77777777" w:rsidTr="000B2D06">
        <w:trPr>
          <w:trHeight w:val="1026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1F4C" w14:textId="77777777" w:rsidR="00C57193" w:rsidRPr="00792F33" w:rsidRDefault="00C57193" w:rsidP="00293A3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92F33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6ADF" w14:textId="77777777" w:rsidR="00C57193" w:rsidRPr="00A43A2A" w:rsidRDefault="00C57193" w:rsidP="00293A32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 xml:space="preserve">Současné zobrazení křivek měřených hodnot vitálních funkcí na monitoru, z toho minimálně možnost sledovat současně křivku EKG, SpO2 (včetně měření </w:t>
            </w:r>
            <w:proofErr w:type="spellStart"/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SpCO</w:t>
            </w:r>
            <w:proofErr w:type="spellEnd"/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) a EtCO2, přehledné a čitelné zobrazení všech měřených hodnot vitálních funkcí.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6B2B3" w14:textId="77777777" w:rsidR="00C57193" w:rsidRPr="007F4073" w:rsidRDefault="00C57193" w:rsidP="00293A3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instrText xml:space="preserve"> FORMTEXT </w:instrTex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separate"/>
            </w:r>
            <w:r w:rsidRPr="007F4073">
              <w:rPr>
                <w:rFonts w:ascii="Arial" w:hAnsi="Arial" w:cs="Arial"/>
                <w:noProof/>
                <w:sz w:val="18"/>
                <w:szCs w:val="20"/>
                <w:highlight w:val="yellow"/>
              </w:rPr>
              <w:t>[doplní účastník]</w: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end"/>
            </w:r>
          </w:p>
        </w:tc>
      </w:tr>
      <w:tr w:rsidR="00C57193" w:rsidRPr="00792F33" w14:paraId="402B132E" w14:textId="77777777" w:rsidTr="000B2D06">
        <w:trPr>
          <w:trHeight w:val="545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5B73" w14:textId="77777777" w:rsidR="00C57193" w:rsidRPr="00792F33" w:rsidRDefault="00C57193" w:rsidP="00293A3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92F33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2750" w14:textId="77777777" w:rsidR="00C57193" w:rsidRPr="00A43A2A" w:rsidRDefault="00C57193" w:rsidP="00293A32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Bifazický</w:t>
            </w:r>
            <w:proofErr w:type="spellEnd"/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 xml:space="preserve"> defibrilační výboj se vzestupnou energií výboje až do 360J s maximální hodnotou energie při manuálním i automatickém režimu.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C19EB" w14:textId="77777777" w:rsidR="00C57193" w:rsidRPr="007F4073" w:rsidRDefault="00C57193" w:rsidP="00293A3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instrText xml:space="preserve"> FORMTEXT </w:instrTex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separate"/>
            </w:r>
            <w:r w:rsidRPr="007F4073">
              <w:rPr>
                <w:rFonts w:ascii="Arial" w:hAnsi="Arial" w:cs="Arial"/>
                <w:noProof/>
                <w:sz w:val="18"/>
                <w:szCs w:val="20"/>
                <w:highlight w:val="yellow"/>
              </w:rPr>
              <w:t>[doplní účastník]</w: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end"/>
            </w:r>
          </w:p>
        </w:tc>
      </w:tr>
      <w:tr w:rsidR="00C57193" w:rsidRPr="00792F33" w14:paraId="3E188B0F" w14:textId="77777777" w:rsidTr="00B83976">
        <w:trPr>
          <w:trHeight w:val="397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9823" w14:textId="77777777" w:rsidR="00C57193" w:rsidRPr="00792F33" w:rsidRDefault="00C57193" w:rsidP="00293A3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92F33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5B0B" w14:textId="77777777" w:rsidR="00C57193" w:rsidRPr="00A43A2A" w:rsidRDefault="00C57193" w:rsidP="00293A32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Manuální defibrilace s využitím samolepících elektrod.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99728" w14:textId="77777777" w:rsidR="00C57193" w:rsidRPr="007F4073" w:rsidRDefault="00C57193" w:rsidP="00293A3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instrText xml:space="preserve"> FORMTEXT </w:instrTex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separate"/>
            </w:r>
            <w:r w:rsidRPr="007F4073">
              <w:rPr>
                <w:rFonts w:ascii="Arial" w:hAnsi="Arial" w:cs="Arial"/>
                <w:noProof/>
                <w:sz w:val="18"/>
                <w:szCs w:val="20"/>
                <w:highlight w:val="yellow"/>
              </w:rPr>
              <w:t>[doplní účastník]</w: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end"/>
            </w:r>
          </w:p>
        </w:tc>
      </w:tr>
      <w:tr w:rsidR="00C57193" w:rsidRPr="00792F33" w14:paraId="58055BBC" w14:textId="77777777" w:rsidTr="00B83976">
        <w:trPr>
          <w:trHeight w:val="525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9AC3" w14:textId="77777777" w:rsidR="00C57193" w:rsidRPr="00792F33" w:rsidRDefault="00C57193" w:rsidP="00293A3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92F33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FC49" w14:textId="77777777" w:rsidR="00C57193" w:rsidRPr="00A43A2A" w:rsidRDefault="00C57193" w:rsidP="00293A32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Poloautomatická externí defibrilace se systémem doporučení výboje s využitím samolepících defibrilačních elektrod.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7675E" w14:textId="77777777" w:rsidR="00C57193" w:rsidRPr="007F4073" w:rsidRDefault="00C57193" w:rsidP="00293A3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instrText xml:space="preserve"> FORMTEXT </w:instrTex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separate"/>
            </w:r>
            <w:r w:rsidRPr="007F4073">
              <w:rPr>
                <w:rFonts w:ascii="Arial" w:hAnsi="Arial" w:cs="Arial"/>
                <w:noProof/>
                <w:sz w:val="18"/>
                <w:szCs w:val="20"/>
                <w:highlight w:val="yellow"/>
              </w:rPr>
              <w:t>[doplní účastník]</w: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end"/>
            </w:r>
          </w:p>
        </w:tc>
      </w:tr>
      <w:tr w:rsidR="00C57193" w:rsidRPr="00792F33" w14:paraId="7CB7CBEF" w14:textId="77777777" w:rsidTr="00B83976">
        <w:trPr>
          <w:trHeight w:val="605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2C49" w14:textId="77777777" w:rsidR="00C57193" w:rsidRPr="00792F33" w:rsidRDefault="00C57193" w:rsidP="00293A3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92F33"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E96E" w14:textId="77777777" w:rsidR="00C57193" w:rsidRPr="00A43A2A" w:rsidRDefault="00C57193" w:rsidP="00293A32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 xml:space="preserve">Metronom se zvukovým signálem pro provádění KPR nastavitelný na </w:t>
            </w:r>
            <w:proofErr w:type="spellStart"/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intubovaného</w:t>
            </w:r>
            <w:proofErr w:type="spellEnd"/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nezaintubovaného</w:t>
            </w:r>
            <w:proofErr w:type="spellEnd"/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 xml:space="preserve"> pacienta, pro dospělé i děti.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FCC92" w14:textId="77777777" w:rsidR="00C57193" w:rsidRPr="007F4073" w:rsidRDefault="00C57193" w:rsidP="00293A3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instrText xml:space="preserve"> FORMTEXT </w:instrTex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separate"/>
            </w:r>
            <w:r w:rsidRPr="007F4073">
              <w:rPr>
                <w:rFonts w:ascii="Arial" w:hAnsi="Arial" w:cs="Arial"/>
                <w:noProof/>
                <w:sz w:val="18"/>
                <w:szCs w:val="20"/>
                <w:highlight w:val="yellow"/>
              </w:rPr>
              <w:t>[doplní účastník]</w: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end"/>
            </w:r>
          </w:p>
        </w:tc>
      </w:tr>
      <w:tr w:rsidR="00C57193" w:rsidRPr="00792F33" w14:paraId="06C46F85" w14:textId="77777777" w:rsidTr="00B83976">
        <w:trPr>
          <w:trHeight w:val="317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9A4B" w14:textId="77777777" w:rsidR="00C57193" w:rsidRPr="00792F33" w:rsidRDefault="00C57193" w:rsidP="00293A3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92F33">
              <w:rPr>
                <w:rFonts w:ascii="Arial" w:hAnsi="Arial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FC7F" w14:textId="77777777" w:rsidR="00C57193" w:rsidRPr="00A43A2A" w:rsidRDefault="00C57193" w:rsidP="00293A32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Tiskárna s možností tisku minimálně tří křivek nad sebou.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17864" w14:textId="77777777" w:rsidR="00C57193" w:rsidRPr="007F4073" w:rsidRDefault="00C57193" w:rsidP="00293A3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instrText xml:space="preserve"> FORMTEXT </w:instrTex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separate"/>
            </w:r>
            <w:r w:rsidRPr="007F4073">
              <w:rPr>
                <w:rFonts w:ascii="Arial" w:hAnsi="Arial" w:cs="Arial"/>
                <w:noProof/>
                <w:sz w:val="18"/>
                <w:szCs w:val="20"/>
                <w:highlight w:val="yellow"/>
              </w:rPr>
              <w:t>[doplní účastník]</w: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end"/>
            </w:r>
          </w:p>
        </w:tc>
      </w:tr>
      <w:tr w:rsidR="00C57193" w:rsidRPr="00792F33" w14:paraId="0934B199" w14:textId="77777777" w:rsidTr="00B83976">
        <w:trPr>
          <w:trHeight w:val="563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6F6F7" w14:textId="77777777" w:rsidR="00C57193" w:rsidRPr="00792F33" w:rsidRDefault="00C57193" w:rsidP="00293A3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92F33">
              <w:rPr>
                <w:rFonts w:ascii="Arial" w:hAnsi="Arial"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D3DAA" w14:textId="77777777" w:rsidR="00C57193" w:rsidRPr="00A43A2A" w:rsidRDefault="00C57193" w:rsidP="00293A32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 xml:space="preserve">Neinvazivní </w:t>
            </w:r>
            <w:proofErr w:type="spellStart"/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kardiostimulace</w:t>
            </w:r>
            <w:proofErr w:type="spellEnd"/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 xml:space="preserve"> minimálně s režimy on </w:t>
            </w:r>
            <w:proofErr w:type="spellStart"/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demand</w:t>
            </w:r>
            <w:proofErr w:type="spellEnd"/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 xml:space="preserve">/non </w:t>
            </w:r>
            <w:proofErr w:type="spellStart"/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demand</w:t>
            </w:r>
            <w:proofErr w:type="spellEnd"/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 xml:space="preserve"> s využitím samolepících defibrilačních elektrod.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39E16" w14:textId="77777777" w:rsidR="00C57193" w:rsidRPr="007F4073" w:rsidRDefault="00C57193" w:rsidP="00293A3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instrText xml:space="preserve"> FORMTEXT </w:instrTex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separate"/>
            </w:r>
            <w:r w:rsidRPr="007F4073">
              <w:rPr>
                <w:rFonts w:ascii="Arial" w:hAnsi="Arial" w:cs="Arial"/>
                <w:noProof/>
                <w:sz w:val="18"/>
                <w:szCs w:val="20"/>
                <w:highlight w:val="yellow"/>
              </w:rPr>
              <w:t>[doplní účastník]</w: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end"/>
            </w:r>
          </w:p>
        </w:tc>
      </w:tr>
      <w:tr w:rsidR="00C57193" w:rsidRPr="00792F33" w14:paraId="35917CD8" w14:textId="77777777" w:rsidTr="00B83976">
        <w:trPr>
          <w:trHeight w:val="397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DFAF2" w14:textId="77777777" w:rsidR="00C57193" w:rsidRPr="00792F33" w:rsidRDefault="00C57193" w:rsidP="00293A3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92F33">
              <w:rPr>
                <w:rFonts w:ascii="Arial" w:hAnsi="Arial"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F0E0" w14:textId="77777777" w:rsidR="00C57193" w:rsidRPr="00A43A2A" w:rsidRDefault="00C57193" w:rsidP="00293A32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Monitorace CO2 (EtCO2).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5AED9" w14:textId="77777777" w:rsidR="00C57193" w:rsidRPr="007F4073" w:rsidRDefault="00C57193" w:rsidP="00293A3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instrText xml:space="preserve"> FORMTEXT </w:instrTex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separate"/>
            </w:r>
            <w:r w:rsidRPr="007F4073">
              <w:rPr>
                <w:rFonts w:ascii="Arial" w:hAnsi="Arial" w:cs="Arial"/>
                <w:noProof/>
                <w:sz w:val="18"/>
                <w:szCs w:val="20"/>
                <w:highlight w:val="yellow"/>
              </w:rPr>
              <w:t>[doplní účastník]</w: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end"/>
            </w:r>
          </w:p>
        </w:tc>
      </w:tr>
      <w:tr w:rsidR="00C57193" w:rsidRPr="00792F33" w14:paraId="3EB45BC8" w14:textId="77777777" w:rsidTr="00B83976">
        <w:trPr>
          <w:trHeight w:val="435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4549" w14:textId="77777777" w:rsidR="00C57193" w:rsidRPr="00792F33" w:rsidRDefault="00C57193" w:rsidP="00293A3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92F33">
              <w:rPr>
                <w:rFonts w:ascii="Arial" w:hAnsi="Arial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BAB1" w14:textId="77777777" w:rsidR="00C57193" w:rsidRPr="00A43A2A" w:rsidRDefault="00C57193" w:rsidP="00293A32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 xml:space="preserve">Neinvazivní monitorace SpO2 (pulzní </w:t>
            </w:r>
            <w:proofErr w:type="spellStart"/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oxymetrie</w:t>
            </w:r>
            <w:proofErr w:type="spellEnd"/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SpCO</w:t>
            </w:r>
            <w:proofErr w:type="spellEnd"/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SpMet</w:t>
            </w:r>
            <w:proofErr w:type="spellEnd"/>
            <w:r w:rsidR="00883E75" w:rsidRPr="00A43A2A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3E27B" w14:textId="77777777" w:rsidR="00C57193" w:rsidRPr="007F4073" w:rsidRDefault="00C57193" w:rsidP="00293A3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instrText xml:space="preserve"> FORMTEXT </w:instrTex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separate"/>
            </w:r>
            <w:r w:rsidRPr="007F4073">
              <w:rPr>
                <w:rFonts w:ascii="Arial" w:hAnsi="Arial" w:cs="Arial"/>
                <w:noProof/>
                <w:sz w:val="18"/>
                <w:szCs w:val="20"/>
                <w:highlight w:val="yellow"/>
              </w:rPr>
              <w:t>[doplní účastník]</w: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end"/>
            </w:r>
          </w:p>
        </w:tc>
      </w:tr>
      <w:tr w:rsidR="00C57193" w:rsidRPr="00792F33" w14:paraId="3470F0E3" w14:textId="77777777" w:rsidTr="00B83976">
        <w:trPr>
          <w:trHeight w:val="369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1CBFE" w14:textId="77777777" w:rsidR="00C57193" w:rsidRPr="00792F33" w:rsidRDefault="00C57193" w:rsidP="00293A3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92F33">
              <w:rPr>
                <w:rFonts w:ascii="Arial" w:hAnsi="Arial"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9BEE" w14:textId="77777777" w:rsidR="00C57193" w:rsidRPr="00A43A2A" w:rsidRDefault="00C57193" w:rsidP="00293A32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Snímání 12svodového EKG, včetně záznamu tisku a vyhodnocení.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9A5F8" w14:textId="77777777" w:rsidR="00C57193" w:rsidRPr="007F4073" w:rsidRDefault="00C57193" w:rsidP="00293A3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instrText xml:space="preserve"> FORMTEXT </w:instrTex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separate"/>
            </w:r>
            <w:r w:rsidRPr="007F4073">
              <w:rPr>
                <w:rFonts w:ascii="Arial" w:hAnsi="Arial" w:cs="Arial"/>
                <w:noProof/>
                <w:sz w:val="18"/>
                <w:szCs w:val="20"/>
                <w:highlight w:val="yellow"/>
              </w:rPr>
              <w:t>[doplní účastník]</w: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end"/>
            </w:r>
          </w:p>
        </w:tc>
      </w:tr>
      <w:tr w:rsidR="00C57193" w:rsidRPr="00792F33" w14:paraId="7A8DE0C3" w14:textId="77777777" w:rsidTr="00B83976">
        <w:trPr>
          <w:trHeight w:val="403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0D7A" w14:textId="77777777" w:rsidR="00C57193" w:rsidRPr="00792F33" w:rsidRDefault="00C57193" w:rsidP="00293A3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92F33">
              <w:rPr>
                <w:rFonts w:ascii="Arial" w:hAnsi="Arial"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F96F" w14:textId="77777777" w:rsidR="00C57193" w:rsidRPr="00A43A2A" w:rsidRDefault="00C57193" w:rsidP="00293A32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Měření neinvazivního tlaku krve NIBP.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0D164" w14:textId="77777777" w:rsidR="00C57193" w:rsidRPr="007F4073" w:rsidRDefault="00C57193" w:rsidP="00293A3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instrText xml:space="preserve"> FORMTEXT </w:instrTex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separate"/>
            </w:r>
            <w:r w:rsidRPr="007F4073">
              <w:rPr>
                <w:rFonts w:ascii="Arial" w:hAnsi="Arial" w:cs="Arial"/>
                <w:noProof/>
                <w:sz w:val="18"/>
                <w:szCs w:val="20"/>
                <w:highlight w:val="yellow"/>
              </w:rPr>
              <w:t>[doplní účastník]</w: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end"/>
            </w:r>
          </w:p>
        </w:tc>
      </w:tr>
      <w:tr w:rsidR="00C57193" w:rsidRPr="00792F33" w14:paraId="69824ADA" w14:textId="77777777" w:rsidTr="00B83976">
        <w:trPr>
          <w:trHeight w:val="1271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875C" w14:textId="77777777" w:rsidR="00C57193" w:rsidRPr="00792F33" w:rsidRDefault="00C57193" w:rsidP="00293A3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92F33">
              <w:rPr>
                <w:rFonts w:ascii="Arial" w:hAnsi="Arial"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AB43" w14:textId="77777777" w:rsidR="00C57193" w:rsidRPr="00A43A2A" w:rsidRDefault="00C57193" w:rsidP="00293A32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Trendy životních funkcí, sledování vývoje ST segmentů,</w:t>
            </w:r>
            <w:r w:rsidR="00883E75" w:rsidRPr="00A43A2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včetně vytvoření souhrn</w:t>
            </w:r>
            <w:r w:rsidR="00883E75" w:rsidRPr="00A43A2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é zprávy (protokolu), která bude obsahovat minimálně měřené hodnoty EKG,SpO2,NIBP a CO2 s možností přímého nebo následného tisku z paměti přístroje nebo datového přenosu z paměti přístroje do databáze</w:t>
            </w:r>
            <w:r w:rsidR="00883E75" w:rsidRPr="00A43A2A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C172F" w14:textId="77777777" w:rsidR="00C57193" w:rsidRPr="007F4073" w:rsidRDefault="00C57193" w:rsidP="00293A3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instrText xml:space="preserve"> FORMTEXT </w:instrTex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separate"/>
            </w:r>
            <w:r w:rsidRPr="007F4073">
              <w:rPr>
                <w:rFonts w:ascii="Arial" w:hAnsi="Arial" w:cs="Arial"/>
                <w:noProof/>
                <w:sz w:val="18"/>
                <w:szCs w:val="20"/>
                <w:highlight w:val="yellow"/>
              </w:rPr>
              <w:t>[doplní účastník]</w: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end"/>
            </w:r>
          </w:p>
        </w:tc>
      </w:tr>
      <w:tr w:rsidR="00C57193" w:rsidRPr="00792F33" w14:paraId="555C76C2" w14:textId="77777777" w:rsidTr="00B83976">
        <w:trPr>
          <w:trHeight w:val="567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E72CC" w14:textId="77777777" w:rsidR="00C57193" w:rsidRPr="00792F33" w:rsidRDefault="00C57193" w:rsidP="00293A3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92F33">
              <w:rPr>
                <w:rFonts w:ascii="Arial" w:hAnsi="Arial"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E1A2" w14:textId="77777777" w:rsidR="00C57193" w:rsidRPr="00A43A2A" w:rsidRDefault="00C57193" w:rsidP="00293A32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Denní automatický vnitřní test a automatický vnitřní test při každém zapnutí.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B08C7" w14:textId="77777777" w:rsidR="00C57193" w:rsidRPr="007F4073" w:rsidRDefault="00C57193" w:rsidP="00293A3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instrText xml:space="preserve"> FORMTEXT </w:instrTex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separate"/>
            </w:r>
            <w:r w:rsidRPr="007F4073">
              <w:rPr>
                <w:rFonts w:ascii="Arial" w:hAnsi="Arial" w:cs="Arial"/>
                <w:noProof/>
                <w:sz w:val="18"/>
                <w:szCs w:val="20"/>
                <w:highlight w:val="yellow"/>
              </w:rPr>
              <w:t>[doplní účastník]</w: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end"/>
            </w:r>
          </w:p>
        </w:tc>
      </w:tr>
      <w:tr w:rsidR="00C57193" w:rsidRPr="00792F33" w14:paraId="2F7923D0" w14:textId="77777777" w:rsidTr="00593385">
        <w:trPr>
          <w:trHeight w:val="1550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E0B8" w14:textId="77777777" w:rsidR="00C57193" w:rsidRPr="00792F33" w:rsidRDefault="00C57193" w:rsidP="00293A3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92F33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18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D06F" w14:textId="77777777" w:rsidR="00C57193" w:rsidRPr="00A43A2A" w:rsidRDefault="00C57193" w:rsidP="00293A32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Schopnost datového  přenosu (především 12svodového EKG a ostatních měřených zdrojových dat) s cílovými pracovišti specializovaných koronárních jednotek FN u Sv. Anny v Brně a FN Brno (softwarová ko</w:t>
            </w:r>
            <w:r w:rsidR="00883E75" w:rsidRPr="00A43A2A">
              <w:rPr>
                <w:rFonts w:ascii="Arial" w:hAnsi="Arial" w:cs="Arial"/>
                <w:color w:val="000000"/>
                <w:sz w:val="18"/>
                <w:szCs w:val="18"/>
              </w:rPr>
              <w:t>mpatibilita se systémem LIFENET</w:t>
            </w:r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) a schopnost stávajících přijímacích stanic těchto KJ přijímat a zpracovat standardním způsobem zdrojová data z</w:t>
            </w:r>
            <w:r w:rsidR="00883E75" w:rsidRPr="00A43A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přístroje</w:t>
            </w:r>
            <w:r w:rsidR="00883E75" w:rsidRPr="00A43A2A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1E0C7" w14:textId="77777777" w:rsidR="00C57193" w:rsidRPr="007F4073" w:rsidRDefault="00C57193" w:rsidP="00293A3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instrText xml:space="preserve"> FORMTEXT </w:instrTex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separate"/>
            </w:r>
            <w:r w:rsidRPr="007F4073">
              <w:rPr>
                <w:rFonts w:ascii="Arial" w:hAnsi="Arial" w:cs="Arial"/>
                <w:noProof/>
                <w:sz w:val="18"/>
                <w:szCs w:val="20"/>
                <w:highlight w:val="yellow"/>
              </w:rPr>
              <w:t>[doplní účastník]</w: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end"/>
            </w:r>
          </w:p>
        </w:tc>
      </w:tr>
      <w:tr w:rsidR="00C57193" w:rsidRPr="00792F33" w14:paraId="0D1F0D44" w14:textId="77777777" w:rsidTr="00B83976">
        <w:trPr>
          <w:trHeight w:val="794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F9D3B" w14:textId="77777777" w:rsidR="00C57193" w:rsidRPr="00792F33" w:rsidRDefault="00C57193" w:rsidP="00293A3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92F33">
              <w:rPr>
                <w:rFonts w:ascii="Arial" w:hAnsi="Arial"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C2E4" w14:textId="77777777" w:rsidR="00C57193" w:rsidRPr="00A43A2A" w:rsidRDefault="00C57193" w:rsidP="00293A32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Schopnost přenosu dat nabízeného přístroje  se stávající softwarovou zdrojovou databází (</w:t>
            </w:r>
            <w:proofErr w:type="spellStart"/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Code</w:t>
            </w:r>
            <w:proofErr w:type="spellEnd"/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Stat</w:t>
            </w:r>
            <w:proofErr w:type="spellEnd"/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Suite</w:t>
            </w:r>
            <w:proofErr w:type="spellEnd"/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 xml:space="preserve"> a DT EXPRESS) -</w:t>
            </w:r>
            <w:r w:rsidR="00CC74C0" w:rsidRPr="00A43A2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softwarová kompatibilita.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4723A" w14:textId="77777777" w:rsidR="00C57193" w:rsidRPr="007F4073" w:rsidRDefault="00C57193" w:rsidP="00293A3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instrText xml:space="preserve"> FORMTEXT </w:instrTex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separate"/>
            </w:r>
            <w:r w:rsidRPr="007F4073">
              <w:rPr>
                <w:rFonts w:ascii="Arial" w:hAnsi="Arial" w:cs="Arial"/>
                <w:noProof/>
                <w:sz w:val="18"/>
                <w:szCs w:val="20"/>
                <w:highlight w:val="yellow"/>
              </w:rPr>
              <w:t>[doplní účastník]</w: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end"/>
            </w:r>
          </w:p>
        </w:tc>
      </w:tr>
      <w:tr w:rsidR="00C57193" w:rsidRPr="00792F33" w14:paraId="1EFB2A96" w14:textId="77777777" w:rsidTr="00B83976">
        <w:trPr>
          <w:trHeight w:val="1072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C9648" w14:textId="77777777" w:rsidR="00C57193" w:rsidRPr="00792F33" w:rsidRDefault="00C57193" w:rsidP="00293A3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92F33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4B48" w14:textId="77777777" w:rsidR="00C57193" w:rsidRPr="00A43A2A" w:rsidRDefault="00C57193" w:rsidP="00293A32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Schopnost přístroje ukládat data v paměti defibrilátoru s možností další práce s uloženými daty: možnost následného tisku záznamu resuscitace pro potřeby dokumentace a předání pacientů; možnost přenesení těchto zdrojových dat z přístroje do stávající zdrojové databáze.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ADE33" w14:textId="77777777" w:rsidR="00C57193" w:rsidRPr="007F4073" w:rsidRDefault="00C57193" w:rsidP="00293A3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instrText xml:space="preserve"> FORMTEXT </w:instrTex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separate"/>
            </w:r>
            <w:r w:rsidRPr="007F4073">
              <w:rPr>
                <w:rFonts w:ascii="Arial" w:hAnsi="Arial" w:cs="Arial"/>
                <w:noProof/>
                <w:sz w:val="18"/>
                <w:szCs w:val="20"/>
                <w:highlight w:val="yellow"/>
              </w:rPr>
              <w:t>[doplní účastník]</w: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end"/>
            </w:r>
          </w:p>
        </w:tc>
      </w:tr>
      <w:tr w:rsidR="00C57193" w:rsidRPr="00792F33" w14:paraId="27E4A512" w14:textId="77777777" w:rsidTr="00B83976">
        <w:trPr>
          <w:trHeight w:val="552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D9117" w14:textId="77777777" w:rsidR="00C57193" w:rsidRPr="00792F33" w:rsidRDefault="00C57193" w:rsidP="00293A3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92F33">
              <w:rPr>
                <w:rFonts w:ascii="Arial" w:hAnsi="Arial"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D59A" w14:textId="77777777" w:rsidR="00C57193" w:rsidRPr="00A43A2A" w:rsidRDefault="00C57193" w:rsidP="00293A32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Schopnost přístroje zamezit riziku ztráty dat a nastavení přístroje během provozu (např. zálohované napájení).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66245" w14:textId="77777777" w:rsidR="00C57193" w:rsidRPr="007F4073" w:rsidRDefault="00C57193" w:rsidP="00293A3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instrText xml:space="preserve"> FORMTEXT </w:instrTex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separate"/>
            </w:r>
            <w:r w:rsidRPr="007F4073">
              <w:rPr>
                <w:rFonts w:ascii="Arial" w:hAnsi="Arial" w:cs="Arial"/>
                <w:noProof/>
                <w:sz w:val="18"/>
                <w:szCs w:val="20"/>
                <w:highlight w:val="yellow"/>
              </w:rPr>
              <w:t>[doplní účastník]</w: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end"/>
            </w:r>
          </w:p>
        </w:tc>
      </w:tr>
      <w:tr w:rsidR="00C57193" w:rsidRPr="00792F33" w14:paraId="3D7874D6" w14:textId="77777777" w:rsidTr="000B2D06">
        <w:trPr>
          <w:trHeight w:val="302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D5944" w14:textId="77777777" w:rsidR="00C57193" w:rsidRPr="00792F33" w:rsidRDefault="00C57193" w:rsidP="00293A3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92F33">
              <w:rPr>
                <w:rFonts w:ascii="Arial" w:hAnsi="Arial"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6423E" w14:textId="77777777" w:rsidR="00C57193" w:rsidRPr="00A43A2A" w:rsidRDefault="00C57193" w:rsidP="00293A3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3A2A">
              <w:rPr>
                <w:rFonts w:ascii="Arial" w:hAnsi="Arial" w:cs="Arial"/>
                <w:sz w:val="18"/>
                <w:szCs w:val="18"/>
              </w:rPr>
              <w:t>Možnost dvojí baterie s automatickým přepínáním</w:t>
            </w:r>
            <w:r w:rsidR="00CC74C0" w:rsidRPr="00A43A2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83BBB" w14:textId="77777777" w:rsidR="00C57193" w:rsidRPr="007F4073" w:rsidRDefault="00C57193" w:rsidP="00293A3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instrText xml:space="preserve"> FORMTEXT </w:instrTex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separate"/>
            </w:r>
            <w:r w:rsidRPr="007F4073">
              <w:rPr>
                <w:rFonts w:ascii="Arial" w:hAnsi="Arial" w:cs="Arial"/>
                <w:noProof/>
                <w:sz w:val="18"/>
                <w:szCs w:val="20"/>
                <w:highlight w:val="yellow"/>
              </w:rPr>
              <w:t>[doplní účastník]</w: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end"/>
            </w:r>
          </w:p>
        </w:tc>
      </w:tr>
      <w:tr w:rsidR="00C57193" w:rsidRPr="00792F33" w14:paraId="2D75F800" w14:textId="77777777" w:rsidTr="00B83976">
        <w:trPr>
          <w:trHeight w:val="567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11FA" w14:textId="77777777" w:rsidR="00C57193" w:rsidRPr="00792F33" w:rsidRDefault="00C57193" w:rsidP="00293A3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92F33">
              <w:rPr>
                <w:rFonts w:ascii="Arial" w:hAnsi="Arial"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5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94A9" w14:textId="77777777" w:rsidR="00C57193" w:rsidRPr="00A43A2A" w:rsidRDefault="00C57193" w:rsidP="00293A3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3A2A">
              <w:rPr>
                <w:rFonts w:ascii="Arial" w:hAnsi="Arial" w:cs="Arial"/>
                <w:sz w:val="18"/>
                <w:szCs w:val="18"/>
              </w:rPr>
              <w:t>Provoz přístroje při monitoraci s jednou sadou výměnných baterií minimálně 5 hod.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9065D" w14:textId="77777777" w:rsidR="00C57193" w:rsidRPr="007F4073" w:rsidRDefault="00C57193" w:rsidP="00293A3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instrText xml:space="preserve"> FORMTEXT </w:instrTex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separate"/>
            </w:r>
            <w:r w:rsidRPr="007F4073">
              <w:rPr>
                <w:rFonts w:ascii="Arial" w:hAnsi="Arial" w:cs="Arial"/>
                <w:noProof/>
                <w:sz w:val="18"/>
                <w:szCs w:val="20"/>
                <w:highlight w:val="yellow"/>
              </w:rPr>
              <w:t>[doplní účastník]</w: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end"/>
            </w:r>
          </w:p>
        </w:tc>
      </w:tr>
      <w:tr w:rsidR="00C57193" w:rsidRPr="00792F33" w14:paraId="19690D2C" w14:textId="77777777" w:rsidTr="00B83976">
        <w:trPr>
          <w:trHeight w:val="1421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E627" w14:textId="77777777" w:rsidR="00C57193" w:rsidRPr="00792F33" w:rsidRDefault="00C57193" w:rsidP="00293A32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92F33">
              <w:rPr>
                <w:rFonts w:ascii="Arial" w:hAnsi="Arial" w:cs="Arial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2AF4" w14:textId="77777777" w:rsidR="00C57193" w:rsidRPr="00A43A2A" w:rsidRDefault="00C57193" w:rsidP="00293A32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 xml:space="preserve">Dodavatel zajistí kompatibilitu se samolepícími defibrilačními elektrodami, používanými v přístrojích AED složkami IZS v </w:t>
            </w:r>
            <w:proofErr w:type="spellStart"/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JmK</w:t>
            </w:r>
            <w:proofErr w:type="spellEnd"/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 xml:space="preserve"> tak, aby mohla resuscitace i po příjezdu ZZS plynule pokračovat bez nutnosti přelepování elektrod, pouze se přepojí kabel z AED do defibrilátoru. AED přístroje používají originální defibrilační elektrody PHYSIO CONTROL QUIK-COMBO pro dospělé.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DA2BE" w14:textId="77777777" w:rsidR="00C57193" w:rsidRPr="007F4073" w:rsidRDefault="00C57193" w:rsidP="00293A3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instrText xml:space="preserve"> FORMTEXT </w:instrTex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separate"/>
            </w:r>
            <w:r w:rsidRPr="007F4073">
              <w:rPr>
                <w:rFonts w:ascii="Arial" w:hAnsi="Arial" w:cs="Arial"/>
                <w:noProof/>
                <w:sz w:val="18"/>
                <w:szCs w:val="20"/>
                <w:highlight w:val="yellow"/>
              </w:rPr>
              <w:t>[doplní účastník]</w: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end"/>
            </w:r>
          </w:p>
        </w:tc>
      </w:tr>
      <w:tr w:rsidR="00C57193" w:rsidRPr="00792F33" w14:paraId="7EA0BCC7" w14:textId="77777777" w:rsidTr="00B83976">
        <w:trPr>
          <w:trHeight w:val="1541"/>
        </w:trPr>
        <w:tc>
          <w:tcPr>
            <w:tcW w:w="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02A9" w14:textId="77777777" w:rsidR="00C57193" w:rsidRPr="00792F33" w:rsidRDefault="00C57193" w:rsidP="00293A3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92F33"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5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1F7A6" w14:textId="7525284B" w:rsidR="00C57193" w:rsidRPr="000B2D06" w:rsidRDefault="00C57193" w:rsidP="00293A3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2D06">
              <w:rPr>
                <w:rFonts w:ascii="Arial" w:hAnsi="Arial" w:cs="Arial"/>
                <w:sz w:val="18"/>
                <w:szCs w:val="18"/>
              </w:rPr>
              <w:t xml:space="preserve">Součástí dodávky je brašna s třemi kapsami, </w:t>
            </w:r>
            <w:r w:rsidR="00CC74C0" w:rsidRPr="000B2D06">
              <w:rPr>
                <w:rFonts w:ascii="Arial" w:hAnsi="Arial" w:cs="Arial"/>
                <w:sz w:val="18"/>
                <w:szCs w:val="18"/>
              </w:rPr>
              <w:t>ramenní popruh, kryt monitoru, 4</w:t>
            </w:r>
            <w:r w:rsidRPr="000B2D06">
              <w:rPr>
                <w:rFonts w:ascii="Arial" w:hAnsi="Arial" w:cs="Arial"/>
                <w:sz w:val="18"/>
                <w:szCs w:val="18"/>
              </w:rPr>
              <w:t xml:space="preserve"> ks výměnných baterií </w:t>
            </w:r>
            <w:proofErr w:type="spellStart"/>
            <w:r w:rsidRPr="000B2D06">
              <w:rPr>
                <w:rFonts w:ascii="Arial" w:hAnsi="Arial" w:cs="Arial"/>
                <w:sz w:val="18"/>
                <w:szCs w:val="18"/>
              </w:rPr>
              <w:t>Li</w:t>
            </w:r>
            <w:proofErr w:type="spellEnd"/>
            <w:r w:rsidRPr="000B2D06">
              <w:rPr>
                <w:rFonts w:ascii="Arial" w:hAnsi="Arial" w:cs="Arial"/>
                <w:sz w:val="18"/>
                <w:szCs w:val="18"/>
              </w:rPr>
              <w:t>-ion s indikací stavu kapacity na obrazovce přístroje a na těle baterie, 3G modem, kabeláž pro 12svodové EKG, kabel pro připojení samolepících defibrilačních elektrod, tlaková hadice, 2 ks opakovaně využitelných tlakových manžet (dospělá, dětská), senzor SpO2,SpCO,SpMet +prodlužovací kabel</w:t>
            </w:r>
            <w:r w:rsidR="00E6620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63E4B" w14:textId="77777777" w:rsidR="00C57193" w:rsidRPr="007F4073" w:rsidRDefault="00C57193" w:rsidP="00293A3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instrText xml:space="preserve"> FORMTEXT </w:instrTex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separate"/>
            </w:r>
            <w:r w:rsidRPr="007F4073">
              <w:rPr>
                <w:rFonts w:ascii="Arial" w:hAnsi="Arial" w:cs="Arial"/>
                <w:noProof/>
                <w:sz w:val="18"/>
                <w:szCs w:val="20"/>
                <w:highlight w:val="yellow"/>
              </w:rPr>
              <w:t>[doplní účastník]</w: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end"/>
            </w:r>
          </w:p>
        </w:tc>
      </w:tr>
    </w:tbl>
    <w:p w14:paraId="687EC81E" w14:textId="77777777" w:rsidR="00C57193" w:rsidRPr="00FC6CA0" w:rsidRDefault="00C57193" w:rsidP="00C57193">
      <w:pPr>
        <w:rPr>
          <w:rFonts w:ascii="Arial" w:hAnsi="Arial" w:cs="Arial"/>
          <w:i/>
          <w:sz w:val="18"/>
          <w:szCs w:val="18"/>
        </w:rPr>
      </w:pPr>
    </w:p>
    <w:p w14:paraId="62D00CF3" w14:textId="77777777" w:rsidR="00745533" w:rsidRPr="00EF7EFA" w:rsidRDefault="00B52C3B" w:rsidP="00442F3D">
      <w:pPr>
        <w:spacing w:after="12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Pozn</w:t>
      </w:r>
      <w:proofErr w:type="spellEnd"/>
      <w:r>
        <w:rPr>
          <w:rFonts w:ascii="Arial" w:hAnsi="Arial" w:cs="Arial"/>
          <w:sz w:val="18"/>
          <w:szCs w:val="18"/>
        </w:rPr>
        <w:t>: v</w:t>
      </w:r>
      <w:r w:rsidR="00FB63E3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rámci</w:t>
      </w:r>
      <w:r w:rsidR="00FB63E3">
        <w:rPr>
          <w:rFonts w:ascii="Arial" w:hAnsi="Arial" w:cs="Arial"/>
          <w:sz w:val="18"/>
          <w:szCs w:val="18"/>
        </w:rPr>
        <w:t xml:space="preserve"> položek</w:t>
      </w:r>
      <w:r>
        <w:rPr>
          <w:rFonts w:ascii="Arial" w:hAnsi="Arial" w:cs="Arial"/>
          <w:sz w:val="18"/>
          <w:szCs w:val="18"/>
        </w:rPr>
        <w:t xml:space="preserve"> sloupce „Účastníkem nabízená hodnota“ dodavatel doplní ANO, nebo jinak vh</w:t>
      </w:r>
      <w:r w:rsidR="00534E17">
        <w:rPr>
          <w:rFonts w:ascii="Arial" w:hAnsi="Arial" w:cs="Arial"/>
          <w:sz w:val="18"/>
          <w:szCs w:val="18"/>
        </w:rPr>
        <w:t>odně popíše splnění každého jednotlivého požadavku zadavatele</w:t>
      </w:r>
      <w:r w:rsidR="007D319F">
        <w:rPr>
          <w:rFonts w:ascii="Arial" w:hAnsi="Arial" w:cs="Arial"/>
          <w:sz w:val="18"/>
          <w:szCs w:val="18"/>
        </w:rPr>
        <w:t xml:space="preserve"> tak, aby bylo zřejmé splnění p</w:t>
      </w:r>
      <w:r w:rsidR="00FB63E3">
        <w:rPr>
          <w:rFonts w:ascii="Arial" w:hAnsi="Arial" w:cs="Arial"/>
          <w:sz w:val="18"/>
          <w:szCs w:val="18"/>
        </w:rPr>
        <w:t>ožadavku</w:t>
      </w:r>
      <w:r w:rsidR="00534E17">
        <w:rPr>
          <w:rFonts w:ascii="Arial" w:hAnsi="Arial" w:cs="Arial"/>
          <w:sz w:val="18"/>
          <w:szCs w:val="18"/>
        </w:rPr>
        <w:t>.</w:t>
      </w:r>
    </w:p>
    <w:sectPr w:rsidR="00745533" w:rsidRPr="00EF7EFA" w:rsidSect="00360C8A">
      <w:footerReference w:type="default" r:id="rId11"/>
      <w:pgSz w:w="11906" w:h="16838"/>
      <w:pgMar w:top="1134" w:right="1417" w:bottom="993" w:left="1417" w:header="567" w:footer="6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1FA95" w14:textId="77777777" w:rsidR="005C7C13" w:rsidRDefault="005C7C13">
      <w:r>
        <w:separator/>
      </w:r>
    </w:p>
  </w:endnote>
  <w:endnote w:type="continuationSeparator" w:id="0">
    <w:p w14:paraId="36575D5C" w14:textId="77777777" w:rsidR="005C7C13" w:rsidRDefault="005C7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F18A7" w14:textId="060783B0" w:rsidR="00360C8A" w:rsidRPr="00360C8A" w:rsidRDefault="00360C8A">
    <w:pPr>
      <w:pStyle w:val="Zpat"/>
      <w:rPr>
        <w:rFonts w:ascii="Arial" w:hAnsi="Arial" w:cs="Arial"/>
        <w:i/>
        <w:sz w:val="18"/>
        <w:szCs w:val="18"/>
      </w:rPr>
    </w:pPr>
    <w:r w:rsidRPr="00BB6B04">
      <w:rPr>
        <w:rFonts w:ascii="Arial" w:hAnsi="Arial" w:cs="Arial"/>
        <w:i/>
        <w:sz w:val="18"/>
        <w:szCs w:val="18"/>
      </w:rPr>
      <w:t>V</w:t>
    </w:r>
    <w:r>
      <w:rPr>
        <w:rFonts w:ascii="Arial" w:hAnsi="Arial" w:cs="Arial"/>
        <w:i/>
        <w:sz w:val="18"/>
        <w:szCs w:val="18"/>
      </w:rPr>
      <w:t>eřejná zakázka 1</w:t>
    </w:r>
    <w:r w:rsidR="00D57171">
      <w:rPr>
        <w:rFonts w:ascii="Arial" w:hAnsi="Arial" w:cs="Arial"/>
        <w:i/>
        <w:sz w:val="18"/>
        <w:szCs w:val="18"/>
      </w:rPr>
      <w:t>4</w:t>
    </w:r>
    <w:r w:rsidRPr="00BB6B04">
      <w:rPr>
        <w:rFonts w:ascii="Arial" w:hAnsi="Arial" w:cs="Arial"/>
        <w:i/>
        <w:sz w:val="18"/>
        <w:szCs w:val="18"/>
      </w:rPr>
      <w:t xml:space="preserve">_2025 DNS ZP: </w:t>
    </w:r>
    <w:r>
      <w:rPr>
        <w:rFonts w:ascii="Arial" w:hAnsi="Arial" w:cs="Arial"/>
        <w:i/>
        <w:sz w:val="18"/>
        <w:szCs w:val="18"/>
      </w:rPr>
      <w:t xml:space="preserve">Monitory životních funkcí </w:t>
    </w:r>
    <w:r w:rsidR="00D57171">
      <w:rPr>
        <w:rFonts w:ascii="Arial" w:hAnsi="Arial" w:cs="Arial"/>
        <w:i/>
        <w:sz w:val="18"/>
        <w:szCs w:val="18"/>
      </w:rPr>
      <w:t>–</w:t>
    </w:r>
    <w:r>
      <w:rPr>
        <w:rFonts w:ascii="Arial" w:hAnsi="Arial" w:cs="Arial"/>
        <w:i/>
        <w:sz w:val="18"/>
        <w:szCs w:val="18"/>
      </w:rPr>
      <w:t xml:space="preserve"> 2025</w:t>
    </w:r>
    <w:r w:rsidR="00D57171">
      <w:rPr>
        <w:rFonts w:ascii="Arial" w:hAnsi="Arial" w:cs="Arial"/>
        <w:i/>
        <w:sz w:val="18"/>
        <w:szCs w:val="18"/>
      </w:rPr>
      <w:t xml:space="preserve"> - II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EF857" w14:textId="77777777" w:rsidR="005C7C13" w:rsidRDefault="005C7C13">
      <w:r>
        <w:separator/>
      </w:r>
    </w:p>
  </w:footnote>
  <w:footnote w:type="continuationSeparator" w:id="0">
    <w:p w14:paraId="2F0CE999" w14:textId="77777777" w:rsidR="005C7C13" w:rsidRDefault="005C7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01CD"/>
    <w:multiLevelType w:val="hybridMultilevel"/>
    <w:tmpl w:val="5A46BA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C3A2E"/>
    <w:multiLevelType w:val="hybridMultilevel"/>
    <w:tmpl w:val="5854E48A"/>
    <w:lvl w:ilvl="0" w:tplc="A3EACB5E">
      <w:start w:val="8"/>
      <w:numFmt w:val="bullet"/>
      <w:lvlText w:val="-"/>
      <w:lvlJc w:val="left"/>
      <w:pPr>
        <w:ind w:left="3576" w:hanging="360"/>
      </w:pPr>
      <w:rPr>
        <w:rFonts w:ascii="Arial" w:eastAsia="Calibri" w:hAnsi="Arial" w:cs="Aria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9C426F"/>
    <w:multiLevelType w:val="hybridMultilevel"/>
    <w:tmpl w:val="A7120F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A62CD"/>
    <w:multiLevelType w:val="hybridMultilevel"/>
    <w:tmpl w:val="1660C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139A1"/>
    <w:multiLevelType w:val="multilevel"/>
    <w:tmpl w:val="10A4E63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47B176B"/>
    <w:multiLevelType w:val="hybridMultilevel"/>
    <w:tmpl w:val="79E23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10321"/>
    <w:multiLevelType w:val="hybridMultilevel"/>
    <w:tmpl w:val="5F0480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07F05"/>
    <w:multiLevelType w:val="hybridMultilevel"/>
    <w:tmpl w:val="1D906124"/>
    <w:lvl w:ilvl="0" w:tplc="26864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05975"/>
    <w:multiLevelType w:val="hybridMultilevel"/>
    <w:tmpl w:val="5B24ED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D2DEE"/>
    <w:multiLevelType w:val="hybridMultilevel"/>
    <w:tmpl w:val="62A616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6102D"/>
    <w:multiLevelType w:val="hybridMultilevel"/>
    <w:tmpl w:val="A4062E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36D65"/>
    <w:multiLevelType w:val="hybridMultilevel"/>
    <w:tmpl w:val="B17EA1C0"/>
    <w:lvl w:ilvl="0" w:tplc="CC28AC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D2CC4"/>
    <w:multiLevelType w:val="hybridMultilevel"/>
    <w:tmpl w:val="663803C6"/>
    <w:lvl w:ilvl="0" w:tplc="30EADB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D7CE1"/>
    <w:multiLevelType w:val="hybridMultilevel"/>
    <w:tmpl w:val="0B369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9520E2"/>
    <w:multiLevelType w:val="hybridMultilevel"/>
    <w:tmpl w:val="4F642F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B1E55"/>
    <w:multiLevelType w:val="hybridMultilevel"/>
    <w:tmpl w:val="C1DE1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34768F"/>
    <w:multiLevelType w:val="hybridMultilevel"/>
    <w:tmpl w:val="2BCA66EE"/>
    <w:lvl w:ilvl="0" w:tplc="3D80BB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F121E0"/>
    <w:multiLevelType w:val="hybridMultilevel"/>
    <w:tmpl w:val="96407A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EA5762"/>
    <w:multiLevelType w:val="hybridMultilevel"/>
    <w:tmpl w:val="42C86A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B3D77"/>
    <w:multiLevelType w:val="hybridMultilevel"/>
    <w:tmpl w:val="7436CC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E72E1A"/>
    <w:multiLevelType w:val="hybridMultilevel"/>
    <w:tmpl w:val="9B9A04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A50753"/>
    <w:multiLevelType w:val="multilevel"/>
    <w:tmpl w:val="F4C27B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0A2F00"/>
    <w:multiLevelType w:val="hybridMultilevel"/>
    <w:tmpl w:val="8BC6C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B6731"/>
    <w:multiLevelType w:val="hybridMultilevel"/>
    <w:tmpl w:val="0CB4989C"/>
    <w:lvl w:ilvl="0" w:tplc="2550BE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39117A"/>
    <w:multiLevelType w:val="multilevel"/>
    <w:tmpl w:val="3244A3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6"/>
  </w:num>
  <w:num w:numId="5">
    <w:abstractNumId w:val="8"/>
  </w:num>
  <w:num w:numId="6">
    <w:abstractNumId w:val="22"/>
  </w:num>
  <w:num w:numId="7">
    <w:abstractNumId w:val="20"/>
  </w:num>
  <w:num w:numId="8">
    <w:abstractNumId w:val="19"/>
  </w:num>
  <w:num w:numId="9">
    <w:abstractNumId w:val="10"/>
  </w:num>
  <w:num w:numId="10">
    <w:abstractNumId w:val="13"/>
  </w:num>
  <w:num w:numId="11">
    <w:abstractNumId w:val="2"/>
  </w:num>
  <w:num w:numId="12">
    <w:abstractNumId w:val="18"/>
  </w:num>
  <w:num w:numId="13">
    <w:abstractNumId w:val="3"/>
  </w:num>
  <w:num w:numId="14">
    <w:abstractNumId w:val="0"/>
  </w:num>
  <w:num w:numId="15">
    <w:abstractNumId w:val="17"/>
  </w:num>
  <w:num w:numId="16">
    <w:abstractNumId w:val="21"/>
  </w:num>
  <w:num w:numId="17">
    <w:abstractNumId w:val="5"/>
  </w:num>
  <w:num w:numId="18">
    <w:abstractNumId w:val="1"/>
  </w:num>
  <w:num w:numId="19">
    <w:abstractNumId w:val="4"/>
  </w:num>
  <w:num w:numId="20">
    <w:abstractNumId w:val="24"/>
  </w:num>
  <w:num w:numId="21">
    <w:abstractNumId w:val="12"/>
  </w:num>
  <w:num w:numId="22">
    <w:abstractNumId w:val="14"/>
  </w:num>
  <w:num w:numId="23">
    <w:abstractNumId w:val="23"/>
  </w:num>
  <w:num w:numId="24">
    <w:abstractNumId w:val="7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3989"/>
    <w:rsid w:val="00037B64"/>
    <w:rsid w:val="0004043B"/>
    <w:rsid w:val="000515EA"/>
    <w:rsid w:val="00055843"/>
    <w:rsid w:val="00084A8A"/>
    <w:rsid w:val="0009405E"/>
    <w:rsid w:val="000B2D06"/>
    <w:rsid w:val="000C593D"/>
    <w:rsid w:val="000D02F7"/>
    <w:rsid w:val="000D1A4A"/>
    <w:rsid w:val="000E2E9E"/>
    <w:rsid w:val="000F7D81"/>
    <w:rsid w:val="00176605"/>
    <w:rsid w:val="00181825"/>
    <w:rsid w:val="001828E1"/>
    <w:rsid w:val="00190C0C"/>
    <w:rsid w:val="001B6C39"/>
    <w:rsid w:val="001C629C"/>
    <w:rsid w:val="001C67BF"/>
    <w:rsid w:val="001D0385"/>
    <w:rsid w:val="001D2E8A"/>
    <w:rsid w:val="001D3989"/>
    <w:rsid w:val="001E46D0"/>
    <w:rsid w:val="001E7BA9"/>
    <w:rsid w:val="001F24B8"/>
    <w:rsid w:val="001F74B7"/>
    <w:rsid w:val="00212533"/>
    <w:rsid w:val="00214D31"/>
    <w:rsid w:val="00293A32"/>
    <w:rsid w:val="00294784"/>
    <w:rsid w:val="002B0231"/>
    <w:rsid w:val="002C1829"/>
    <w:rsid w:val="00306BCC"/>
    <w:rsid w:val="003463EC"/>
    <w:rsid w:val="003504DC"/>
    <w:rsid w:val="00360C8A"/>
    <w:rsid w:val="00364B6F"/>
    <w:rsid w:val="00376A23"/>
    <w:rsid w:val="003A13B6"/>
    <w:rsid w:val="003E029B"/>
    <w:rsid w:val="003E4D36"/>
    <w:rsid w:val="00434EC5"/>
    <w:rsid w:val="00442F3D"/>
    <w:rsid w:val="004461E5"/>
    <w:rsid w:val="0045430A"/>
    <w:rsid w:val="00455683"/>
    <w:rsid w:val="00464B35"/>
    <w:rsid w:val="00486B70"/>
    <w:rsid w:val="0049160F"/>
    <w:rsid w:val="004975BB"/>
    <w:rsid w:val="004E5B38"/>
    <w:rsid w:val="00503F89"/>
    <w:rsid w:val="00504626"/>
    <w:rsid w:val="005213F8"/>
    <w:rsid w:val="00534E17"/>
    <w:rsid w:val="0054659C"/>
    <w:rsid w:val="00572F2B"/>
    <w:rsid w:val="00593385"/>
    <w:rsid w:val="0059352E"/>
    <w:rsid w:val="005B1724"/>
    <w:rsid w:val="005C7C13"/>
    <w:rsid w:val="005D0878"/>
    <w:rsid w:val="005E55A4"/>
    <w:rsid w:val="005E5D63"/>
    <w:rsid w:val="00607F99"/>
    <w:rsid w:val="00621BA1"/>
    <w:rsid w:val="0064356E"/>
    <w:rsid w:val="00645BA6"/>
    <w:rsid w:val="00666A9E"/>
    <w:rsid w:val="006B5555"/>
    <w:rsid w:val="006C0BE5"/>
    <w:rsid w:val="006D0665"/>
    <w:rsid w:val="006E35B6"/>
    <w:rsid w:val="006E6DAD"/>
    <w:rsid w:val="006F20E7"/>
    <w:rsid w:val="006F363C"/>
    <w:rsid w:val="006F736C"/>
    <w:rsid w:val="0071365A"/>
    <w:rsid w:val="0073676D"/>
    <w:rsid w:val="00745533"/>
    <w:rsid w:val="0075183E"/>
    <w:rsid w:val="007538B0"/>
    <w:rsid w:val="00770AE2"/>
    <w:rsid w:val="0078292C"/>
    <w:rsid w:val="00793A2D"/>
    <w:rsid w:val="00793E3D"/>
    <w:rsid w:val="007B1035"/>
    <w:rsid w:val="007B41E0"/>
    <w:rsid w:val="007D319F"/>
    <w:rsid w:val="007F3691"/>
    <w:rsid w:val="008351F7"/>
    <w:rsid w:val="008439CF"/>
    <w:rsid w:val="0087069D"/>
    <w:rsid w:val="00871883"/>
    <w:rsid w:val="008719FC"/>
    <w:rsid w:val="00872542"/>
    <w:rsid w:val="00875F0C"/>
    <w:rsid w:val="00882789"/>
    <w:rsid w:val="00882B97"/>
    <w:rsid w:val="00883E75"/>
    <w:rsid w:val="008C4C29"/>
    <w:rsid w:val="008F1974"/>
    <w:rsid w:val="00907681"/>
    <w:rsid w:val="00910520"/>
    <w:rsid w:val="00937589"/>
    <w:rsid w:val="009413B1"/>
    <w:rsid w:val="00947FC6"/>
    <w:rsid w:val="0095285A"/>
    <w:rsid w:val="00953F4D"/>
    <w:rsid w:val="009573FA"/>
    <w:rsid w:val="00964128"/>
    <w:rsid w:val="009C38B7"/>
    <w:rsid w:val="009C38DD"/>
    <w:rsid w:val="009D1FFA"/>
    <w:rsid w:val="009E4F8F"/>
    <w:rsid w:val="009F6DCD"/>
    <w:rsid w:val="00A13950"/>
    <w:rsid w:val="00A301CD"/>
    <w:rsid w:val="00A34164"/>
    <w:rsid w:val="00A37922"/>
    <w:rsid w:val="00A43A2A"/>
    <w:rsid w:val="00A4648F"/>
    <w:rsid w:val="00A75D0F"/>
    <w:rsid w:val="00A92A78"/>
    <w:rsid w:val="00A9557D"/>
    <w:rsid w:val="00AB61ED"/>
    <w:rsid w:val="00AC473F"/>
    <w:rsid w:val="00AE47BF"/>
    <w:rsid w:val="00B07D27"/>
    <w:rsid w:val="00B37483"/>
    <w:rsid w:val="00B429FB"/>
    <w:rsid w:val="00B52C3B"/>
    <w:rsid w:val="00B671FF"/>
    <w:rsid w:val="00B83976"/>
    <w:rsid w:val="00B97D00"/>
    <w:rsid w:val="00BB0B8B"/>
    <w:rsid w:val="00BB4DB2"/>
    <w:rsid w:val="00BB7D48"/>
    <w:rsid w:val="00BE0073"/>
    <w:rsid w:val="00BF10CE"/>
    <w:rsid w:val="00C0290B"/>
    <w:rsid w:val="00C25867"/>
    <w:rsid w:val="00C55572"/>
    <w:rsid w:val="00C57193"/>
    <w:rsid w:val="00C778E4"/>
    <w:rsid w:val="00C94A47"/>
    <w:rsid w:val="00CA1C45"/>
    <w:rsid w:val="00CB1BA4"/>
    <w:rsid w:val="00CC74C0"/>
    <w:rsid w:val="00CE7B62"/>
    <w:rsid w:val="00D061F7"/>
    <w:rsid w:val="00D10A0A"/>
    <w:rsid w:val="00D57171"/>
    <w:rsid w:val="00D573D1"/>
    <w:rsid w:val="00D603F0"/>
    <w:rsid w:val="00D65AE4"/>
    <w:rsid w:val="00D660B6"/>
    <w:rsid w:val="00D719C8"/>
    <w:rsid w:val="00E02C1C"/>
    <w:rsid w:val="00E24856"/>
    <w:rsid w:val="00E33038"/>
    <w:rsid w:val="00E40BA9"/>
    <w:rsid w:val="00E632C7"/>
    <w:rsid w:val="00E6620A"/>
    <w:rsid w:val="00E72839"/>
    <w:rsid w:val="00E7361E"/>
    <w:rsid w:val="00EB328D"/>
    <w:rsid w:val="00ED09FA"/>
    <w:rsid w:val="00EF4407"/>
    <w:rsid w:val="00EF5B22"/>
    <w:rsid w:val="00EF7EFA"/>
    <w:rsid w:val="00F06BE4"/>
    <w:rsid w:val="00F13DAD"/>
    <w:rsid w:val="00F238C9"/>
    <w:rsid w:val="00F523D6"/>
    <w:rsid w:val="00F56DE2"/>
    <w:rsid w:val="00F91E63"/>
    <w:rsid w:val="00F96175"/>
    <w:rsid w:val="00FB3073"/>
    <w:rsid w:val="00FB63E3"/>
    <w:rsid w:val="00FD2C49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  <w14:docId w14:val="356011D0"/>
  <w15:chartTrackingRefBased/>
  <w15:docId w15:val="{519D3E7E-9ACB-4046-AA3A-8B9810A1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aliases w:val="Podkapitola 1,Podkapitola 11,Podkapitola 12,Podkapitola 13,Podkapitola 14,Podkapitola 15,Podkapitola 111,Podkapitola 121,Podkapitola 131,Podkapitola 141,Podkapitola 16,Podkapitola 112,Podkapitola 122,Podkapitola 132,Podkapitola 142,h2,V_Head2"/>
    <w:basedOn w:val="Normln"/>
    <w:next w:val="Normln"/>
    <w:link w:val="Nadpis2Char"/>
    <w:qFormat/>
    <w:rsid w:val="00F13D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color w:val="FF0000"/>
      <w:sz w:val="26"/>
    </w:rPr>
  </w:style>
  <w:style w:type="character" w:styleId="Odkaznakoment">
    <w:name w:val="annotation reference"/>
    <w:rsid w:val="00364B6F"/>
    <w:rPr>
      <w:sz w:val="16"/>
      <w:szCs w:val="16"/>
    </w:rPr>
  </w:style>
  <w:style w:type="paragraph" w:styleId="Textkomente">
    <w:name w:val="annotation text"/>
    <w:basedOn w:val="Normln"/>
    <w:link w:val="TextkomenteChar"/>
    <w:rsid w:val="00364B6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64B6F"/>
  </w:style>
  <w:style w:type="paragraph" w:styleId="Pedmtkomente">
    <w:name w:val="annotation subject"/>
    <w:basedOn w:val="Textkomente"/>
    <w:next w:val="Textkomente"/>
    <w:link w:val="PedmtkomenteChar"/>
    <w:rsid w:val="00364B6F"/>
    <w:rPr>
      <w:b/>
      <w:bCs/>
    </w:rPr>
  </w:style>
  <w:style w:type="character" w:customStyle="1" w:styleId="PedmtkomenteChar">
    <w:name w:val="Předmět komentáře Char"/>
    <w:link w:val="Pedmtkomente"/>
    <w:rsid w:val="00364B6F"/>
    <w:rPr>
      <w:b/>
      <w:bCs/>
    </w:rPr>
  </w:style>
  <w:style w:type="paragraph" w:styleId="Textbubliny">
    <w:name w:val="Balloon Text"/>
    <w:basedOn w:val="Normln"/>
    <w:link w:val="TextbublinyChar"/>
    <w:rsid w:val="00364B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64B6F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B07D27"/>
    <w:rPr>
      <w:color w:val="808080"/>
    </w:rPr>
  </w:style>
  <w:style w:type="paragraph" w:styleId="Bezmezer">
    <w:name w:val="No Spacing"/>
    <w:uiPriority w:val="1"/>
    <w:qFormat/>
    <w:rsid w:val="0078292C"/>
    <w:rPr>
      <w:rFonts w:ascii="Arial" w:eastAsia="Calibri" w:hAnsi="Arial"/>
      <w:sz w:val="22"/>
      <w:szCs w:val="22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A75D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A75D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A75D0F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styleId="Hypertextovodkaz">
    <w:name w:val="Hyperlink"/>
    <w:rsid w:val="008F1974"/>
    <w:rPr>
      <w:color w:val="0000FF"/>
      <w:u w:val="single"/>
    </w:rPr>
  </w:style>
  <w:style w:type="paragraph" w:styleId="Podpis">
    <w:name w:val="Signature"/>
    <w:basedOn w:val="Normln"/>
    <w:link w:val="PodpisChar"/>
    <w:rsid w:val="008F1974"/>
    <w:pPr>
      <w:ind w:left="4253"/>
      <w:jc w:val="center"/>
    </w:pPr>
    <w:rPr>
      <w:rFonts w:ascii="Arial" w:hAnsi="Arial"/>
      <w:sz w:val="22"/>
      <w:szCs w:val="20"/>
    </w:rPr>
  </w:style>
  <w:style w:type="character" w:customStyle="1" w:styleId="PodpisChar">
    <w:name w:val="Podpis Char"/>
    <w:link w:val="Podpis"/>
    <w:rsid w:val="008F1974"/>
    <w:rPr>
      <w:rFonts w:ascii="Arial" w:hAnsi="Arial"/>
      <w:sz w:val="22"/>
    </w:rPr>
  </w:style>
  <w:style w:type="paragraph" w:customStyle="1" w:styleId="vc2">
    <w:name w:val="věc 2"/>
    <w:basedOn w:val="Normln"/>
    <w:rsid w:val="008F1974"/>
    <w:pPr>
      <w:spacing w:before="40"/>
      <w:jc w:val="both"/>
    </w:pPr>
    <w:rPr>
      <w:rFonts w:ascii="Arial" w:hAnsi="Arial"/>
      <w:b/>
      <w:sz w:val="22"/>
      <w:szCs w:val="20"/>
      <w:u w:val="single"/>
    </w:rPr>
  </w:style>
  <w:style w:type="paragraph" w:customStyle="1" w:styleId="znaka">
    <w:name w:val="značka"/>
    <w:basedOn w:val="Normln"/>
    <w:rsid w:val="008F1974"/>
    <w:pPr>
      <w:ind w:left="794" w:hanging="794"/>
    </w:pPr>
    <w:rPr>
      <w:rFonts w:ascii="Arial" w:hAnsi="Arial"/>
      <w:sz w:val="18"/>
      <w:szCs w:val="18"/>
    </w:rPr>
  </w:style>
  <w:style w:type="character" w:customStyle="1" w:styleId="Nadpis2Char">
    <w:name w:val="Nadpis 2 Char"/>
    <w:aliases w:val="Podkapitola 1 Char,Podkapitola 11 Char,Podkapitola 12 Char,Podkapitola 13 Char,Podkapitola 14 Char,Podkapitola 15 Char,Podkapitola 111 Char,Podkapitola 121 Char,Podkapitola 131 Char,Podkapitola 141 Char,Podkapitola 16 Char,h2 Char"/>
    <w:link w:val="Nadpis2"/>
    <w:rsid w:val="00F13DAD"/>
    <w:rPr>
      <w:rFonts w:ascii="Arial" w:hAnsi="Arial" w:cs="Arial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rsid w:val="00F13DA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13DA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13DA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13DAD"/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99"/>
    <w:locked/>
    <w:rsid w:val="00F13DAD"/>
    <w:rPr>
      <w:rFonts w:ascii="Calibri" w:eastAsia="Calibri" w:hAnsi="Calibri"/>
      <w:sz w:val="22"/>
      <w:szCs w:val="22"/>
      <w:lang w:eastAsia="en-US"/>
    </w:rPr>
  </w:style>
  <w:style w:type="character" w:customStyle="1" w:styleId="Zkladntext0">
    <w:name w:val="Základní text_"/>
    <w:link w:val="Zkladntext1"/>
    <w:rsid w:val="004461E5"/>
    <w:rPr>
      <w:rFonts w:ascii="Arial" w:eastAsia="Arial" w:hAnsi="Arial" w:cs="Arial"/>
      <w:sz w:val="19"/>
      <w:szCs w:val="19"/>
    </w:rPr>
  </w:style>
  <w:style w:type="paragraph" w:customStyle="1" w:styleId="Zkladntext1">
    <w:name w:val="Základní text1"/>
    <w:basedOn w:val="Normln"/>
    <w:link w:val="Zkladntext0"/>
    <w:rsid w:val="004461E5"/>
    <w:pPr>
      <w:widowControl w:val="0"/>
      <w:spacing w:after="240" w:line="276" w:lineRule="auto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3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hylar@zzsjm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ochylar@zzsjm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datelna@zzsjm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34ECE-0057-4B60-98E4-984C350C8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2058</Words>
  <Characters>12145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Advokátní kancelář JUDr. Petr Smejkal</Company>
  <LinksUpToDate>false</LinksUpToDate>
  <CharactersWithSpaces>14175</CharactersWithSpaces>
  <SharedDoc>false</SharedDoc>
  <HLinks>
    <vt:vector size="18" baseType="variant">
      <vt:variant>
        <vt:i4>3211289</vt:i4>
      </vt:variant>
      <vt:variant>
        <vt:i4>36</vt:i4>
      </vt:variant>
      <vt:variant>
        <vt:i4>0</vt:i4>
      </vt:variant>
      <vt:variant>
        <vt:i4>5</vt:i4>
      </vt:variant>
      <vt:variant>
        <vt:lpwstr>mailto:pochylar@zzsjmk.cz</vt:lpwstr>
      </vt:variant>
      <vt:variant>
        <vt:lpwstr/>
      </vt:variant>
      <vt:variant>
        <vt:i4>4128791</vt:i4>
      </vt:variant>
      <vt:variant>
        <vt:i4>33</vt:i4>
      </vt:variant>
      <vt:variant>
        <vt:i4>0</vt:i4>
      </vt:variant>
      <vt:variant>
        <vt:i4>5</vt:i4>
      </vt:variant>
      <vt:variant>
        <vt:lpwstr>mailto:podatelna@zzsjmk.cz</vt:lpwstr>
      </vt:variant>
      <vt:variant>
        <vt:lpwstr/>
      </vt:variant>
      <vt:variant>
        <vt:i4>3211289</vt:i4>
      </vt:variant>
      <vt:variant>
        <vt:i4>0</vt:i4>
      </vt:variant>
      <vt:variant>
        <vt:i4>0</vt:i4>
      </vt:variant>
      <vt:variant>
        <vt:i4>5</vt:i4>
      </vt:variant>
      <vt:variant>
        <vt:lpwstr>mailto:pochylar@zzsjmk.cz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subject/>
  <dc:creator>Petr</dc:creator>
  <cp:keywords/>
  <cp:lastModifiedBy>STUCHLÍKOVÁ Markéta, Ing. LL.M.</cp:lastModifiedBy>
  <cp:revision>22</cp:revision>
  <cp:lastPrinted>2007-11-08T14:20:00Z</cp:lastPrinted>
  <dcterms:created xsi:type="dcterms:W3CDTF">2022-10-25T12:03:00Z</dcterms:created>
  <dcterms:modified xsi:type="dcterms:W3CDTF">2025-09-23T08:49:00Z</dcterms:modified>
</cp:coreProperties>
</file>