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032952EB" w:rsidR="003A5694" w:rsidRPr="00485002" w:rsidRDefault="00E13A29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13A2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Rekonstrukce gynekologicko porodního pavilonu – nový výtah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55EB8F9E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</w:t>
      </w:r>
      <w:r w:rsidR="001C5D10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 xml:space="preserve"> dodavatel shora přesně označené veřejné zakázky čestně prohlašuji, že:</w:t>
      </w:r>
    </w:p>
    <w:p w14:paraId="04416516" w14:textId="151A579D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8A37C1" w:rsidRPr="00E13A29">
        <w:rPr>
          <w:rFonts w:ascii="Calibri Light" w:eastAsia="Calibri" w:hAnsi="Calibri Light" w:cs="Calibri Light"/>
          <w:b/>
          <w:sz w:val="22"/>
          <w:szCs w:val="22"/>
          <w:lang w:eastAsia="en-US"/>
        </w:rPr>
        <w:t>Rekonstrukce gynekologicko porodního pavilonu – nový výtah</w:t>
      </w:r>
      <w:r w:rsidR="00232E44">
        <w:rPr>
          <w:rFonts w:ascii="Calibri Light" w:hAnsi="Calibri Light" w:cs="Calibri Light"/>
          <w:b/>
          <w:bCs/>
          <w:sz w:val="22"/>
          <w:szCs w:val="22"/>
        </w:rPr>
        <w:t xml:space="preserve">“ </w:t>
      </w:r>
      <w:r w:rsidRPr="00485002">
        <w:rPr>
          <w:rFonts w:ascii="Calibri Light" w:hAnsi="Calibri Light" w:cs="Calibri Light"/>
          <w:sz w:val="22"/>
          <w:szCs w:val="22"/>
        </w:rPr>
        <w:t xml:space="preserve">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59F7561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ochranu zdraví zaměstnanců při práci, poskytovat vhodné a dostatečné pracovní pomůcky a ochranné prostředky, dodržovat pravidla pro stanovování pracovní doby a doby odpočinku mezi směnami, placené přesčasy, zajist</w:t>
      </w:r>
      <w:r w:rsidR="001C5D10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vedení zaměstnanců v příslušných registrech (např. v registru pojištěnců České správy sociálního zabezpečení), </w:t>
      </w:r>
      <w:r w:rsidR="00515E25">
        <w:rPr>
          <w:rFonts w:ascii="Calibri Light" w:hAnsi="Calibri Light" w:cs="Calibri Light"/>
          <w:sz w:val="22"/>
          <w:szCs w:val="22"/>
        </w:rPr>
        <w:t>budu mít zajištěna</w:t>
      </w:r>
      <w:r w:rsidRPr="00485002">
        <w:rPr>
          <w:rFonts w:ascii="Calibri Light" w:hAnsi="Calibri Light" w:cs="Calibri Light"/>
          <w:sz w:val="22"/>
          <w:szCs w:val="22"/>
        </w:rPr>
        <w:t xml:space="preserve">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7B3EF88A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</w:t>
      </w:r>
      <w:r w:rsidR="00750C11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předložení) příslušné doklady (zejména, nikoli však výlučně</w:t>
      </w:r>
      <w:r w:rsidR="00750C11">
        <w:rPr>
          <w:rFonts w:ascii="Calibri Light" w:hAnsi="Calibri Light" w:cs="Calibri Light"/>
          <w:sz w:val="22"/>
          <w:szCs w:val="22"/>
        </w:rPr>
        <w:t>,</w:t>
      </w:r>
      <w:r w:rsidRPr="00485002">
        <w:rPr>
          <w:rFonts w:ascii="Calibri Light" w:hAnsi="Calibri Light" w:cs="Calibri Light"/>
          <w:sz w:val="22"/>
          <w:szCs w:val="22"/>
        </w:rPr>
        <w:t xml:space="preserve"> pracovněprávní sml</w:t>
      </w:r>
      <w:r w:rsidR="00750C11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>uv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a doklad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3D13" w14:textId="77777777" w:rsidR="006532C1" w:rsidRDefault="006532C1" w:rsidP="003A5694">
      <w:r>
        <w:separator/>
      </w:r>
    </w:p>
  </w:endnote>
  <w:endnote w:type="continuationSeparator" w:id="0">
    <w:p w14:paraId="3953287F" w14:textId="77777777" w:rsidR="006532C1" w:rsidRDefault="006532C1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0FCD" w14:textId="77777777" w:rsidR="006532C1" w:rsidRDefault="006532C1" w:rsidP="003A5694">
      <w:r>
        <w:separator/>
      </w:r>
    </w:p>
  </w:footnote>
  <w:footnote w:type="continuationSeparator" w:id="0">
    <w:p w14:paraId="5525711F" w14:textId="77777777" w:rsidR="006532C1" w:rsidRDefault="006532C1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4A69DE70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Příloha č. </w:t>
    </w:r>
    <w:r w:rsidR="00E13A29">
      <w:rPr>
        <w:rFonts w:asciiTheme="majorHAnsi" w:hAnsiTheme="majorHAnsi" w:cstheme="majorHAnsi"/>
        <w:b w:val="0"/>
        <w:bCs/>
        <w:color w:val="auto"/>
        <w:sz w:val="20"/>
      </w:rPr>
      <w:t>6</w:t>
    </w:r>
    <w:r w:rsidR="00E13A29"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 </w:t>
    </w:r>
    <w:r w:rsidRPr="009325E2">
      <w:rPr>
        <w:rFonts w:asciiTheme="majorHAnsi" w:hAnsiTheme="majorHAnsi" w:cstheme="majorHAnsi"/>
        <w:b w:val="0"/>
        <w:bCs/>
        <w:color w:val="auto"/>
        <w:sz w:val="20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E2002"/>
    <w:rsid w:val="001C5D10"/>
    <w:rsid w:val="001F4BCD"/>
    <w:rsid w:val="00232E44"/>
    <w:rsid w:val="002F7280"/>
    <w:rsid w:val="00303549"/>
    <w:rsid w:val="003A5694"/>
    <w:rsid w:val="00485002"/>
    <w:rsid w:val="00515E25"/>
    <w:rsid w:val="006532C1"/>
    <w:rsid w:val="007372C1"/>
    <w:rsid w:val="00750C11"/>
    <w:rsid w:val="008A37C1"/>
    <w:rsid w:val="008F45EE"/>
    <w:rsid w:val="009325E2"/>
    <w:rsid w:val="00A77877"/>
    <w:rsid w:val="00AC189B"/>
    <w:rsid w:val="00AD50CC"/>
    <w:rsid w:val="00AF4450"/>
    <w:rsid w:val="00B47C93"/>
    <w:rsid w:val="00C959D5"/>
    <w:rsid w:val="00DA0467"/>
    <w:rsid w:val="00DB258A"/>
    <w:rsid w:val="00E13A29"/>
    <w:rsid w:val="00EA49E0"/>
    <w:rsid w:val="00EC11C0"/>
    <w:rsid w:val="00F214D5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Revize">
    <w:name w:val="Revision"/>
    <w:hidden/>
    <w:uiPriority w:val="99"/>
    <w:semiHidden/>
    <w:rsid w:val="001C5D1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14</cp:revision>
  <dcterms:created xsi:type="dcterms:W3CDTF">2021-02-10T08:41:00Z</dcterms:created>
  <dcterms:modified xsi:type="dcterms:W3CDTF">2025-10-03T10:17:00Z</dcterms:modified>
</cp:coreProperties>
</file>