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437217D5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60F3B38A" w:rsidR="009B2D1D" w:rsidRPr="009C6DB0" w:rsidRDefault="009B2D1D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č. 159/2006 Sb.,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003B907A" w:rsidR="00707AAB" w:rsidRPr="009C6DB0" w:rsidRDefault="00707AAB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>kvalifikaci</w:t>
      </w:r>
      <w:r w:rsidR="001C0FB3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prostřednictvím</w:t>
      </w:r>
      <w:r w:rsidR="00A21618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poddodavatele, </w:t>
      </w:r>
      <w:r w:rsidR="007604C0" w:rsidRP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>který je obchodní společností dle § 4b</w:t>
      </w:r>
      <w:r w:rsidR="00851AEE" w:rsidRPr="009C6DB0">
        <w:rPr>
          <w:rFonts w:ascii="Calibri Light" w:hAnsi="Calibri Light" w:cs="Calibri Light"/>
          <w:color w:val="000000" w:themeColor="text1"/>
          <w:sz w:val="22"/>
          <w:szCs w:val="22"/>
        </w:rPr>
        <w:t>*</w:t>
      </w:r>
      <w:r w:rsidR="00D820A9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zákona o střetu zájmů.</w:t>
      </w:r>
    </w:p>
    <w:p w14:paraId="7D875D08" w14:textId="45E8599C" w:rsidR="009B2D1D" w:rsidRPr="009C6DB0" w:rsidRDefault="00851AEE" w:rsidP="009B2D1D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(*) </w:t>
      </w:r>
      <w:r w:rsidR="00B06D64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Znění </w:t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7604C0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9C6DB0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0B092C36" w:rsidR="009B2D1D" w:rsidRPr="009C6DB0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="Calibri Light" w:hAnsi="Calibri Light" w:cs="Calibri Light"/>
                <w:szCs w:val="24"/>
                <w:highlight w:val="yellow"/>
              </w:rPr>
            </w:pPr>
            <w:r w:rsidRPr="009C6DB0">
              <w:rPr>
                <w:rFonts w:ascii="Calibri Light" w:hAnsi="Calibri Light" w:cs="Calibri Light"/>
                <w:szCs w:val="24"/>
              </w:rPr>
              <w:t xml:space="preserve">Čestné prohlášení </w:t>
            </w:r>
            <w:r w:rsidR="668331D6" w:rsidRPr="009C6DB0">
              <w:rPr>
                <w:rFonts w:ascii="Calibri Light" w:hAnsi="Calibri Light" w:cs="Calibri Light"/>
                <w:szCs w:val="24"/>
              </w:rPr>
              <w:t>o</w:t>
            </w:r>
            <w:r w:rsidR="00CC2F51" w:rsidRPr="009C6DB0">
              <w:rPr>
                <w:rFonts w:ascii="Calibri Light" w:hAnsi="Calibri Light" w:cs="Calibri Light"/>
                <w:szCs w:val="24"/>
              </w:rPr>
              <w:t xml:space="preserve"> splnění podmínek</w:t>
            </w:r>
            <w:r w:rsidRPr="009C6DB0">
              <w:rPr>
                <w:rFonts w:ascii="Calibri Light" w:hAnsi="Calibri Light" w:cs="Calibri Light"/>
                <w:szCs w:val="24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43AE0E6" w:rsidR="009B2D1D" w:rsidRPr="009C6DB0" w:rsidRDefault="009B2D1D" w:rsidP="00AC6627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tímto 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9C6DB0">
        <w:rPr>
          <w:rFonts w:ascii="Calibri Light" w:hAnsi="Calibri Light" w:cs="Calibri Light"/>
          <w:bCs/>
          <w:color w:val="000000"/>
          <w:sz w:val="22"/>
          <w:szCs w:val="22"/>
        </w:rPr>
        <w:t>,</w:t>
      </w:r>
      <w:r w:rsidR="00C963F0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prohlašuje, že:</w:t>
      </w:r>
    </w:p>
    <w:p w14:paraId="0ABD54FE" w14:textId="236CE932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či orgánem se</w:t>
      </w:r>
      <w:r w:rsidR="00BF0977" w:rsidRPr="009C6DB0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sídlem v Rusku,</w:t>
      </w:r>
    </w:p>
    <w:p w14:paraId="1C72505E" w14:textId="01D29590" w:rsidR="009B2D1D" w:rsidRPr="009C6DB0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663F43DC" w:rsidR="009B2D1D" w:rsidRPr="009C6DB0" w:rsidRDefault="4AF3F7FB" w:rsidP="036BF643">
      <w:pPr>
        <w:pStyle w:val="Odstavecseseznamem"/>
        <w:widowControl w:val="0"/>
        <w:numPr>
          <w:ilvl w:val="0"/>
          <w:numId w:val="3"/>
        </w:numPr>
        <w:spacing w:after="240"/>
        <w:ind w:left="425" w:hanging="425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není 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9C6DB0">
        <w:rPr>
          <w:rFonts w:ascii="Calibri Light" w:hAnsi="Calibri Light" w:cs="Calibri Light"/>
          <w:color w:val="000000" w:themeColor="text1"/>
          <w:sz w:val="22"/>
          <w:szCs w:val="22"/>
        </w:rPr>
        <w:br/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>nebo na pokyn některého ze subjektů uvedených v písmen</w:t>
      </w:r>
      <w:r w:rsidR="0036175D" w:rsidRPr="009C6DB0">
        <w:rPr>
          <w:rFonts w:ascii="Calibri Light" w:hAnsi="Calibri Light" w:cs="Calibri Light"/>
          <w:color w:val="000000" w:themeColor="text1"/>
          <w:sz w:val="22"/>
          <w:szCs w:val="22"/>
        </w:rPr>
        <w:t>i</w:t>
      </w:r>
      <w:r w:rsidR="009B2D1D" w:rsidRPr="009C6DB0">
        <w:rPr>
          <w:rFonts w:ascii="Calibri Light" w:hAnsi="Calibri Light" w:cs="Calibri Light"/>
          <w:color w:val="000000" w:themeColor="text1"/>
          <w:sz w:val="22"/>
          <w:szCs w:val="22"/>
        </w:rPr>
        <w:t xml:space="preserve"> a) nebo b).</w:t>
      </w:r>
    </w:p>
    <w:p w14:paraId="4AFEA9AB" w14:textId="06C06169" w:rsidR="009B2D1D" w:rsidRPr="009C6DB0" w:rsidRDefault="009B2D1D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Účastník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dále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9C6DB0">
        <w:rPr>
          <w:rFonts w:ascii="Calibri Light" w:hAnsi="Calibri Light" w:cs="Calibri Light"/>
          <w:bCs/>
          <w:color w:val="000000"/>
          <w:sz w:val="22"/>
          <w:szCs w:val="22"/>
        </w:rPr>
        <w:t>i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</w:t>
      </w:r>
      <w:r w:rsidR="007604C0" w:rsidRPr="009C6DB0">
        <w:rPr>
          <w:rFonts w:ascii="Calibri Light" w:hAnsi="Calibri Light" w:cs="Calibri Light"/>
          <w:bCs/>
          <w:color w:val="000000"/>
          <w:sz w:val="22"/>
          <w:szCs w:val="22"/>
        </w:rPr>
        <w:br/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více než 10 % hodnoty této zakázky, kterými účastník prokazuje kvalifikaci, či </w:t>
      </w:r>
      <w:r w:rsidR="0036175D" w:rsidRPr="009C6DB0">
        <w:rPr>
          <w:rFonts w:ascii="Calibri Light" w:hAnsi="Calibri Light" w:cs="Calibri Light"/>
          <w:bCs/>
          <w:color w:val="000000"/>
          <w:sz w:val="22"/>
          <w:szCs w:val="22"/>
        </w:rPr>
        <w:t xml:space="preserve">s nimi </w:t>
      </w: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9C6DB0" w:rsidRDefault="009539E4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951ECD" w14:textId="77777777" w:rsidR="001A1071" w:rsidRPr="009C6DB0" w:rsidRDefault="001A1071" w:rsidP="009B2D1D">
      <w:pPr>
        <w:widowControl w:val="0"/>
        <w:spacing w:after="120" w:line="276" w:lineRule="auto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A0B2FD" w14:textId="657B66DD" w:rsidR="009539E4" w:rsidRPr="009C6DB0" w:rsidRDefault="00F158BF" w:rsidP="00F158BF">
      <w:pPr>
        <w:widowControl w:val="0"/>
        <w:spacing w:after="120" w:line="276" w:lineRule="auto"/>
        <w:jc w:val="right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9C6DB0"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</w:t>
      </w:r>
      <w:r w:rsidR="009D1155" w:rsidRPr="009C6DB0">
        <w:rPr>
          <w:rFonts w:ascii="Calibri Light" w:hAnsi="Calibri Light" w:cs="Calibri Light"/>
          <w:bCs/>
          <w:color w:val="000000"/>
          <w:sz w:val="22"/>
          <w:szCs w:val="22"/>
        </w:rPr>
        <w:t>___</w:t>
      </w:r>
    </w:p>
    <w:sdt>
      <w:sdtPr>
        <w:rPr>
          <w:rFonts w:ascii="Calibri Light" w:hAnsi="Calibri Light" w:cs="Calibri Light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9C6DB0" w:rsidRDefault="005B1642" w:rsidP="001A1071">
          <w:pPr>
            <w:jc w:val="right"/>
            <w:rPr>
              <w:rFonts w:ascii="Calibri Light" w:hAnsi="Calibri Light" w:cs="Calibri Light"/>
              <w:color w:val="000000"/>
              <w:sz w:val="22"/>
              <w:szCs w:val="22"/>
              <w:lang w:eastAsia="en-US"/>
            </w:rPr>
          </w:pPr>
          <w:r w:rsidRPr="009C6DB0">
            <w:rPr>
              <w:rFonts w:ascii="Calibri Light" w:hAnsi="Calibri Light" w:cs="Calibri Light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9C6DB0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 Light" w:hAnsi="Calibri Light" w:cs="Calibri Light"/>
          <w:bCs/>
          <w:color w:val="000000"/>
          <w:sz w:val="22"/>
          <w:szCs w:val="22"/>
        </w:rPr>
      </w:pPr>
    </w:p>
    <w:sectPr w:rsidR="001A394F" w:rsidRPr="009C6DB0" w:rsidSect="008455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B7B29" w14:textId="77777777" w:rsidR="00044BB5" w:rsidRDefault="00044BB5" w:rsidP="009B2D1D">
      <w:r>
        <w:separator/>
      </w:r>
    </w:p>
  </w:endnote>
  <w:endnote w:type="continuationSeparator" w:id="0">
    <w:p w14:paraId="715C42FF" w14:textId="77777777" w:rsidR="00044BB5" w:rsidRDefault="00044BB5" w:rsidP="009B2D1D">
      <w:r>
        <w:continuationSeparator/>
      </w:r>
    </w:p>
  </w:endnote>
  <w:endnote w:type="continuationNotice" w:id="1">
    <w:p w14:paraId="734E95EA" w14:textId="77777777" w:rsidR="00044BB5" w:rsidRDefault="00044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7409" w14:textId="77777777" w:rsidR="00973304" w:rsidRDefault="009733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DE77" w14:textId="77777777" w:rsidR="00044BB5" w:rsidRDefault="00044BB5" w:rsidP="009B2D1D">
      <w:r>
        <w:separator/>
      </w:r>
    </w:p>
  </w:footnote>
  <w:footnote w:type="continuationSeparator" w:id="0">
    <w:p w14:paraId="73BC8431" w14:textId="77777777" w:rsidR="00044BB5" w:rsidRDefault="00044BB5" w:rsidP="009B2D1D">
      <w:r>
        <w:continuationSeparator/>
      </w:r>
    </w:p>
  </w:footnote>
  <w:footnote w:type="continuationNotice" w:id="1">
    <w:p w14:paraId="7AF6625A" w14:textId="77777777" w:rsidR="00044BB5" w:rsidRDefault="00044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70F2" w14:textId="77777777" w:rsidR="00973304" w:rsidRDefault="009733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825D" w14:textId="77777777" w:rsidR="00973304" w:rsidRDefault="0097330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7C4A" w14:textId="74F58075" w:rsidR="009C6DB0" w:rsidRDefault="009C6DB0" w:rsidP="00BF699A">
    <w:pPr>
      <w:pStyle w:val="Zhlav"/>
      <w:jc w:val="center"/>
    </w:pPr>
    <w:r>
      <w:rPr>
        <w:noProof/>
        <w:color w:val="008000"/>
      </w:rPr>
      <w:drawing>
        <wp:inline distT="0" distB="0" distL="0" distR="0" wp14:anchorId="20CCA8C7" wp14:editId="44AE7CC6">
          <wp:extent cx="3497580" cy="541020"/>
          <wp:effectExtent l="0" t="0" r="7620" b="0"/>
          <wp:docPr id="1595802844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62C22B" w14:textId="66075B1B" w:rsidR="00BF699A" w:rsidRPr="00BF699A" w:rsidRDefault="00BF699A" w:rsidP="00BF699A">
    <w:pPr>
      <w:pStyle w:val="Zhlav"/>
      <w:rPr>
        <w:rFonts w:asciiTheme="majorHAnsi" w:hAnsiTheme="majorHAnsi" w:cstheme="majorHAnsi"/>
        <w:sz w:val="22"/>
        <w:szCs w:val="22"/>
      </w:rPr>
    </w:pPr>
    <w:r w:rsidRPr="00BF699A">
      <w:rPr>
        <w:rFonts w:asciiTheme="majorHAnsi" w:hAnsiTheme="majorHAnsi" w:cstheme="majorHAnsi"/>
        <w:sz w:val="22"/>
        <w:szCs w:val="22"/>
      </w:rPr>
      <w:t xml:space="preserve">Příloha č. </w:t>
    </w:r>
    <w:r w:rsidR="00973304">
      <w:rPr>
        <w:rFonts w:asciiTheme="majorHAnsi" w:hAnsiTheme="majorHAnsi" w:cstheme="majorHAnsi"/>
        <w:sz w:val="22"/>
        <w:szCs w:val="22"/>
      </w:rPr>
      <w:t>4</w:t>
    </w:r>
    <w:r w:rsidRPr="00BF699A">
      <w:rPr>
        <w:rFonts w:asciiTheme="majorHAnsi" w:hAnsiTheme="majorHAnsi" w:cstheme="majorHAnsi"/>
        <w:sz w:val="22"/>
        <w:szCs w:val="22"/>
      </w:rPr>
      <w:t xml:space="preserve"> ZD – Čestné prohlášení na střet zájmů a Rusko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E16AA"/>
    <w:rsid w:val="000E1F6A"/>
    <w:rsid w:val="000E6253"/>
    <w:rsid w:val="000F4A2B"/>
    <w:rsid w:val="00112EFD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61FF"/>
    <w:rsid w:val="00243E37"/>
    <w:rsid w:val="0025240F"/>
    <w:rsid w:val="002617F1"/>
    <w:rsid w:val="00273538"/>
    <w:rsid w:val="002741E9"/>
    <w:rsid w:val="0029686A"/>
    <w:rsid w:val="002C147D"/>
    <w:rsid w:val="002C70E1"/>
    <w:rsid w:val="0030771A"/>
    <w:rsid w:val="00313138"/>
    <w:rsid w:val="00321330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C280C"/>
    <w:rsid w:val="00415DB5"/>
    <w:rsid w:val="00417818"/>
    <w:rsid w:val="004278BD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4F38"/>
    <w:rsid w:val="005E5564"/>
    <w:rsid w:val="0060294A"/>
    <w:rsid w:val="006030C0"/>
    <w:rsid w:val="006A5B57"/>
    <w:rsid w:val="006F7825"/>
    <w:rsid w:val="00707AAB"/>
    <w:rsid w:val="00721D92"/>
    <w:rsid w:val="00725520"/>
    <w:rsid w:val="00736A4D"/>
    <w:rsid w:val="00754055"/>
    <w:rsid w:val="007604C0"/>
    <w:rsid w:val="007A3E9F"/>
    <w:rsid w:val="007A7DB6"/>
    <w:rsid w:val="007B2893"/>
    <w:rsid w:val="007E1822"/>
    <w:rsid w:val="007E6524"/>
    <w:rsid w:val="007F43A5"/>
    <w:rsid w:val="00812920"/>
    <w:rsid w:val="00825AD4"/>
    <w:rsid w:val="008455BC"/>
    <w:rsid w:val="008517AB"/>
    <w:rsid w:val="00851AEE"/>
    <w:rsid w:val="00870CF4"/>
    <w:rsid w:val="008D41E3"/>
    <w:rsid w:val="008F5CD3"/>
    <w:rsid w:val="008F6334"/>
    <w:rsid w:val="008F6638"/>
    <w:rsid w:val="00903C90"/>
    <w:rsid w:val="009539E4"/>
    <w:rsid w:val="00973304"/>
    <w:rsid w:val="009B2D1D"/>
    <w:rsid w:val="009C20B2"/>
    <w:rsid w:val="009C20B3"/>
    <w:rsid w:val="009C6DB0"/>
    <w:rsid w:val="009D1155"/>
    <w:rsid w:val="00A02ED0"/>
    <w:rsid w:val="00A21618"/>
    <w:rsid w:val="00A35692"/>
    <w:rsid w:val="00A35E6A"/>
    <w:rsid w:val="00A4749A"/>
    <w:rsid w:val="00A55851"/>
    <w:rsid w:val="00A55961"/>
    <w:rsid w:val="00AB58D7"/>
    <w:rsid w:val="00AC6627"/>
    <w:rsid w:val="00AE3CBD"/>
    <w:rsid w:val="00AE5BAB"/>
    <w:rsid w:val="00AF650A"/>
    <w:rsid w:val="00AF7B2B"/>
    <w:rsid w:val="00B01948"/>
    <w:rsid w:val="00B06D64"/>
    <w:rsid w:val="00B24385"/>
    <w:rsid w:val="00B51C08"/>
    <w:rsid w:val="00B747CE"/>
    <w:rsid w:val="00BB4F4F"/>
    <w:rsid w:val="00BF0977"/>
    <w:rsid w:val="00BF699A"/>
    <w:rsid w:val="00C31958"/>
    <w:rsid w:val="00C350E5"/>
    <w:rsid w:val="00C37702"/>
    <w:rsid w:val="00C41358"/>
    <w:rsid w:val="00C81F5F"/>
    <w:rsid w:val="00C963F0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35D6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112EFD"/>
    <w:rsid w:val="00243E37"/>
    <w:rsid w:val="0027751F"/>
    <w:rsid w:val="008517AB"/>
    <w:rsid w:val="00C679D7"/>
    <w:rsid w:val="00D35D67"/>
    <w:rsid w:val="00E62FD1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326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Ing. ŠAFÁŘOVÁ Eva</cp:lastModifiedBy>
  <cp:revision>8</cp:revision>
  <dcterms:created xsi:type="dcterms:W3CDTF">2022-06-02T06:16:00Z</dcterms:created>
  <dcterms:modified xsi:type="dcterms:W3CDTF">2025-09-15T08:05:00Z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