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16222306"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560C52">
        <w:rPr>
          <w:rFonts w:ascii="Calibri Light" w:hAnsi="Calibri Light" w:cs="Calibri Light"/>
          <w:b/>
          <w:color w:val="000000"/>
          <w:sz w:val="22"/>
          <w:szCs w:val="22"/>
        </w:rPr>
        <w:t>Rekonstrukce gynekologicko porodního pavilonu – nový výtah</w:t>
      </w:r>
      <w:r w:rsidR="002658B2">
        <w:rPr>
          <w:rFonts w:ascii="Calibri Light" w:hAnsi="Calibri Light" w:cs="Calibri Light"/>
          <w:b/>
          <w:color w:val="000000"/>
          <w:sz w:val="22"/>
          <w:szCs w:val="22"/>
        </w:rPr>
        <w:t xml:space="preserve"> II.</w:t>
      </w:r>
      <w:r w:rsidRPr="008964D8">
        <w:rPr>
          <w:rFonts w:ascii="Calibri Light" w:hAnsi="Calibri Light" w:cs="Calibri Light"/>
          <w:b/>
          <w:color w:val="000000"/>
          <w:sz w:val="22"/>
          <w:szCs w:val="22"/>
        </w:rPr>
        <w:tab/>
        <w:t xml:space="preserve">        </w:t>
      </w:r>
    </w:p>
    <w:p w14:paraId="6086BB41" w14:textId="5ED551C7"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976EB7">
        <w:rPr>
          <w:rFonts w:ascii="Calibri Light" w:hAnsi="Calibri Light" w:cs="Calibri Light"/>
          <w:b/>
          <w:bCs/>
          <w:color w:val="000000"/>
          <w:sz w:val="22"/>
          <w:szCs w:val="22"/>
        </w:rPr>
        <w:t xml:space="preserve"> </w:t>
      </w:r>
      <w:r w:rsidR="002658B2">
        <w:rPr>
          <w:rFonts w:ascii="Calibri Light" w:hAnsi="Calibri Light" w:cs="Calibri Light"/>
          <w:b/>
          <w:bCs/>
          <w:color w:val="000000"/>
          <w:sz w:val="22"/>
          <w:szCs w:val="22"/>
        </w:rPr>
        <w:t>VZ2025</w:t>
      </w:r>
      <w:r w:rsidR="00E21375">
        <w:rPr>
          <w:rFonts w:ascii="Calibri Light" w:hAnsi="Calibri Light" w:cs="Calibri Light"/>
          <w:b/>
          <w:bCs/>
          <w:color w:val="000000"/>
          <w:sz w:val="22"/>
          <w:szCs w:val="22"/>
        </w:rPr>
        <w:t>75</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0E43D0F" w:rsidR="00AC2424" w:rsidRDefault="00AC2424" w:rsidP="00AC2424">
      <w:pPr>
        <w:jc w:val="both"/>
        <w:rPr>
          <w:rFonts w:ascii="Calibri Light" w:hAnsi="Calibri Light" w:cs="Calibri Light"/>
          <w:bCs/>
          <w:sz w:val="22"/>
          <w:szCs w:val="22"/>
        </w:rPr>
      </w:pPr>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560C52">
        <w:rPr>
          <w:rFonts w:ascii="Calibri Light" w:hAnsi="Calibri Light" w:cs="Calibri Light"/>
          <w:bCs/>
          <w:sz w:val="22"/>
          <w:szCs w:val="22"/>
        </w:rPr>
        <w:t>Ing. Milan Škarka, Ph.D., MBA, statutární zástupce</w:t>
      </w:r>
    </w:p>
    <w:p w14:paraId="5B720A8F" w14:textId="109EEB4E" w:rsidR="003D4574" w:rsidRPr="00E775A8"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Kontaktní 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560C52" w:rsidRPr="00E775A8">
        <w:rPr>
          <w:rFonts w:ascii="Calibri Light" w:hAnsi="Calibri Light" w:cs="Calibri Light"/>
          <w:bCs/>
          <w:sz w:val="22"/>
          <w:szCs w:val="22"/>
        </w:rPr>
        <w:t>Ing. Bronislav Klečka,</w:t>
      </w:r>
      <w:r w:rsidR="003D4574" w:rsidRPr="00E775A8">
        <w:rPr>
          <w:rFonts w:ascii="Calibri Light" w:eastAsia="Calibri" w:hAnsi="Calibri Light" w:cs="Calibri Light"/>
          <w:iCs/>
          <w:snapToGrid w:val="0"/>
          <w:color w:val="000000"/>
        </w:rPr>
        <w:t xml:space="preserve"> </w:t>
      </w:r>
      <w:r w:rsidR="00560C52" w:rsidRPr="00E775A8">
        <w:rPr>
          <w:rFonts w:ascii="Calibri Light" w:eastAsia="Calibri" w:hAnsi="Calibri Light" w:cs="Calibri Light"/>
          <w:iCs/>
          <w:snapToGrid w:val="0"/>
          <w:color w:val="000000"/>
        </w:rPr>
        <w:t>projektový manažer</w:t>
      </w:r>
    </w:p>
    <w:p w14:paraId="7C17F1D6" w14:textId="65C2B847" w:rsidR="00096488" w:rsidRPr="003D4574" w:rsidRDefault="003D4574" w:rsidP="003D4574">
      <w:pPr>
        <w:ind w:left="2124" w:firstLine="708"/>
        <w:jc w:val="both"/>
        <w:rPr>
          <w:rFonts w:asciiTheme="majorHAnsi" w:hAnsiTheme="majorHAnsi" w:cstheme="majorHAnsi"/>
        </w:rPr>
      </w:pPr>
      <w:r w:rsidRPr="00E775A8">
        <w:rPr>
          <w:rFonts w:ascii="Calibri Light" w:eastAsia="Calibri" w:hAnsi="Calibri Light" w:cs="Calibri Light"/>
          <w:iCs/>
          <w:snapToGrid w:val="0"/>
          <w:color w:val="000000"/>
        </w:rPr>
        <w:t xml:space="preserve">   </w:t>
      </w:r>
      <w:r w:rsidR="00096488" w:rsidRPr="00E775A8">
        <w:rPr>
          <w:rFonts w:ascii="Calibri Light" w:eastAsia="Calibri" w:hAnsi="Calibri Light" w:cs="Calibri Light"/>
          <w:iCs/>
          <w:snapToGrid w:val="0"/>
          <w:color w:val="000000"/>
        </w:rPr>
        <w:t>e-mail:</w:t>
      </w:r>
      <w:r w:rsidRPr="00E775A8">
        <w:t xml:space="preserve"> </w:t>
      </w:r>
      <w:hyperlink r:id="rId7" w:history="1">
        <w:r w:rsidR="00560C52" w:rsidRPr="00E775A8">
          <w:rPr>
            <w:rStyle w:val="Hypertextovodkaz"/>
            <w:rFonts w:asciiTheme="majorHAnsi" w:hAnsiTheme="majorHAnsi" w:cstheme="majorHAnsi"/>
          </w:rPr>
          <w:t>klecka.bronislav@nemkyj.cz</w:t>
        </w:r>
      </w:hyperlink>
      <w:r w:rsidRPr="00E775A8">
        <w:rPr>
          <w:rFonts w:asciiTheme="majorHAnsi" w:hAnsiTheme="majorHAnsi" w:cstheme="majorHAnsi"/>
        </w:rPr>
        <w:t xml:space="preserve">, tel: </w:t>
      </w:r>
      <w:r w:rsidR="00560C52" w:rsidRPr="00E775A8">
        <w:rPr>
          <w:rFonts w:asciiTheme="majorHAnsi" w:hAnsiTheme="majorHAnsi" w:cstheme="majorHAnsi"/>
        </w:rPr>
        <w:t>606 777 692</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r w:rsidRPr="008964D8">
        <w:rPr>
          <w:rFonts w:ascii="Calibri Light" w:hAnsi="Calibri Light" w:cs="Calibri Light"/>
          <w:bCs/>
          <w:sz w:val="22"/>
          <w:szCs w:val="22"/>
        </w:rPr>
        <w:t>: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Krajský soud v Brně, odd. Pr,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0D51584A" w:rsidR="00D54437"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t xml:space="preserve">Zhotovitel se zavazuje provést pro objednatele dílo spočívající </w:t>
      </w:r>
      <w:r w:rsidR="00DE183F" w:rsidRPr="00DE183F">
        <w:rPr>
          <w:rFonts w:ascii="Calibri Light" w:hAnsi="Calibri Light" w:cs="Calibri Light"/>
          <w:sz w:val="22"/>
          <w:szCs w:val="22"/>
        </w:rPr>
        <w:t xml:space="preserve">provedení stavebních prací, jejichž výsledkem bude vestavba výtahové šachty včetně dodávky a montáže výtahu v Gynekologicko - porodním pavilonu Nemocnice Kyjov. </w:t>
      </w:r>
      <w:r w:rsidRPr="00DE183F">
        <w:rPr>
          <w:rFonts w:ascii="Calibri Light" w:hAnsi="Calibri Light" w:cs="Calibri Light"/>
          <w:sz w:val="22"/>
          <w:szCs w:val="22"/>
        </w:rPr>
        <w:t>(dále také „dílo“). Součástí provedení prací j</w:t>
      </w:r>
      <w:r w:rsidR="00DE183F" w:rsidRPr="00DE183F">
        <w:rPr>
          <w:rFonts w:ascii="Calibri Light" w:hAnsi="Calibri Light" w:cs="Calibri Light"/>
          <w:sz w:val="22"/>
          <w:szCs w:val="22"/>
        </w:rPr>
        <w:t xml:space="preserve">sou bourací práce </w:t>
      </w:r>
      <w:r w:rsidRPr="00DE183F">
        <w:rPr>
          <w:rFonts w:ascii="Calibri Light" w:hAnsi="Calibri Light" w:cs="Calibri Light"/>
          <w:sz w:val="22"/>
          <w:szCs w:val="22"/>
        </w:rPr>
        <w:t>a dalších souvisejících úprav</w:t>
      </w:r>
      <w:r w:rsidR="00DE183F" w:rsidRPr="00DE183F">
        <w:rPr>
          <w:rFonts w:ascii="Calibri Light" w:hAnsi="Calibri Light" w:cs="Calibri Light"/>
          <w:sz w:val="22"/>
          <w:szCs w:val="22"/>
        </w:rPr>
        <w:t>y</w:t>
      </w:r>
      <w:r w:rsidRPr="00DE183F">
        <w:rPr>
          <w:rFonts w:ascii="Calibri Light" w:hAnsi="Calibri Light" w:cs="Calibri Light"/>
          <w:sz w:val="22"/>
          <w:szCs w:val="22"/>
        </w:rPr>
        <w:t xml:space="preserve"> dle zpracovaného soupisu stavebních prací, dodávek a služeb z výkazu výměr </w:t>
      </w:r>
      <w:r w:rsidRPr="00B046F5">
        <w:rPr>
          <w:rFonts w:ascii="Calibri Light" w:hAnsi="Calibri Light" w:cs="Calibri Light"/>
          <w:sz w:val="22"/>
          <w:szCs w:val="22"/>
        </w:rPr>
        <w:t>(příloha č.1 - Položkový rozpočet</w:t>
      </w:r>
      <w:r w:rsidRPr="00DE183F">
        <w:rPr>
          <w:rFonts w:ascii="Calibri Light" w:hAnsi="Calibri Light" w:cs="Calibri Light"/>
          <w:sz w:val="22"/>
          <w:szCs w:val="22"/>
        </w:rPr>
        <w:t>).</w:t>
      </w:r>
    </w:p>
    <w:p w14:paraId="2A03499A" w14:textId="5AD8654C" w:rsidR="00DE183F" w:rsidRPr="001B6295" w:rsidRDefault="00DE183F" w:rsidP="00D54437">
      <w:pPr>
        <w:pStyle w:val="Textbody"/>
        <w:numPr>
          <w:ilvl w:val="0"/>
          <w:numId w:val="37"/>
        </w:numPr>
        <w:spacing w:after="120"/>
        <w:rPr>
          <w:rFonts w:ascii="Calibri Light" w:hAnsi="Calibri Light" w:cs="Calibri Light"/>
          <w:sz w:val="22"/>
          <w:szCs w:val="22"/>
        </w:rPr>
      </w:pPr>
      <w:r w:rsidRPr="001B6295">
        <w:rPr>
          <w:rFonts w:ascii="Calibri Light" w:hAnsi="Calibri Light" w:cs="Calibri Light"/>
          <w:sz w:val="22"/>
          <w:szCs w:val="22"/>
        </w:rPr>
        <w:t>Stavební práce budou prováděny za provozu očního oddělení a gynekologicko – porodního oddělení. Stavební činností nesmí být omezen provoz oddělení a bude nutné vybudovat dělící příčky mezi stavbou a zdravotnickým provozem. Bourací práce budou probíhat v pracovní dny od 14:30 hod. do 20:00 hod., o víkendech od 7:00 hod. do 20:00 hod.</w:t>
      </w:r>
    </w:p>
    <w:p w14:paraId="34C93B1A" w14:textId="4C4AEA10" w:rsidR="00D54437" w:rsidRPr="00DE183F"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lastRenderedPageBreak/>
        <w:t xml:space="preserve">Bližší specifikace díla je dále uvedena v projektové dokumentaci zpracované </w:t>
      </w:r>
      <w:r w:rsidR="001B6295">
        <w:rPr>
          <w:rFonts w:ascii="Calibri Light" w:hAnsi="Calibri Light" w:cs="Calibri Light"/>
          <w:sz w:val="22"/>
          <w:szCs w:val="22"/>
        </w:rPr>
        <w:t xml:space="preserve">společností </w:t>
      </w:r>
      <w:r w:rsidR="00DE183F" w:rsidRPr="00DE183F">
        <w:rPr>
          <w:rFonts w:ascii="Calibri Light" w:hAnsi="Calibri Light" w:cs="Calibri Light"/>
          <w:sz w:val="22"/>
          <w:szCs w:val="22"/>
        </w:rPr>
        <w:t>LT PROJEKT a.s.</w:t>
      </w:r>
      <w:r w:rsidRPr="00DE183F">
        <w:rPr>
          <w:rFonts w:ascii="Calibri Light" w:hAnsi="Calibri Light" w:cs="Calibri Light"/>
          <w:sz w:val="22"/>
          <w:szCs w:val="22"/>
        </w:rPr>
        <w:t xml:space="preserve">, se sídlem </w:t>
      </w:r>
      <w:r w:rsidR="00DE183F" w:rsidRPr="00DE183F">
        <w:rPr>
          <w:rFonts w:ascii="Calibri Light" w:hAnsi="Calibri Light" w:cs="Calibri Light"/>
          <w:sz w:val="22"/>
          <w:szCs w:val="22"/>
        </w:rPr>
        <w:t>Kroftova 2619/45, 616 00 Brno</w:t>
      </w:r>
      <w:r w:rsidRPr="00DE183F">
        <w:rPr>
          <w:rFonts w:ascii="Calibri Light" w:hAnsi="Calibri Light" w:cs="Calibri Light"/>
          <w:sz w:val="22"/>
          <w:szCs w:val="22"/>
        </w:rPr>
        <w:t xml:space="preserve">, IČ: </w:t>
      </w:r>
      <w:r w:rsidR="00DE183F" w:rsidRPr="00DE183F">
        <w:rPr>
          <w:rFonts w:ascii="Calibri Light" w:hAnsi="Calibri Light" w:cs="Calibri Light"/>
          <w:sz w:val="22"/>
          <w:szCs w:val="22"/>
        </w:rPr>
        <w:t>29220785</w:t>
      </w:r>
      <w:r w:rsidRPr="00DE183F">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2609FB6F"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r w:rsidRPr="008964D8">
        <w:rPr>
          <w:rFonts w:ascii="Calibri Light" w:hAnsi="Calibri Light" w:cs="Calibri Light"/>
          <w:bCs/>
          <w:sz w:val="22"/>
          <w:szCs w:val="22"/>
          <w:highlight w:val="yellow"/>
        </w:rPr>
        <w:t>....................................................... Kč</w:t>
      </w:r>
      <w:r w:rsidRPr="008964D8">
        <w:rPr>
          <w:rFonts w:ascii="Calibri Light" w:hAnsi="Calibri Light" w:cs="Calibri Light"/>
          <w:bCs/>
          <w:sz w:val="22"/>
          <w:szCs w:val="22"/>
        </w:rPr>
        <w:tab/>
      </w:r>
    </w:p>
    <w:p w14:paraId="362E9861" w14:textId="573DC32C"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5AF80624"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
    <w:p w14:paraId="241DB7BE" w14:textId="20CF5CEE"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9E7C24">
        <w:rPr>
          <w:rFonts w:ascii="Calibri Light" w:hAnsi="Calibri Light" w:cs="Calibri Light"/>
          <w:sz w:val="22"/>
          <w:szCs w:val="22"/>
        </w:rPr>
        <w:t xml:space="preserve"> </w:t>
      </w:r>
      <w:r w:rsidR="009E7C24" w:rsidRPr="009E76EA">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DE183F" w:rsidRDefault="00D54437" w:rsidP="00D54437">
      <w:pPr>
        <w:pStyle w:val="Standard"/>
        <w:numPr>
          <w:ilvl w:val="0"/>
          <w:numId w:val="38"/>
        </w:numPr>
        <w:spacing w:after="120"/>
        <w:jc w:val="both"/>
        <w:rPr>
          <w:rFonts w:ascii="Calibri Light" w:hAnsi="Calibri Light" w:cs="Calibri Light"/>
          <w:sz w:val="22"/>
          <w:szCs w:val="22"/>
        </w:rPr>
      </w:pPr>
      <w:r w:rsidRPr="00DE183F">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 xml:space="preserve">V případě, že má zhotovitel s objednatelem uzavřenou více než jednu smlouvu, je zhotovitel povinen vystavovat příslušné faktury ke každé takovéto smlouvě samostatně. Pokud tak neučiní </w:t>
      </w:r>
      <w:r w:rsidRPr="008964D8">
        <w:rPr>
          <w:rFonts w:ascii="Calibri Light" w:hAnsi="Calibri Light" w:cs="Calibri Light"/>
          <w:sz w:val="22"/>
          <w:szCs w:val="22"/>
        </w:rPr>
        <w:lastRenderedPageBreak/>
        <w:t>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r w:rsidRPr="008964D8">
        <w:rPr>
          <w:rFonts w:ascii="Calibri Light" w:hAnsi="Calibri Light" w:cs="Calibri Light"/>
          <w:sz w:val="22"/>
          <w:szCs w:val="22"/>
        </w:rPr>
        <w:t xml:space="preserve">ust.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z každé fakturované platby na základě této smlouvy zadržet a tuto přímo zaplatit (aniž k tomu bude vyzván jako ručitel) na účet správce daně ve smyslu ust.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ust. § 109 odst. 2 písm. b) ZDPH, je objednatel oprávněn část ceny díla odpovídající dani z přidané hodnoty z každé fakturované platby na základě této smlouvy zadržet a tuto přímo zaplatit (aniž k tomu bude vyzván jako ručitel) na účet správce daně ve smyslu ust.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ust.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Bude-li na daňovém dokladu uveden jiný než oznámený účet ve smyslu ust.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DE183F">
        <w:rPr>
          <w:rFonts w:ascii="Calibri Light" w:hAnsi="Calibri Light" w:cs="Calibri Light"/>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01  Kyjov.</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2320586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9E76EA">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166D9E">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w:t>
      </w:r>
      <w:r w:rsidRPr="008964D8">
        <w:rPr>
          <w:rFonts w:ascii="Calibri Light" w:hAnsi="Calibri Light" w:cs="Calibri Light"/>
          <w:sz w:val="22"/>
          <w:szCs w:val="22"/>
        </w:rPr>
        <w:lastRenderedPageBreak/>
        <w:t xml:space="preserve">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273E6ACA"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9E76EA">
        <w:rPr>
          <w:rFonts w:ascii="Calibri Light" w:hAnsi="Calibri Light" w:cs="Calibri Light"/>
          <w:sz w:val="22"/>
          <w:szCs w:val="22"/>
        </w:rPr>
        <w:t xml:space="preserve">do </w:t>
      </w:r>
      <w:r w:rsidR="00BE389E" w:rsidRPr="009E76EA">
        <w:rPr>
          <w:rFonts w:ascii="Calibri Light" w:hAnsi="Calibri Light" w:cs="Calibri Light"/>
          <w:sz w:val="22"/>
          <w:szCs w:val="22"/>
        </w:rPr>
        <w:t>125</w:t>
      </w:r>
      <w:r w:rsidRPr="009E76EA">
        <w:rPr>
          <w:rFonts w:ascii="Calibri Light" w:hAnsi="Calibri Light" w:cs="Calibri Light"/>
          <w:sz w:val="22"/>
          <w:szCs w:val="22"/>
        </w:rPr>
        <w:t xml:space="preserve"> dnů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9E76EA">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EDFCC72"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sídlo objednatele: </w:t>
      </w:r>
      <w:r w:rsidR="00BE389E" w:rsidRPr="00BE389E">
        <w:rPr>
          <w:rFonts w:ascii="Calibri Light" w:hAnsi="Calibri Light" w:cs="Calibri Light"/>
          <w:sz w:val="22"/>
          <w:szCs w:val="22"/>
        </w:rPr>
        <w:t>Pavilon E – Gynekologicko porodní - v</w:t>
      </w:r>
      <w:r w:rsidR="00BE389E">
        <w:rPr>
          <w:rFonts w:ascii="Calibri Light" w:hAnsi="Calibri Light" w:cs="Calibri Light"/>
          <w:sz w:val="22"/>
          <w:szCs w:val="22"/>
        </w:rPr>
        <w:t> </w:t>
      </w:r>
      <w:r w:rsidR="00BE389E" w:rsidRPr="00BE389E">
        <w:rPr>
          <w:rFonts w:ascii="Calibri Light" w:hAnsi="Calibri Light" w:cs="Calibri Light"/>
          <w:sz w:val="22"/>
          <w:szCs w:val="22"/>
        </w:rPr>
        <w:t xml:space="preserve">areálu </w:t>
      </w:r>
      <w:r w:rsidRPr="008964D8">
        <w:rPr>
          <w:rFonts w:ascii="Calibri Light" w:hAnsi="Calibri Light" w:cs="Calibri Light"/>
          <w:sz w:val="22"/>
          <w:szCs w:val="22"/>
        </w:rPr>
        <w:t xml:space="preserve">Nemocnice Kyjov, příspěvková organizace, 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6043C8F8"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w:t>
      </w:r>
      <w:r w:rsidR="001843BD">
        <w:rPr>
          <w:rFonts w:ascii="Calibri Light" w:hAnsi="Calibri Light" w:cs="Calibri Light"/>
          <w:sz w:val="22"/>
          <w:szCs w:val="22"/>
        </w:rPr>
        <w:t xml:space="preserve"> </w:t>
      </w:r>
      <w:r w:rsidRPr="00BE389E">
        <w:rPr>
          <w:rFonts w:ascii="Calibri Light" w:hAnsi="Calibri Light" w:cs="Calibri Light"/>
          <w:sz w:val="22"/>
          <w:szCs w:val="22"/>
        </w:rPr>
        <w:t>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Objednatel je oprávněn omezit rozsah díla v souladu s platnou právní úpravou a zhotovitel je povinen toto omezení akceptovat. V případě změn díla, v důsledku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Default="00D54437" w:rsidP="00D54437">
      <w:pPr>
        <w:pStyle w:val="Standard"/>
        <w:spacing w:after="120"/>
        <w:ind w:left="360"/>
        <w:jc w:val="both"/>
        <w:rPr>
          <w:rFonts w:ascii="Calibri Light" w:hAnsi="Calibri Light" w:cs="Calibri Light"/>
          <w:sz w:val="22"/>
          <w:szCs w:val="22"/>
        </w:rPr>
      </w:pPr>
    </w:p>
    <w:p w14:paraId="6A3B7751" w14:textId="77777777" w:rsidR="00BE389E" w:rsidRPr="008964D8" w:rsidRDefault="00BE389E"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F5207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9E76EA">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9E76EA">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ust.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459FA832" w14:textId="77777777" w:rsidR="00BE389E" w:rsidRPr="008964D8" w:rsidRDefault="00BE389E" w:rsidP="00BE389E">
      <w:pPr>
        <w:pStyle w:val="Standard"/>
        <w:spacing w:after="120"/>
        <w:ind w:left="720"/>
        <w:jc w:val="both"/>
        <w:rPr>
          <w:rFonts w:ascii="Calibri Light" w:hAnsi="Calibri Light" w:cs="Calibri Light"/>
          <w:sz w:val="22"/>
          <w:szCs w:val="22"/>
        </w:rPr>
      </w:pP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07F6A772"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8E7342">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Pr="008964D8">
        <w:rPr>
          <w:rFonts w:ascii="Calibri Light" w:hAnsi="Calibri Light" w:cs="Calibri Light"/>
          <w:sz w:val="22"/>
          <w:szCs w:val="22"/>
          <w:shd w:val="clear" w:color="auto" w:fill="FFFFFF"/>
        </w:rPr>
        <w:t xml:space="preserve">24 měsíců od předání </w:t>
      </w:r>
      <w:r w:rsidR="008E7342">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8E7342">
        <w:rPr>
          <w:rFonts w:ascii="Calibri Light" w:hAnsi="Calibri Light" w:cs="Calibri Light"/>
          <w:sz w:val="22"/>
          <w:szCs w:val="22"/>
        </w:rPr>
        <w:t>s</w:t>
      </w:r>
      <w:r w:rsidRPr="008964D8">
        <w:rPr>
          <w:rFonts w:ascii="Calibri Light" w:hAnsi="Calibri Light" w:cs="Calibri Light"/>
          <w:sz w:val="22"/>
          <w:szCs w:val="22"/>
        </w:rPr>
        <w:t>mlouvy objednatel.</w:t>
      </w:r>
    </w:p>
    <w:p w14:paraId="3B15E3EB" w14:textId="4394D1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8E7342">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8E7342">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8E7342">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8E7342">
        <w:rPr>
          <w:rFonts w:ascii="Calibri Light" w:hAnsi="Calibri Light" w:cs="Calibri Light"/>
          <w:sz w:val="22"/>
          <w:szCs w:val="22"/>
        </w:rPr>
        <w:t>z</w:t>
      </w:r>
      <w:r w:rsidRPr="008964D8">
        <w:rPr>
          <w:rFonts w:ascii="Calibri Light" w:hAnsi="Calibri Light" w:cs="Calibri Light"/>
          <w:sz w:val="22"/>
          <w:szCs w:val="22"/>
        </w:rPr>
        <w:t>hotovitel.</w:t>
      </w:r>
    </w:p>
    <w:p w14:paraId="3AC7C699" w14:textId="77777777" w:rsidR="00166A53" w:rsidRPr="008964D8" w:rsidRDefault="00166A53" w:rsidP="00166A53">
      <w:pPr>
        <w:pStyle w:val="Odstavecseseznamem"/>
        <w:rPr>
          <w:rFonts w:ascii="Calibri Light" w:hAnsi="Calibri Light" w:cs="Calibri Light"/>
          <w:sz w:val="22"/>
          <w:szCs w:val="22"/>
        </w:rPr>
      </w:pP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9E76EA">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w:t>
      </w:r>
      <w:r w:rsidRPr="008964D8">
        <w:rPr>
          <w:rFonts w:ascii="Calibri Light" w:hAnsi="Calibri Light" w:cs="Calibri Light"/>
          <w:sz w:val="22"/>
          <w:szCs w:val="22"/>
        </w:rPr>
        <w:lastRenderedPageBreak/>
        <w:t xml:space="preserve">být delší </w:t>
      </w:r>
      <w:r w:rsidRPr="009E76EA">
        <w:rPr>
          <w:rFonts w:ascii="Calibri Light" w:hAnsi="Calibri Light" w:cs="Calibri Light"/>
          <w:sz w:val="22"/>
          <w:szCs w:val="22"/>
        </w:rPr>
        <w:t>než 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9E76EA">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59AA039A" w14:textId="77777777" w:rsidR="00BE389E" w:rsidRPr="008964D8" w:rsidRDefault="00BE389E" w:rsidP="00BE389E">
      <w:pPr>
        <w:pStyle w:val="Standard"/>
        <w:spacing w:after="120"/>
        <w:ind w:left="720"/>
        <w:jc w:val="both"/>
        <w:rPr>
          <w:rFonts w:ascii="Calibri Light" w:hAnsi="Calibri Light" w:cs="Calibri Light"/>
          <w:sz w:val="22"/>
          <w:szCs w:val="22"/>
        </w:rPr>
      </w:pP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795923DF"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w:t>
      </w:r>
      <w:r w:rsidR="004444E2">
        <w:rPr>
          <w:rFonts w:ascii="Calibri Light" w:hAnsi="Calibri Light" w:cs="Calibri Light"/>
          <w:sz w:val="22"/>
          <w:szCs w:val="22"/>
        </w:rPr>
        <w:t>5</w:t>
      </w:r>
      <w:r w:rsidR="002B04CB">
        <w:rPr>
          <w:rFonts w:ascii="Calibri Light" w:hAnsi="Calibri Light" w:cs="Calibri Light"/>
          <w:sz w:val="22"/>
          <w:szCs w:val="22"/>
        </w:rPr>
        <w:t xml:space="preserve"> </w:t>
      </w:r>
      <w:r w:rsidRPr="008964D8">
        <w:rPr>
          <w:rFonts w:ascii="Calibri Light" w:hAnsi="Calibri Light" w:cs="Calibri Light"/>
          <w:sz w:val="22"/>
          <w:szCs w:val="22"/>
        </w:rPr>
        <w:t xml:space="preserve">000 Kč za každý započatý den prodlení. </w:t>
      </w:r>
    </w:p>
    <w:p w14:paraId="30047B2B" w14:textId="4F34D18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w:t>
      </w:r>
      <w:r w:rsidR="002B04CB">
        <w:rPr>
          <w:rFonts w:ascii="Calibri Light" w:hAnsi="Calibri Light" w:cs="Calibri Light"/>
          <w:sz w:val="22"/>
          <w:szCs w:val="22"/>
        </w:rPr>
        <w:t xml:space="preserve"> </w:t>
      </w:r>
      <w:r w:rsidRPr="008964D8">
        <w:rPr>
          <w:rFonts w:ascii="Calibri Light" w:hAnsi="Calibri Light" w:cs="Calibri Light"/>
          <w:sz w:val="22"/>
          <w:szCs w:val="22"/>
        </w:rPr>
        <w:t>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61937E6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386191" w:rsidRPr="009E76EA">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2C83015F" w14:textId="77777777" w:rsidR="002B04CB"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386191">
        <w:rPr>
          <w:rFonts w:ascii="Calibri Light" w:hAnsi="Calibri Light" w:cs="Calibri Light"/>
          <w:sz w:val="22"/>
          <w:szCs w:val="22"/>
        </w:rPr>
        <w:t xml:space="preserve"> </w:t>
      </w:r>
      <w:r w:rsidR="00386191" w:rsidRPr="009E76EA">
        <w:rPr>
          <w:rFonts w:ascii="Calibri Light" w:hAnsi="Calibri Light" w:cs="Calibri Light"/>
          <w:sz w:val="22"/>
          <w:szCs w:val="22"/>
        </w:rPr>
        <w:t>Sb.</w:t>
      </w:r>
      <w:r w:rsidRPr="009E76EA">
        <w:rPr>
          <w:rFonts w:ascii="Calibri Light" w:hAnsi="Calibri Light" w:cs="Calibri Light"/>
          <w:sz w:val="22"/>
          <w:szCs w:val="22"/>
        </w:rPr>
        <w:t>,</w:t>
      </w:r>
      <w:r w:rsidRPr="008964D8">
        <w:rPr>
          <w:rFonts w:ascii="Calibri Light" w:hAnsi="Calibri Light" w:cs="Calibri Light"/>
          <w:sz w:val="22"/>
          <w:szCs w:val="22"/>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19F63F6E" w14:textId="77777777" w:rsidR="002B04CB" w:rsidRDefault="002B04CB" w:rsidP="002B04CB">
      <w:pPr>
        <w:pStyle w:val="Standard"/>
        <w:spacing w:after="120"/>
        <w:jc w:val="both"/>
        <w:rPr>
          <w:rFonts w:ascii="Calibri Light" w:hAnsi="Calibri Light" w:cs="Calibri Light"/>
          <w:sz w:val="22"/>
          <w:szCs w:val="22"/>
        </w:rPr>
      </w:pPr>
    </w:p>
    <w:p w14:paraId="12FD363B" w14:textId="2A304C92" w:rsidR="00166A53" w:rsidRPr="008964D8" w:rsidRDefault="00EE6EB7" w:rsidP="001E57B4">
      <w:pPr>
        <w:pStyle w:val="Standard"/>
        <w:spacing w:after="120"/>
        <w:jc w:val="both"/>
        <w:rPr>
          <w:rFonts w:ascii="Calibri Light" w:hAnsi="Calibri Light" w:cs="Calibri Light"/>
          <w:sz w:val="22"/>
          <w:szCs w:val="22"/>
        </w:rPr>
      </w:pPr>
      <w:r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lastRenderedPageBreak/>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41CF5C07" w:rsidR="00166A53" w:rsidRPr="008964D8"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staveniště. Zhotovitel prohlašuje, že je pojištěn proti škodám způsobeným jeho činností, pojistná částka dosahuje ceny díla a zabezpečí, aby i poddodavatelé byli pojištěni.</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BE389E" w:rsidRDefault="00D4458B" w:rsidP="00D4458B">
      <w:pPr>
        <w:pStyle w:val="Zkladntext"/>
        <w:numPr>
          <w:ilvl w:val="0"/>
          <w:numId w:val="46"/>
        </w:numPr>
        <w:ind w:hanging="357"/>
        <w:jc w:val="both"/>
        <w:rPr>
          <w:rFonts w:ascii="Calibri Light" w:hAnsi="Calibri Light" w:cs="Calibri Light"/>
          <w:sz w:val="22"/>
          <w:szCs w:val="22"/>
        </w:rPr>
      </w:pPr>
      <w:r w:rsidRPr="00BE389E">
        <w:rPr>
          <w:rFonts w:ascii="Calibri Light" w:hAnsi="Calibri Light" w:cs="Calibri Light"/>
          <w:sz w:val="22"/>
          <w:szCs w:val="22"/>
        </w:rPr>
        <w:t>Zhotovitel bere</w:t>
      </w:r>
      <w:r w:rsidRPr="00BE389E">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t>Iniciátorem a organizátorem Exkurze je objednatel. Objednatel navrhne termín a program Exkurze a poskytne informaci o počtu účastníků a jejich</w:t>
      </w:r>
      <w:r w:rsidRPr="00BE389E">
        <w:rPr>
          <w:rFonts w:ascii="Calibri Light" w:hAnsi="Calibri Light" w:cs="Calibri Light"/>
          <w:sz w:val="22"/>
          <w:szCs w:val="22"/>
        </w:rPr>
        <w:tab/>
        <w:t>přibližném věkovém složení technikovi BOZP a</w:t>
      </w:r>
      <w:r w:rsidRPr="00BE389E">
        <w:rPr>
          <w:rFonts w:ascii="Calibri Light" w:hAnsi="Calibri Light" w:cs="Calibri Light"/>
          <w:sz w:val="22"/>
          <w:szCs w:val="22"/>
        </w:rPr>
        <w:tab/>
        <w:t>zhotoviteli alespoň 1 týden před plánovaným termínem</w:t>
      </w:r>
      <w:r w:rsidRPr="00BE389E">
        <w:rPr>
          <w:rFonts w:ascii="Calibri Light" w:hAnsi="Calibri Light" w:cs="Calibri Light"/>
          <w:sz w:val="22"/>
          <w:szCs w:val="22"/>
        </w:rPr>
        <w:tab/>
        <w:t>Exkurze.</w:t>
      </w:r>
    </w:p>
    <w:p w14:paraId="0FE5E7E2"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lastRenderedPageBreak/>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BE389E">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9E76EA" w:rsidRDefault="00D4458B" w:rsidP="00D4458B">
      <w:pPr>
        <w:pStyle w:val="Zkladntext"/>
        <w:ind w:left="720"/>
        <w:jc w:val="both"/>
        <w:rPr>
          <w:rFonts w:ascii="Calibri Light" w:hAnsi="Calibri Light" w:cs="Calibri Light"/>
          <w:color w:val="000000" w:themeColor="text1"/>
          <w:sz w:val="22"/>
          <w:szCs w:val="22"/>
        </w:rPr>
      </w:pPr>
      <w:r w:rsidRPr="00BE389E">
        <w:rPr>
          <w:rFonts w:ascii="Calibri Light" w:hAnsi="Calibri Light" w:cs="Calibri Light"/>
          <w:sz w:val="22"/>
          <w:szCs w:val="22"/>
        </w:rPr>
        <w:t>Strany sjednaly,</w:t>
      </w:r>
      <w:r w:rsidRPr="00BE389E">
        <w:rPr>
          <w:rFonts w:ascii="Calibri Light" w:hAnsi="Calibri Light" w:cs="Calibri Light"/>
          <w:sz w:val="22"/>
          <w:szCs w:val="22"/>
        </w:rPr>
        <w:tab/>
        <w:t xml:space="preserve">že četnost Exkurzí nepřesáhne počet 1 Exkurze za kalendářní měsíc. Kontaktními </w:t>
      </w:r>
      <w:r w:rsidRPr="009E76EA">
        <w:rPr>
          <w:rFonts w:ascii="Calibri Light" w:hAnsi="Calibri Light" w:cs="Calibri Light"/>
          <w:color w:val="000000" w:themeColor="text1"/>
          <w:sz w:val="22"/>
          <w:szCs w:val="22"/>
        </w:rPr>
        <w:t>osobami pro účely Exkurzí jsou:</w:t>
      </w:r>
      <w:r w:rsidRPr="009E76EA">
        <w:rPr>
          <w:rFonts w:ascii="Calibri Light" w:hAnsi="Calibri Light" w:cs="Calibri Light"/>
          <w:color w:val="000000" w:themeColor="text1"/>
          <w:sz w:val="22"/>
          <w:szCs w:val="22"/>
        </w:rPr>
        <w:tab/>
      </w:r>
    </w:p>
    <w:p w14:paraId="760E1B03" w14:textId="331D13FD"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rPr>
      </w:pPr>
      <w:r w:rsidRPr="009E76EA">
        <w:rPr>
          <w:rFonts w:ascii="Calibri Light" w:hAnsi="Calibri Light" w:cs="Calibri Light"/>
          <w:color w:val="000000" w:themeColor="text1"/>
          <w:sz w:val="22"/>
          <w:szCs w:val="22"/>
        </w:rPr>
        <w:t>za</w:t>
      </w:r>
      <w:r w:rsidRPr="009E76EA">
        <w:rPr>
          <w:rFonts w:ascii="Calibri Light" w:hAnsi="Calibri Light" w:cs="Calibri Light"/>
          <w:color w:val="000000" w:themeColor="text1"/>
          <w:sz w:val="22"/>
          <w:szCs w:val="22"/>
        </w:rPr>
        <w:tab/>
        <w:t>Objednatele:</w:t>
      </w:r>
      <w:r w:rsidR="00795AB2" w:rsidRPr="009E76EA">
        <w:rPr>
          <w:rFonts w:ascii="Calibri Light" w:hAnsi="Calibri Light" w:cs="Calibri Light"/>
          <w:color w:val="000000" w:themeColor="text1"/>
          <w:sz w:val="22"/>
          <w:szCs w:val="22"/>
        </w:rPr>
        <w:t xml:space="preserve"> Ing. Bronislav Klečka, tel.:</w:t>
      </w:r>
      <w:r w:rsidR="002B04CB">
        <w:rPr>
          <w:rFonts w:ascii="Calibri Light" w:hAnsi="Calibri Light" w:cs="Calibri Light"/>
          <w:color w:val="000000" w:themeColor="text1"/>
          <w:sz w:val="22"/>
          <w:szCs w:val="22"/>
        </w:rPr>
        <w:t xml:space="preserve"> +420 </w:t>
      </w:r>
      <w:r w:rsidR="00795AB2" w:rsidRPr="009E76EA">
        <w:rPr>
          <w:rFonts w:ascii="Calibri Light" w:hAnsi="Calibri Light" w:cs="Calibri Light"/>
          <w:color w:val="000000" w:themeColor="text1"/>
          <w:sz w:val="22"/>
          <w:szCs w:val="22"/>
        </w:rPr>
        <w:t>606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77</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92, klecka.bronislav@nemkyj.cz</w:t>
      </w:r>
    </w:p>
    <w:p w14:paraId="162F2932" w14:textId="21104D2F"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highlight w:val="yellow"/>
        </w:rPr>
      </w:pPr>
      <w:r w:rsidRPr="009E76EA">
        <w:rPr>
          <w:rFonts w:ascii="Calibri Light" w:hAnsi="Calibri Light" w:cs="Calibri Light"/>
          <w:color w:val="000000" w:themeColor="text1"/>
          <w:sz w:val="22"/>
          <w:szCs w:val="22"/>
          <w:highlight w:val="yellow"/>
        </w:rPr>
        <w:t>za</w:t>
      </w:r>
      <w:r w:rsidRPr="009E76EA">
        <w:rPr>
          <w:rFonts w:ascii="Calibri Light" w:hAnsi="Calibri Light" w:cs="Calibri Light"/>
          <w:color w:val="000000" w:themeColor="text1"/>
          <w:sz w:val="22"/>
          <w:szCs w:val="22"/>
          <w:highlight w:val="yellow"/>
        </w:rPr>
        <w:tab/>
        <w:t>Zhotovitele: ………………………………., tel. ………………………………, e</w:t>
      </w:r>
      <w:r w:rsidR="000C63C4" w:rsidRPr="009E76EA">
        <w:rPr>
          <w:rFonts w:ascii="Calibri Light" w:hAnsi="Calibri Light" w:cs="Calibri Light"/>
          <w:color w:val="000000" w:themeColor="text1"/>
          <w:sz w:val="22"/>
          <w:szCs w:val="22"/>
          <w:highlight w:val="yellow"/>
        </w:rPr>
        <w:t>-</w:t>
      </w:r>
      <w:r w:rsidRPr="009E76EA">
        <w:rPr>
          <w:rFonts w:ascii="Calibri Light" w:hAnsi="Calibri Light" w:cs="Calibri Light"/>
          <w:color w:val="000000" w:themeColor="text1"/>
          <w:sz w:val="22"/>
          <w:szCs w:val="22"/>
          <w:highlight w:val="yellow"/>
        </w:rPr>
        <w:t>mail: …………………………..</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4429A37E" w:rsidR="00EE6EB7" w:rsidRPr="008964D8" w:rsidRDefault="00E25FEB"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ednáním a úkony při plnění předmětu této smlouvy své pracoviště</w:t>
      </w:r>
      <w:r w:rsidR="00EE6EB7" w:rsidRPr="00795AB2">
        <w:rPr>
          <w:rFonts w:ascii="Calibri Light" w:hAnsi="Calibri Light" w:cs="Calibri Light"/>
          <w:sz w:val="22"/>
          <w:szCs w:val="22"/>
        </w:rPr>
        <w:t xml:space="preserve">: </w:t>
      </w:r>
      <w:r w:rsidR="00795AB2" w:rsidRPr="00795AB2">
        <w:rPr>
          <w:rFonts w:ascii="Calibri Light" w:hAnsi="Calibri Light" w:cs="Calibri Light"/>
          <w:sz w:val="22"/>
          <w:szCs w:val="22"/>
        </w:rPr>
        <w:t>Ing. Bronislav Klečka</w:t>
      </w:r>
      <w:r w:rsidR="00EE6EB7" w:rsidRPr="00795AB2">
        <w:rPr>
          <w:rFonts w:ascii="Calibri Light" w:hAnsi="Calibri Light" w:cs="Calibri Light"/>
          <w:sz w:val="22"/>
          <w:szCs w:val="22"/>
        </w:rPr>
        <w:t>, tel.:</w:t>
      </w:r>
      <w:r w:rsidR="00795AB2">
        <w:rPr>
          <w:rFonts w:ascii="Calibri Light" w:hAnsi="Calibri Light" w:cs="Calibri Light"/>
          <w:sz w:val="22"/>
          <w:szCs w:val="22"/>
        </w:rPr>
        <w:t xml:space="preserve"> </w:t>
      </w:r>
      <w:r w:rsidR="002B04CB">
        <w:rPr>
          <w:rFonts w:ascii="Calibri Light" w:hAnsi="Calibri Light" w:cs="Calibri Light"/>
          <w:sz w:val="22"/>
          <w:szCs w:val="22"/>
        </w:rPr>
        <w:t>+420 </w:t>
      </w:r>
      <w:r w:rsidR="00795AB2" w:rsidRPr="00795AB2">
        <w:rPr>
          <w:rFonts w:ascii="Calibri Light" w:hAnsi="Calibri Light" w:cs="Calibri Light"/>
          <w:sz w:val="22"/>
          <w:szCs w:val="22"/>
        </w:rPr>
        <w:t>606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77</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92</w:t>
      </w:r>
      <w:r w:rsidR="00EE6EB7" w:rsidRPr="00795AB2">
        <w:rPr>
          <w:rFonts w:ascii="Calibri Light" w:hAnsi="Calibri Light" w:cs="Calibri Light"/>
          <w:sz w:val="22"/>
          <w:szCs w:val="22"/>
        </w:rPr>
        <w:t xml:space="preserve">, </w:t>
      </w:r>
      <w:hyperlink r:id="rId9" w:history="1">
        <w:r w:rsidR="00795AB2" w:rsidRPr="00795AB2">
          <w:rPr>
            <w:rStyle w:val="Hypertextovodkaz"/>
            <w:rFonts w:ascii="Calibri Light" w:hAnsi="Calibri Light" w:cs="Calibri Light"/>
            <w:sz w:val="22"/>
            <w:szCs w:val="22"/>
          </w:rPr>
          <w:t>klecka.bronislav@nemkyj.cz</w:t>
        </w:r>
      </w:hyperlink>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Ve věcech výslovně neupravených touto smlouvou se smluvní vztah založený touto smlouvou řídí občanským zákoníkem a dalšími právními předpisy České republiky. Smluvní strany v souladu s ust.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54AE0CCC" w:rsidR="00E84C85" w:rsidRPr="00872CB7" w:rsidRDefault="00EE6EB7" w:rsidP="00872CB7">
      <w:pPr>
        <w:pStyle w:val="Zkladntext"/>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2 - </w:t>
      </w:r>
      <w:r w:rsidR="000C63C4">
        <w:rPr>
          <w:rFonts w:ascii="Calibri Light" w:hAnsi="Calibri Light" w:cs="Calibri Light"/>
          <w:b/>
          <w:bCs/>
          <w:sz w:val="22"/>
          <w:szCs w:val="22"/>
        </w:rPr>
        <w:t>H</w:t>
      </w:r>
      <w:r w:rsidRPr="008964D8">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Smluvní strany se v souladu s ust.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3BDE197B"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Přesahuje-li cena díla uvedená v této smlouvě částku 50</w:t>
      </w:r>
      <w:r w:rsidR="002B04CB">
        <w:rPr>
          <w:rFonts w:ascii="Calibri Light" w:hAnsi="Calibri Light" w:cs="Calibri Light"/>
          <w:sz w:val="22"/>
          <w:szCs w:val="22"/>
        </w:rPr>
        <w:t xml:space="preserve"> </w:t>
      </w:r>
      <w:r w:rsidRPr="008964D8">
        <w:rPr>
          <w:rFonts w:ascii="Calibri Light" w:hAnsi="Calibri Light" w:cs="Calibri Light"/>
          <w:sz w:val="22"/>
          <w:szCs w:val="22"/>
        </w:rPr>
        <w:t>000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B4776D9"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52844D6A" w:rsidR="00087742"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795AB2">
        <w:rPr>
          <w:rFonts w:ascii="Calibri Light" w:hAnsi="Calibri Light" w:cs="Calibri Light"/>
          <w:sz w:val="22"/>
          <w:szCs w:val="22"/>
        </w:rPr>
        <w:t>Ing. Milan Škarka</w:t>
      </w:r>
      <w:r w:rsidR="00075165">
        <w:rPr>
          <w:rFonts w:ascii="Calibri Light" w:hAnsi="Calibri Light" w:cs="Calibri Light"/>
          <w:sz w:val="22"/>
          <w:szCs w:val="22"/>
        </w:rPr>
        <w:t>, Ph.D. MBA</w:t>
      </w:r>
    </w:p>
    <w:p w14:paraId="4448F35C" w14:textId="3AA94986" w:rsidR="002B04CB" w:rsidRPr="008964D8" w:rsidRDefault="002B04CB" w:rsidP="00087742">
      <w:pPr>
        <w:pStyle w:val="Standard"/>
        <w:rPr>
          <w:rFonts w:ascii="Calibri Light" w:hAnsi="Calibri Light" w:cs="Calibri Light"/>
          <w:sz w:val="22"/>
          <w:szCs w:val="22"/>
        </w:rPr>
      </w:pPr>
      <w:r>
        <w:rPr>
          <w:rFonts w:ascii="Calibri Light" w:hAnsi="Calibri Light" w:cs="Calibri Light"/>
          <w:sz w:val="22"/>
          <w:szCs w:val="22"/>
        </w:rPr>
        <w:t xml:space="preserve">                                                                                      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F69" w14:textId="77777777" w:rsidR="00275B91" w:rsidRDefault="00275B91">
      <w:r>
        <w:separator/>
      </w:r>
    </w:p>
  </w:endnote>
  <w:endnote w:type="continuationSeparator" w:id="0">
    <w:p w14:paraId="1D257716" w14:textId="77777777" w:rsidR="00275B91" w:rsidRDefault="0027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BCA5" w14:textId="77777777" w:rsidR="00275B91" w:rsidRDefault="00275B91">
      <w:r>
        <w:rPr>
          <w:color w:val="000000"/>
        </w:rPr>
        <w:separator/>
      </w:r>
    </w:p>
  </w:footnote>
  <w:footnote w:type="continuationSeparator" w:id="0">
    <w:p w14:paraId="3686E60C" w14:textId="77777777" w:rsidR="00275B91" w:rsidRDefault="0027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70A24"/>
    <w:rsid w:val="00075165"/>
    <w:rsid w:val="00087742"/>
    <w:rsid w:val="00096488"/>
    <w:rsid w:val="000C63C4"/>
    <w:rsid w:val="00107672"/>
    <w:rsid w:val="00122DB2"/>
    <w:rsid w:val="0013155B"/>
    <w:rsid w:val="00135FE1"/>
    <w:rsid w:val="0015540B"/>
    <w:rsid w:val="00166A53"/>
    <w:rsid w:val="00166D9E"/>
    <w:rsid w:val="001843BD"/>
    <w:rsid w:val="001B6295"/>
    <w:rsid w:val="001C4AAE"/>
    <w:rsid w:val="001E57B4"/>
    <w:rsid w:val="00215781"/>
    <w:rsid w:val="002658B2"/>
    <w:rsid w:val="00275B91"/>
    <w:rsid w:val="002B04CB"/>
    <w:rsid w:val="002C4C2F"/>
    <w:rsid w:val="002F7A08"/>
    <w:rsid w:val="00322599"/>
    <w:rsid w:val="003340D9"/>
    <w:rsid w:val="003502AA"/>
    <w:rsid w:val="00357AB9"/>
    <w:rsid w:val="00386191"/>
    <w:rsid w:val="00394B95"/>
    <w:rsid w:val="003D4574"/>
    <w:rsid w:val="004444E2"/>
    <w:rsid w:val="004519DA"/>
    <w:rsid w:val="0046069C"/>
    <w:rsid w:val="00462E83"/>
    <w:rsid w:val="004B5E6F"/>
    <w:rsid w:val="004C44B4"/>
    <w:rsid w:val="005062A6"/>
    <w:rsid w:val="005308D5"/>
    <w:rsid w:val="00560C52"/>
    <w:rsid w:val="00675299"/>
    <w:rsid w:val="006903C8"/>
    <w:rsid w:val="006D2121"/>
    <w:rsid w:val="00713C4E"/>
    <w:rsid w:val="00723303"/>
    <w:rsid w:val="00747474"/>
    <w:rsid w:val="007917DA"/>
    <w:rsid w:val="00795AB2"/>
    <w:rsid w:val="007A668C"/>
    <w:rsid w:val="007E4D58"/>
    <w:rsid w:val="00833FA8"/>
    <w:rsid w:val="00872CB7"/>
    <w:rsid w:val="008731C9"/>
    <w:rsid w:val="008964D8"/>
    <w:rsid w:val="008E7342"/>
    <w:rsid w:val="00976EB7"/>
    <w:rsid w:val="009B08B6"/>
    <w:rsid w:val="009E251A"/>
    <w:rsid w:val="009E76EA"/>
    <w:rsid w:val="009E7C24"/>
    <w:rsid w:val="009F7DAF"/>
    <w:rsid w:val="00A0254C"/>
    <w:rsid w:val="00A24ED4"/>
    <w:rsid w:val="00A505F8"/>
    <w:rsid w:val="00A56FDB"/>
    <w:rsid w:val="00A63A6F"/>
    <w:rsid w:val="00A919B1"/>
    <w:rsid w:val="00AC2424"/>
    <w:rsid w:val="00AD015D"/>
    <w:rsid w:val="00AD6C5A"/>
    <w:rsid w:val="00AF08E9"/>
    <w:rsid w:val="00B046F5"/>
    <w:rsid w:val="00B334C0"/>
    <w:rsid w:val="00B40181"/>
    <w:rsid w:val="00BE389E"/>
    <w:rsid w:val="00C148D3"/>
    <w:rsid w:val="00C378D4"/>
    <w:rsid w:val="00C800DB"/>
    <w:rsid w:val="00CA17D5"/>
    <w:rsid w:val="00D26C96"/>
    <w:rsid w:val="00D32AF8"/>
    <w:rsid w:val="00D364CC"/>
    <w:rsid w:val="00D4458B"/>
    <w:rsid w:val="00D54437"/>
    <w:rsid w:val="00D8645D"/>
    <w:rsid w:val="00DE183F"/>
    <w:rsid w:val="00E12E80"/>
    <w:rsid w:val="00E21375"/>
    <w:rsid w:val="00E25FEB"/>
    <w:rsid w:val="00E54D1A"/>
    <w:rsid w:val="00E64983"/>
    <w:rsid w:val="00E657B1"/>
    <w:rsid w:val="00E7020C"/>
    <w:rsid w:val="00E775A8"/>
    <w:rsid w:val="00E82469"/>
    <w:rsid w:val="00E84C85"/>
    <w:rsid w:val="00ED2675"/>
    <w:rsid w:val="00ED6D1F"/>
    <w:rsid w:val="00EE6EB7"/>
    <w:rsid w:val="00F5207C"/>
    <w:rsid w:val="00F974CB"/>
    <w:rsid w:val="00FE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lecka.bronislav@nemkyj.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cka.bronislav@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4601</Words>
  <Characters>27147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3</cp:revision>
  <cp:lastPrinted>2022-04-05T08:12:00Z</cp:lastPrinted>
  <dcterms:created xsi:type="dcterms:W3CDTF">2025-11-13T16:10:00Z</dcterms:created>
  <dcterms:modified xsi:type="dcterms:W3CDTF">2025-11-18T06:36:00Z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