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183F9B2E" w:rsidR="004E00C5" w:rsidRPr="005439FA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5439FA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914493">
        <w:rPr>
          <w:rFonts w:asciiTheme="minorHAnsi" w:hAnsiTheme="minorHAnsi" w:cstheme="minorHAnsi"/>
          <w:b/>
          <w:lang w:eastAsia="cs-CZ"/>
        </w:rPr>
        <w:t>V</w:t>
      </w:r>
      <w:r w:rsidRPr="005439FA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45E7DA6F" w14:textId="77777777" w:rsidR="004E00C5" w:rsidRPr="005439FA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5439FA">
        <w:rPr>
          <w:rFonts w:asciiTheme="minorHAnsi" w:hAnsiTheme="minorHAnsi" w:cstheme="minorHAnsi"/>
          <w:b/>
          <w:lang w:eastAsia="cs-CZ"/>
        </w:rPr>
        <w:t>-</w:t>
      </w:r>
    </w:p>
    <w:p w14:paraId="0A4A11A4" w14:textId="60DEFC5C" w:rsidR="004E00C5" w:rsidRPr="005439FA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  <w:r w:rsidRPr="005439FA">
        <w:rPr>
          <w:rFonts w:asciiTheme="minorHAnsi" w:hAnsiTheme="minorHAnsi" w:cstheme="minorHAnsi"/>
          <w:b/>
          <w:lang w:eastAsia="cs-CZ"/>
        </w:rPr>
        <w:t>Formulář nabídky</w:t>
      </w:r>
    </w:p>
    <w:p w14:paraId="7C970D12" w14:textId="7306A51F" w:rsidR="00AC69F6" w:rsidRPr="001044E3" w:rsidRDefault="004E00C5" w:rsidP="00AC69F6">
      <w:pPr>
        <w:spacing w:line="25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9F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5439F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5439F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5439F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1044E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03C7E">
        <w:rPr>
          <w:rFonts w:asciiTheme="minorHAnsi" w:hAnsiTheme="minorHAnsi" w:cstheme="minorHAnsi"/>
          <w:b/>
          <w:bCs/>
          <w:sz w:val="22"/>
          <w:szCs w:val="22"/>
        </w:rPr>
        <w:t>Oprava spojovacího mostu</w:t>
      </w:r>
      <w:r w:rsidR="00AC69F6" w:rsidRPr="001044E3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26ABEE2" w14:textId="2460E80E" w:rsidR="00D0173B" w:rsidRPr="005439FA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5439FA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5439FA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29E2777F" w:rsidR="000523B2" w:rsidRDefault="000523B2" w:rsidP="00784D6C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5439FA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1793E8A1" w14:textId="77777777" w:rsidR="00030404" w:rsidRDefault="00030404" w:rsidP="00030404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251C235" w14:textId="77777777" w:rsidR="009F031B" w:rsidRPr="005439FA" w:rsidRDefault="009F031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5439FA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5439FA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5439F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6560C7CF" w:rsidR="00D0173B" w:rsidRPr="005439FA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223460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 řízení pravomocně odsouzen pro trestný čin uvedený v příloze č. 3 k </w:t>
      </w:r>
      <w:r w:rsidR="00E15C60" w:rsidRPr="005439F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071E5856" w:rsidR="00D0173B" w:rsidRPr="005439FA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22346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3F790BD" w:rsidR="00D0173B" w:rsidRPr="005439FA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91449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91449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5439FA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5439FA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5439FA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439F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5439FA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9FA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3DBC4DD" w:rsidR="00923112" w:rsidRPr="005439FA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</w:t>
      </w:r>
      <w:r w:rsidR="00E15C60" w:rsidRPr="005439F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5439F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5439FA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5439F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lastRenderedPageBreak/>
        <w:t>písemného čestného prohlášení ve vztahu k písm. c) výše,</w:t>
      </w:r>
    </w:p>
    <w:p w14:paraId="7ED92721" w14:textId="7777777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594A2227" w:rsidR="00180033" w:rsidRPr="005439FA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>
        <w:rPr>
          <w:rFonts w:asciiTheme="minorHAnsi" w:hAnsiTheme="minorHAnsi" w:cstheme="minorHAnsi"/>
          <w:sz w:val="22"/>
          <w:szCs w:val="22"/>
        </w:rPr>
        <w:t> </w:t>
      </w:r>
      <w:r w:rsidRPr="005439F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5C15C096" w:rsidR="004E00C5" w:rsidRPr="005439FA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914493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439FA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25663110" w:rsidR="00C166AD" w:rsidRPr="005439FA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5439F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439FA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5439FA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5439FA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5439FA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9FA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B2CD4D5" w14:textId="77777777" w:rsidR="00784D6C" w:rsidRDefault="00D0173B" w:rsidP="00B82912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84D6C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4549B482" w:rsidR="003C4DDD" w:rsidRPr="00784D6C" w:rsidRDefault="003C4DDD" w:rsidP="00B82912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84D6C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zakázky; tímto oprávněním se rozumí živnostenské oprávnění pro</w:t>
      </w:r>
      <w:r w:rsidR="00666F11" w:rsidRPr="00784D6C">
        <w:rPr>
          <w:rFonts w:asciiTheme="minorHAnsi" w:hAnsiTheme="minorHAnsi" w:cstheme="minorHAnsi"/>
          <w:sz w:val="22"/>
          <w:szCs w:val="22"/>
        </w:rPr>
        <w:t xml:space="preserve"> </w:t>
      </w:r>
      <w:r w:rsidR="009906E8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9906E8" w:rsidRPr="00241DC8">
        <w:rPr>
          <w:rFonts w:asciiTheme="minorHAnsi" w:hAnsiTheme="minorHAnsi" w:cstheme="minorHAnsi"/>
          <w:i/>
          <w:iCs/>
          <w:sz w:val="22"/>
          <w:szCs w:val="22"/>
        </w:rPr>
        <w:t>ruhlářství</w:t>
      </w:r>
      <w:r w:rsidR="009906E8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9906E8" w:rsidRPr="00241DC8">
        <w:rPr>
          <w:rFonts w:asciiTheme="minorHAnsi" w:hAnsiTheme="minorHAnsi" w:cstheme="minorHAnsi"/>
          <w:i/>
          <w:iCs/>
          <w:sz w:val="22"/>
          <w:szCs w:val="22"/>
        </w:rPr>
        <w:t xml:space="preserve"> podlahářství</w:t>
      </w:r>
      <w:r w:rsidR="009906E8">
        <w:rPr>
          <w:rFonts w:asciiTheme="minorHAnsi" w:hAnsiTheme="minorHAnsi" w:cstheme="minorHAnsi"/>
          <w:i/>
          <w:iCs/>
          <w:sz w:val="22"/>
          <w:szCs w:val="22"/>
        </w:rPr>
        <w:t xml:space="preserve"> nebo </w:t>
      </w:r>
      <w:r w:rsidR="009906E8" w:rsidRPr="00784D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66F11" w:rsidRPr="00784D6C">
        <w:rPr>
          <w:rFonts w:asciiTheme="minorHAnsi" w:hAnsiTheme="minorHAnsi" w:cstheme="minorHAnsi"/>
          <w:i/>
          <w:iCs/>
          <w:sz w:val="22"/>
          <w:szCs w:val="22"/>
        </w:rPr>
        <w:t>velkoobchod a maloobchod</w:t>
      </w:r>
      <w:r w:rsidR="00666F11" w:rsidRPr="00784D6C">
        <w:rPr>
          <w:rFonts w:asciiTheme="minorHAnsi" w:hAnsiTheme="minorHAnsi" w:cstheme="minorHAnsi"/>
          <w:sz w:val="22"/>
          <w:szCs w:val="22"/>
        </w:rPr>
        <w:t xml:space="preserve"> </w:t>
      </w:r>
      <w:r w:rsidR="009906E8">
        <w:rPr>
          <w:rFonts w:asciiTheme="minorHAnsi" w:hAnsiTheme="minorHAnsi" w:cstheme="minorHAnsi"/>
          <w:sz w:val="22"/>
          <w:szCs w:val="22"/>
        </w:rPr>
        <w:t>nebo</w:t>
      </w:r>
      <w:r w:rsidR="009906E8">
        <w:rPr>
          <w:rFonts w:asciiTheme="minorHAnsi" w:hAnsiTheme="minorHAnsi" w:cstheme="minorHAnsi"/>
          <w:i/>
          <w:iCs/>
          <w:sz w:val="22"/>
          <w:szCs w:val="22"/>
        </w:rPr>
        <w:t xml:space="preserve"> v</w:t>
      </w:r>
      <w:r w:rsidR="009906E8" w:rsidRPr="009906E8">
        <w:rPr>
          <w:rFonts w:asciiTheme="minorHAnsi" w:hAnsiTheme="minorHAnsi" w:cstheme="minorHAnsi"/>
          <w:i/>
          <w:iCs/>
          <w:sz w:val="22"/>
          <w:szCs w:val="22"/>
        </w:rPr>
        <w:t>ýroba, obchod a služby neuvedené v přílohách 1 až 3 živnostenského zákona</w:t>
      </w:r>
      <w:r w:rsidR="009906E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84D6C">
        <w:rPr>
          <w:rFonts w:asciiTheme="minorHAnsi" w:hAnsiTheme="minorHAnsi" w:cstheme="minorHAnsi"/>
          <w:sz w:val="22"/>
          <w:szCs w:val="22"/>
        </w:rPr>
        <w:t>;</w:t>
      </w:r>
    </w:p>
    <w:p w14:paraId="1669360E" w14:textId="1864C0D2" w:rsidR="003C4DDD" w:rsidRPr="005439FA" w:rsidRDefault="003C4DDD" w:rsidP="00951A1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5439FA">
        <w:rPr>
          <w:rFonts w:asciiTheme="minorHAnsi" w:hAnsiTheme="minorHAnsi" w:cstheme="minorHAnsi"/>
          <w:sz w:val="22"/>
          <w:szCs w:val="22"/>
        </w:rPr>
        <w:t>o</w:t>
      </w:r>
      <w:r w:rsidRPr="005439FA">
        <w:rPr>
          <w:rFonts w:asciiTheme="minorHAnsi" w:hAnsiTheme="minorHAnsi" w:cstheme="minorHAnsi"/>
          <w:sz w:val="22"/>
          <w:szCs w:val="22"/>
        </w:rPr>
        <w:t>uv</w:t>
      </w:r>
      <w:r w:rsidR="0088611F" w:rsidRPr="005439FA">
        <w:rPr>
          <w:rFonts w:asciiTheme="minorHAnsi" w:hAnsiTheme="minorHAnsi" w:cstheme="minorHAnsi"/>
          <w:sz w:val="22"/>
          <w:szCs w:val="22"/>
        </w:rPr>
        <w:t>y</w:t>
      </w:r>
      <w:r w:rsidRPr="005439FA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C166AD" w:rsidRPr="005439FA">
        <w:rPr>
          <w:rFonts w:asciiTheme="minorHAnsi" w:hAnsiTheme="minorHAnsi" w:cstheme="minorHAnsi"/>
          <w:sz w:val="22"/>
          <w:szCs w:val="22"/>
        </w:rPr>
        <w:t>-</w:t>
      </w:r>
      <w:r w:rsidRPr="005439FA">
        <w:rPr>
          <w:rFonts w:asciiTheme="minorHAnsi" w:hAnsiTheme="minorHAnsi" w:cstheme="minorHAnsi"/>
          <w:sz w:val="22"/>
          <w:szCs w:val="22"/>
        </w:rPr>
        <w:t xml:space="preserve"> </w:t>
      </w:r>
      <w:r w:rsidR="00951A15">
        <w:rPr>
          <w:rFonts w:asciiTheme="minorHAnsi" w:hAnsiTheme="minorHAnsi" w:cstheme="minorHAnsi"/>
          <w:sz w:val="22"/>
          <w:szCs w:val="22"/>
        </w:rPr>
        <w:t>b</w:t>
      </w:r>
      <w:r w:rsidRPr="005439FA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5439FA" w:rsidRDefault="003C4DDD" w:rsidP="001668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3212DEAD" w14:textId="77777777" w:rsidR="003C4DDD" w:rsidRPr="005439FA" w:rsidRDefault="003C4DDD" w:rsidP="001668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4E1F0514" w14:textId="45776BA4" w:rsidR="00C166A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5439F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439FA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5439FA">
        <w:rPr>
          <w:rFonts w:asciiTheme="minorHAnsi" w:hAnsiTheme="minorHAnsi" w:cstheme="minorHAnsi"/>
          <w:sz w:val="22"/>
          <w:szCs w:val="22"/>
        </w:rPr>
        <w:t>.</w:t>
      </w:r>
    </w:p>
    <w:p w14:paraId="537E8AB2" w14:textId="1941F55F" w:rsidR="003C4DDD" w:rsidRPr="005439FA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626ABF01" w14:textId="1D229A1A" w:rsidR="009F301C" w:rsidRPr="005439FA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9FA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7C505FDC" w14:textId="298C7798" w:rsidR="009C25C0" w:rsidRPr="00B03C7E" w:rsidRDefault="009C25C0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951A15">
        <w:rPr>
          <w:rFonts w:asciiTheme="minorHAnsi" w:hAnsiTheme="minorHAnsi" w:cstheme="minorHAnsi"/>
          <w:sz w:val="22"/>
          <w:szCs w:val="22"/>
        </w:rPr>
        <w:t>3</w:t>
      </w:r>
      <w:r w:rsidRPr="005439FA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2 (dvě) významné zakázky pro nejméně 2 různé objednatele, </w:t>
      </w:r>
      <w:r w:rsidRPr="00B03C7E">
        <w:rPr>
          <w:rFonts w:asciiTheme="minorHAnsi" w:hAnsiTheme="minorHAnsi" w:cstheme="minorHAnsi"/>
          <w:color w:val="FF0000"/>
          <w:sz w:val="22"/>
          <w:szCs w:val="22"/>
        </w:rPr>
        <w:t xml:space="preserve">spočívající </w:t>
      </w:r>
      <w:r w:rsidR="00AD7E00" w:rsidRPr="00B03C7E">
        <w:rPr>
          <w:rFonts w:asciiTheme="minorHAnsi" w:hAnsiTheme="minorHAnsi" w:cstheme="minorHAnsi"/>
          <w:color w:val="FF0000"/>
          <w:sz w:val="22"/>
          <w:szCs w:val="22"/>
        </w:rPr>
        <w:t>v</w:t>
      </w:r>
      <w:r w:rsidR="00B03C7E" w:rsidRPr="00B03C7E">
        <w:rPr>
          <w:rFonts w:asciiTheme="minorHAnsi" w:hAnsiTheme="minorHAnsi" w:cstheme="minorHAnsi"/>
          <w:color w:val="FF0000"/>
          <w:sz w:val="22"/>
          <w:szCs w:val="22"/>
        </w:rPr>
        <w:t xml:space="preserve"> opravě </w:t>
      </w:r>
      <w:r w:rsidR="00B03C7E">
        <w:rPr>
          <w:rFonts w:asciiTheme="minorHAnsi" w:hAnsiTheme="minorHAnsi" w:cstheme="minorHAnsi"/>
          <w:color w:val="FF0000"/>
          <w:sz w:val="22"/>
          <w:szCs w:val="22"/>
        </w:rPr>
        <w:t>zastřešení</w:t>
      </w:r>
      <w:r w:rsidRPr="00B03C7E">
        <w:rPr>
          <w:rFonts w:asciiTheme="minorHAnsi" w:hAnsiTheme="minorHAnsi" w:cstheme="minorHAnsi"/>
          <w:color w:val="FF0000"/>
          <w:sz w:val="22"/>
          <w:szCs w:val="22"/>
        </w:rPr>
        <w:t>, přičemž finanční objem každé z významných zakázek činil nejméně</w:t>
      </w:r>
      <w:r w:rsidR="00AC69F6" w:rsidRPr="00B03C7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33A23" w:rsidRPr="00B03C7E">
        <w:rPr>
          <w:rFonts w:asciiTheme="minorHAnsi" w:hAnsiTheme="minorHAnsi" w:cstheme="minorHAnsi"/>
          <w:color w:val="FF0000"/>
          <w:sz w:val="22"/>
          <w:szCs w:val="22"/>
        </w:rPr>
        <w:t>100</w:t>
      </w:r>
      <w:r w:rsidR="00AC69F6" w:rsidRPr="00B03C7E">
        <w:rPr>
          <w:rFonts w:asciiTheme="minorHAnsi" w:hAnsiTheme="minorHAnsi" w:cstheme="minorHAnsi"/>
          <w:color w:val="FF0000"/>
          <w:sz w:val="22"/>
          <w:szCs w:val="22"/>
        </w:rPr>
        <w:t xml:space="preserve"> 000</w:t>
      </w:r>
      <w:r w:rsidRPr="00B03C7E">
        <w:rPr>
          <w:rFonts w:asciiTheme="minorHAnsi" w:hAnsiTheme="minorHAnsi" w:cstheme="minorHAnsi"/>
          <w:color w:val="FF0000"/>
          <w:sz w:val="22"/>
          <w:szCs w:val="22"/>
        </w:rPr>
        <w:t xml:space="preserve">,- Kč bez DPH. </w:t>
      </w:r>
    </w:p>
    <w:p w14:paraId="626ABF02" w14:textId="75235F6E" w:rsidR="009F301C" w:rsidRPr="005439FA" w:rsidRDefault="0086795D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39F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9F301C" w:rsidRPr="005439FA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Pr="005439FA">
        <w:rPr>
          <w:rFonts w:asciiTheme="minorHAnsi" w:hAnsiTheme="minorHAnsi" w:cstheme="minorHAnsi"/>
          <w:sz w:val="22"/>
          <w:szCs w:val="22"/>
        </w:rPr>
        <w:t>dodávek</w:t>
      </w:r>
      <w:r w:rsidR="009F301C" w:rsidRPr="005439F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E6432C" w:rsidRPr="005439FA" w14:paraId="626ABF04" w14:textId="77777777" w:rsidTr="0086795D">
        <w:tc>
          <w:tcPr>
            <w:tcW w:w="9628" w:type="dxa"/>
            <w:gridSpan w:val="2"/>
            <w:shd w:val="clear" w:color="auto" w:fill="auto"/>
          </w:tcPr>
          <w:p w14:paraId="626ABF03" w14:textId="23F592DC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významných </w:t>
            </w:r>
            <w:r w:rsidR="00C9779A" w:rsidRPr="005439F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zakázkách</w:t>
            </w:r>
            <w:r w:rsidR="00180033" w:rsidRPr="005439F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5439F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6432C" w:rsidRPr="005439FA" w14:paraId="626ABF09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05" w14:textId="3AAE84B5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č. 1</w:t>
            </w:r>
            <w:r w:rsidR="00231C1A"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06" w14:textId="36FC4A83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</w:t>
            </w:r>
            <w:r w:rsidR="00231C1A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účastník doplní </w:t>
            </w: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název, předmět </w:t>
            </w:r>
            <w:r w:rsidR="00C42AFB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a popis </w:t>
            </w: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plnění</w:t>
            </w:r>
            <w:r w:rsidR="00B56149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08" w14:textId="5425E87F" w:rsidR="00E6432C" w:rsidRPr="005439FA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5439FA" w14:paraId="626ABF0C" w14:textId="77777777" w:rsidTr="0086795D">
        <w:tc>
          <w:tcPr>
            <w:tcW w:w="4476" w:type="dxa"/>
            <w:vMerge/>
            <w:shd w:val="clear" w:color="auto" w:fill="auto"/>
          </w:tcPr>
          <w:p w14:paraId="626ABF0A" w14:textId="77777777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B" w14:textId="77777777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</w:p>
        </w:tc>
      </w:tr>
      <w:tr w:rsidR="0071163B" w:rsidRPr="005439FA" w14:paraId="626ABF0F" w14:textId="77777777" w:rsidTr="0086795D">
        <w:tc>
          <w:tcPr>
            <w:tcW w:w="4476" w:type="dxa"/>
            <w:vMerge/>
            <w:shd w:val="clear" w:color="auto" w:fill="auto"/>
          </w:tcPr>
          <w:p w14:paraId="626ABF0D" w14:textId="77777777" w:rsidR="0071163B" w:rsidRPr="005439FA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E" w14:textId="77777777" w:rsidR="0071163B" w:rsidRPr="005439FA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</w:p>
        </w:tc>
      </w:tr>
      <w:tr w:rsidR="00E6432C" w:rsidRPr="005439FA" w14:paraId="626ABF17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13" w14:textId="59B930A7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č. 2</w:t>
            </w:r>
            <w:r w:rsidR="00231C1A"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14" w14:textId="7A0EC6EA" w:rsidR="00E6432C" w:rsidRPr="005439FA" w:rsidRDefault="00231C1A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(účastník doplní </w:t>
            </w:r>
            <w:r w:rsidR="00E6432C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název, předmět</w:t>
            </w:r>
            <w:r w:rsidR="00C42AFB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a popis</w:t>
            </w:r>
            <w:r w:rsidR="00E6432C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plnění</w:t>
            </w:r>
            <w:r w:rsidR="00B56149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="00E6432C"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16" w14:textId="308C51C8" w:rsidR="00E6432C" w:rsidRPr="005439FA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5439F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5439FA" w14:paraId="626ABF1A" w14:textId="77777777" w:rsidTr="0086795D">
        <w:tc>
          <w:tcPr>
            <w:tcW w:w="4476" w:type="dxa"/>
            <w:vMerge/>
            <w:shd w:val="clear" w:color="auto" w:fill="auto"/>
          </w:tcPr>
          <w:p w14:paraId="626ABF18" w14:textId="77777777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9" w14:textId="77777777" w:rsidR="00E6432C" w:rsidRPr="005439FA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</w:p>
        </w:tc>
      </w:tr>
      <w:tr w:rsidR="0071163B" w:rsidRPr="005439FA" w14:paraId="626ABF1D" w14:textId="77777777" w:rsidTr="0086795D">
        <w:tc>
          <w:tcPr>
            <w:tcW w:w="4476" w:type="dxa"/>
            <w:vMerge/>
            <w:shd w:val="clear" w:color="auto" w:fill="auto"/>
          </w:tcPr>
          <w:p w14:paraId="626ABF1B" w14:textId="77777777" w:rsidR="0071163B" w:rsidRPr="005439FA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C" w14:textId="77777777" w:rsidR="0071163B" w:rsidRPr="005439FA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39FA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</w:p>
        </w:tc>
      </w:tr>
    </w:tbl>
    <w:p w14:paraId="43CA58D9" w14:textId="75BB9C64" w:rsidR="00AB161F" w:rsidRPr="005439FA" w:rsidRDefault="00AB161F" w:rsidP="00AB161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Další ujednání</w:t>
      </w:r>
      <w:r w:rsidRPr="005439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626ABF90" w14:textId="531CC2FD" w:rsidR="000D7271" w:rsidRPr="005439FA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9FA">
        <w:rPr>
          <w:rFonts w:asciiTheme="minorHAnsi" w:hAnsiTheme="minorHAnsi" w:cstheme="minorHAnsi"/>
          <w:b/>
          <w:sz w:val="22"/>
          <w:szCs w:val="22"/>
        </w:rPr>
        <w:lastRenderedPageBreak/>
        <w:t>Účastník</w:t>
      </w:r>
      <w:r w:rsidR="002C7826" w:rsidRPr="005439F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5439F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369F44DC" w:rsidR="00E0756F" w:rsidRPr="00053D3F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3D3F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053D3F">
        <w:rPr>
          <w:rFonts w:asciiTheme="minorHAnsi" w:hAnsiTheme="minorHAnsi" w:cstheme="minorHAnsi"/>
          <w:sz w:val="22"/>
          <w:szCs w:val="22"/>
        </w:rPr>
        <w:t>,</w:t>
      </w:r>
      <w:r w:rsidRPr="00053D3F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053D3F">
        <w:rPr>
          <w:rFonts w:asciiTheme="minorHAnsi" w:hAnsiTheme="minorHAnsi" w:cstheme="minorHAnsi"/>
          <w:sz w:val="22"/>
          <w:szCs w:val="22"/>
        </w:rPr>
        <w:t>,</w:t>
      </w:r>
      <w:r w:rsidRPr="00053D3F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053D3F">
        <w:rPr>
          <w:rFonts w:asciiTheme="minorHAnsi" w:hAnsiTheme="minorHAnsi" w:cstheme="minorHAnsi"/>
          <w:sz w:val="22"/>
          <w:szCs w:val="22"/>
        </w:rPr>
        <w:t xml:space="preserve"> ji</w:t>
      </w:r>
      <w:r w:rsidRPr="00053D3F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053D3F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053D3F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B274BB">
        <w:rPr>
          <w:rFonts w:asciiTheme="minorHAnsi" w:hAnsiTheme="minorHAnsi" w:cstheme="minorHAnsi"/>
          <w:sz w:val="22"/>
          <w:szCs w:val="22"/>
        </w:rPr>
        <w:t>poskytne</w:t>
      </w:r>
      <w:r w:rsidRPr="00053D3F">
        <w:rPr>
          <w:rFonts w:asciiTheme="minorHAnsi" w:hAnsiTheme="minorHAnsi" w:cstheme="minorHAnsi"/>
          <w:sz w:val="22"/>
          <w:szCs w:val="22"/>
        </w:rPr>
        <w:t xml:space="preserve"> zadavateli odpovídající</w:t>
      </w:r>
      <w:r w:rsidR="00B274BB">
        <w:rPr>
          <w:rFonts w:asciiTheme="minorHAnsi" w:hAnsiTheme="minorHAnsi" w:cstheme="minorHAnsi"/>
          <w:sz w:val="22"/>
          <w:szCs w:val="22"/>
        </w:rPr>
        <w:t xml:space="preserve"> součinnost</w:t>
      </w:r>
      <w:r w:rsidRPr="00053D3F">
        <w:rPr>
          <w:rFonts w:asciiTheme="minorHAnsi" w:hAnsiTheme="minorHAnsi" w:cstheme="minorHAnsi"/>
          <w:sz w:val="22"/>
          <w:szCs w:val="22"/>
        </w:rPr>
        <w:t>.</w:t>
      </w:r>
    </w:p>
    <w:p w14:paraId="64CE8538" w14:textId="38FD8C2C" w:rsidR="00914493" w:rsidRDefault="00914493" w:rsidP="0091449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r w:rsidRPr="009144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§ 2 odst. 1 písm. c)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1D9AA9B" w14:textId="77777777" w:rsidR="00914493" w:rsidRDefault="00914493" w:rsidP="0091449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7672E069" w14:textId="77777777" w:rsidR="00914493" w:rsidRDefault="00914493" w:rsidP="0091449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30180FC3" w14:textId="77777777" w:rsidR="00914493" w:rsidRDefault="00914493" w:rsidP="0091449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62169CF" w14:textId="77777777" w:rsidR="00914493" w:rsidRDefault="00914493" w:rsidP="0091449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42B06B0A" w:rsidR="00E0756F" w:rsidRDefault="00914493" w:rsidP="00914493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  <w:r w:rsidR="00E0756F" w:rsidRPr="005439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E60ECE" w14:textId="3D92B841" w:rsidR="00AB161F" w:rsidRPr="00AB161F" w:rsidRDefault="00AB161F" w:rsidP="009E59D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B161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Cenová kalkulace:</w:t>
      </w:r>
    </w:p>
    <w:p w14:paraId="29D02C06" w14:textId="25D8802A" w:rsidR="0054464D" w:rsidRDefault="00AB161F" w:rsidP="00AB161F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AB161F">
        <w:rPr>
          <w:rFonts w:asciiTheme="minorHAnsi" w:hAnsiTheme="minorHAnsi" w:cstheme="minorHAnsi"/>
          <w:sz w:val="22"/>
          <w:szCs w:val="22"/>
        </w:rPr>
        <w:t>v rámci nabídky předkládá tuto cenovou kalkulaci, kterou je vázán.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54464D" w14:paraId="52BAFD3F" w14:textId="77777777" w:rsidTr="0054464D">
        <w:trPr>
          <w:trHeight w:val="945"/>
        </w:trPr>
        <w:tc>
          <w:tcPr>
            <w:tcW w:w="9766" w:type="dxa"/>
            <w:gridSpan w:val="3"/>
            <w:vAlign w:val="center"/>
            <w:hideMark/>
          </w:tcPr>
          <w:p w14:paraId="51194D65" w14:textId="6A80BA58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Nabídková cena řešení, které odpovídá nabídnuté technické specifikaci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br/>
              <w:t>(se započtením všech nákladů)</w:t>
            </w:r>
          </w:p>
        </w:tc>
      </w:tr>
      <w:tr w:rsidR="0054464D" w14:paraId="4C560F46" w14:textId="77777777" w:rsidTr="0054464D">
        <w:trPr>
          <w:trHeight w:val="720"/>
        </w:trPr>
        <w:tc>
          <w:tcPr>
            <w:tcW w:w="3255" w:type="dxa"/>
            <w:noWrap/>
            <w:vAlign w:val="center"/>
            <w:hideMark/>
          </w:tcPr>
          <w:p w14:paraId="08B15766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 Kč bez DPH</w:t>
            </w:r>
          </w:p>
        </w:tc>
        <w:tc>
          <w:tcPr>
            <w:tcW w:w="3255" w:type="dxa"/>
            <w:noWrap/>
            <w:vAlign w:val="center"/>
            <w:hideMark/>
          </w:tcPr>
          <w:p w14:paraId="16728C25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3256" w:type="dxa"/>
            <w:noWrap/>
            <w:vAlign w:val="center"/>
            <w:hideMark/>
          </w:tcPr>
          <w:p w14:paraId="437721BC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 Kč vč. DPH</w:t>
            </w:r>
          </w:p>
        </w:tc>
      </w:tr>
      <w:tr w:rsidR="0054464D" w14:paraId="08CAE741" w14:textId="77777777" w:rsidTr="00412174">
        <w:trPr>
          <w:trHeight w:val="785"/>
        </w:trPr>
        <w:tc>
          <w:tcPr>
            <w:tcW w:w="3255" w:type="dxa"/>
            <w:shd w:val="clear" w:color="auto" w:fill="FFFF99"/>
            <w:noWrap/>
            <w:vAlign w:val="center"/>
            <w:hideMark/>
          </w:tcPr>
          <w:p w14:paraId="1459DCA5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55" w:type="dxa"/>
            <w:shd w:val="clear" w:color="auto" w:fill="D9D9D9"/>
            <w:noWrap/>
            <w:vAlign w:val="center"/>
            <w:hideMark/>
          </w:tcPr>
          <w:p w14:paraId="56726421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56" w:type="dxa"/>
            <w:shd w:val="clear" w:color="auto" w:fill="FFFF99"/>
            <w:noWrap/>
            <w:vAlign w:val="center"/>
            <w:hideMark/>
          </w:tcPr>
          <w:p w14:paraId="7D783D0C" w14:textId="77777777" w:rsidR="0054464D" w:rsidRDefault="0054464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14:paraId="3EDA4483" w14:textId="77777777" w:rsidR="00D1201D" w:rsidRPr="005439FA" w:rsidRDefault="00D1201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7" w14:textId="77777777" w:rsidR="00C7104A" w:rsidRPr="005439FA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5439FA" w14:paraId="626ABFCE" w14:textId="77777777" w:rsidTr="006A3AC5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5439FA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626ABFC9" w14:textId="649AE881" w:rsidR="00D0173B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25D68EE8" w14:textId="33351F4B" w:rsidR="00984F2E" w:rsidRDefault="00984F2E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17FE3EE4" w14:textId="77777777" w:rsidR="00984F2E" w:rsidRPr="005439FA" w:rsidRDefault="00984F2E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626ABFCC" w14:textId="327A35AD" w:rsidR="00D0173B" w:rsidRPr="005439FA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5439F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5439FA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439F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5439FA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5439FA" w:rsidSect="00420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59A2" w14:textId="77777777" w:rsidR="00970FB4" w:rsidRDefault="00970FB4" w:rsidP="00D0173B">
      <w:r>
        <w:separator/>
      </w:r>
    </w:p>
  </w:endnote>
  <w:endnote w:type="continuationSeparator" w:id="0">
    <w:p w14:paraId="5E59FE68" w14:textId="77777777" w:rsidR="00970FB4" w:rsidRDefault="00970FB4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611F" w14:textId="77777777" w:rsidR="004205F3" w:rsidRDefault="004205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E7D7D" w14:textId="77777777" w:rsidR="004205F3" w:rsidRDefault="004205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2E191CAC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9BF40" w14:textId="77777777" w:rsidR="00970FB4" w:rsidRDefault="00970FB4" w:rsidP="00D0173B">
      <w:r>
        <w:separator/>
      </w:r>
    </w:p>
  </w:footnote>
  <w:footnote w:type="continuationSeparator" w:id="0">
    <w:p w14:paraId="41481B6D" w14:textId="77777777" w:rsidR="00970FB4" w:rsidRDefault="00970FB4" w:rsidP="00D0173B">
      <w:r>
        <w:continuationSeparator/>
      </w:r>
    </w:p>
  </w:footnote>
  <w:footnote w:id="1">
    <w:p w14:paraId="3152F285" w14:textId="77777777" w:rsidR="00180033" w:rsidRPr="000706CF" w:rsidRDefault="00180033" w:rsidP="00180033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26C5" w14:textId="77777777" w:rsidR="004205F3" w:rsidRDefault="004205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8040" w14:textId="77777777" w:rsidR="004205F3" w:rsidRDefault="004205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0404"/>
    <w:rsid w:val="00034143"/>
    <w:rsid w:val="000523B2"/>
    <w:rsid w:val="00053D3F"/>
    <w:rsid w:val="000604BB"/>
    <w:rsid w:val="000706CF"/>
    <w:rsid w:val="000806B6"/>
    <w:rsid w:val="00090198"/>
    <w:rsid w:val="000A7407"/>
    <w:rsid w:val="000B4C19"/>
    <w:rsid w:val="000D5DA6"/>
    <w:rsid w:val="000D7271"/>
    <w:rsid w:val="001044E3"/>
    <w:rsid w:val="00125AAF"/>
    <w:rsid w:val="0016434E"/>
    <w:rsid w:val="00166847"/>
    <w:rsid w:val="00171625"/>
    <w:rsid w:val="00180033"/>
    <w:rsid w:val="00185A36"/>
    <w:rsid w:val="00190C89"/>
    <w:rsid w:val="001B23DC"/>
    <w:rsid w:val="001C04AF"/>
    <w:rsid w:val="001C2A45"/>
    <w:rsid w:val="001D0D70"/>
    <w:rsid w:val="001D59AC"/>
    <w:rsid w:val="002002A7"/>
    <w:rsid w:val="00223460"/>
    <w:rsid w:val="00231C1A"/>
    <w:rsid w:val="00234833"/>
    <w:rsid w:val="00241DC8"/>
    <w:rsid w:val="00246841"/>
    <w:rsid w:val="00277A6C"/>
    <w:rsid w:val="002C03D3"/>
    <w:rsid w:val="002C7826"/>
    <w:rsid w:val="002E170C"/>
    <w:rsid w:val="002F2707"/>
    <w:rsid w:val="0032684E"/>
    <w:rsid w:val="003649EC"/>
    <w:rsid w:val="0038731D"/>
    <w:rsid w:val="00392CBB"/>
    <w:rsid w:val="003A3920"/>
    <w:rsid w:val="003B6C5F"/>
    <w:rsid w:val="003C4DDD"/>
    <w:rsid w:val="00412174"/>
    <w:rsid w:val="004205F3"/>
    <w:rsid w:val="004302B1"/>
    <w:rsid w:val="004331D0"/>
    <w:rsid w:val="0043502C"/>
    <w:rsid w:val="004350C4"/>
    <w:rsid w:val="004370EC"/>
    <w:rsid w:val="00444AE7"/>
    <w:rsid w:val="0046300B"/>
    <w:rsid w:val="0047673A"/>
    <w:rsid w:val="0048399D"/>
    <w:rsid w:val="004A4B17"/>
    <w:rsid w:val="004A501F"/>
    <w:rsid w:val="004C65B9"/>
    <w:rsid w:val="004E00C5"/>
    <w:rsid w:val="00520E03"/>
    <w:rsid w:val="005439FA"/>
    <w:rsid w:val="0054464D"/>
    <w:rsid w:val="005832DD"/>
    <w:rsid w:val="005B58EE"/>
    <w:rsid w:val="005C19F3"/>
    <w:rsid w:val="005E29BA"/>
    <w:rsid w:val="00614146"/>
    <w:rsid w:val="00633385"/>
    <w:rsid w:val="006615C4"/>
    <w:rsid w:val="00666F11"/>
    <w:rsid w:val="00685B74"/>
    <w:rsid w:val="006F2843"/>
    <w:rsid w:val="0070657E"/>
    <w:rsid w:val="0071163B"/>
    <w:rsid w:val="00715633"/>
    <w:rsid w:val="00731937"/>
    <w:rsid w:val="00733A23"/>
    <w:rsid w:val="0074770F"/>
    <w:rsid w:val="00784D6C"/>
    <w:rsid w:val="007A60A4"/>
    <w:rsid w:val="007C36A3"/>
    <w:rsid w:val="007D7E4A"/>
    <w:rsid w:val="007E191F"/>
    <w:rsid w:val="007F3E03"/>
    <w:rsid w:val="007F6ED5"/>
    <w:rsid w:val="00803037"/>
    <w:rsid w:val="00811C81"/>
    <w:rsid w:val="00845F20"/>
    <w:rsid w:val="00862970"/>
    <w:rsid w:val="0086795D"/>
    <w:rsid w:val="0088611F"/>
    <w:rsid w:val="008951B2"/>
    <w:rsid w:val="008B5C4D"/>
    <w:rsid w:val="008C3F52"/>
    <w:rsid w:val="008E7626"/>
    <w:rsid w:val="0090609A"/>
    <w:rsid w:val="00914207"/>
    <w:rsid w:val="00914493"/>
    <w:rsid w:val="00923112"/>
    <w:rsid w:val="009436D3"/>
    <w:rsid w:val="00947B5C"/>
    <w:rsid w:val="00951A15"/>
    <w:rsid w:val="00952983"/>
    <w:rsid w:val="009648E1"/>
    <w:rsid w:val="00970FB4"/>
    <w:rsid w:val="00981510"/>
    <w:rsid w:val="00984F2E"/>
    <w:rsid w:val="009906E8"/>
    <w:rsid w:val="009C25C0"/>
    <w:rsid w:val="009D0F8F"/>
    <w:rsid w:val="009F031B"/>
    <w:rsid w:val="009F301C"/>
    <w:rsid w:val="00A0095B"/>
    <w:rsid w:val="00A01171"/>
    <w:rsid w:val="00A865E7"/>
    <w:rsid w:val="00AB161F"/>
    <w:rsid w:val="00AB2182"/>
    <w:rsid w:val="00AC24A6"/>
    <w:rsid w:val="00AC69F6"/>
    <w:rsid w:val="00AD7E00"/>
    <w:rsid w:val="00AE32AF"/>
    <w:rsid w:val="00AE6D90"/>
    <w:rsid w:val="00B03C7E"/>
    <w:rsid w:val="00B15F23"/>
    <w:rsid w:val="00B274BB"/>
    <w:rsid w:val="00B4602B"/>
    <w:rsid w:val="00B56149"/>
    <w:rsid w:val="00B93839"/>
    <w:rsid w:val="00B962CF"/>
    <w:rsid w:val="00BE5691"/>
    <w:rsid w:val="00BF6946"/>
    <w:rsid w:val="00C14DE8"/>
    <w:rsid w:val="00C166AD"/>
    <w:rsid w:val="00C42AFB"/>
    <w:rsid w:val="00C461EC"/>
    <w:rsid w:val="00C571F9"/>
    <w:rsid w:val="00C7104A"/>
    <w:rsid w:val="00C75AEE"/>
    <w:rsid w:val="00C77AE8"/>
    <w:rsid w:val="00C9779A"/>
    <w:rsid w:val="00CE74A1"/>
    <w:rsid w:val="00D0173B"/>
    <w:rsid w:val="00D10DDE"/>
    <w:rsid w:val="00D1201D"/>
    <w:rsid w:val="00D33B62"/>
    <w:rsid w:val="00DA1282"/>
    <w:rsid w:val="00DD24FF"/>
    <w:rsid w:val="00DD5E41"/>
    <w:rsid w:val="00E067F6"/>
    <w:rsid w:val="00E0756F"/>
    <w:rsid w:val="00E15C60"/>
    <w:rsid w:val="00E6432C"/>
    <w:rsid w:val="00EC1318"/>
    <w:rsid w:val="00F107E0"/>
    <w:rsid w:val="00F247CA"/>
    <w:rsid w:val="00F249A4"/>
    <w:rsid w:val="00F26429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locked/>
    <w:rsid w:val="009144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449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26A4-866F-4A85-A5B8-3047D8C9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Marcela Čermáková</cp:lastModifiedBy>
  <cp:revision>7</cp:revision>
  <dcterms:created xsi:type="dcterms:W3CDTF">2022-12-15T10:33:00Z</dcterms:created>
  <dcterms:modified xsi:type="dcterms:W3CDTF">2025-11-12T09:58:00Z</dcterms:modified>
</cp:coreProperties>
</file>