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6684" w14:textId="06EC89F8" w:rsidR="00586DCA" w:rsidRDefault="00586DCA" w:rsidP="00CC1737">
      <w:pPr>
        <w:ind w:left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5A047A94" w14:textId="77777777" w:rsidR="00ED68AE" w:rsidRPr="00576C6E" w:rsidRDefault="00ED68AE" w:rsidP="00ED68A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6C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Zadavatel:</w:t>
      </w:r>
    </w:p>
    <w:p w14:paraId="12E1AD68" w14:textId="77777777" w:rsidR="00CC1737" w:rsidRPr="006A77A4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>Gymnázium Matyáše Lercha, Brno, Žižkova 55, příspěvková organizace</w:t>
      </w:r>
    </w:p>
    <w:p w14:paraId="76C61943" w14:textId="77777777" w:rsidR="00CC1737" w:rsidRPr="00A37C51" w:rsidRDefault="00CC1737" w:rsidP="00CC1737">
      <w:pPr>
        <w:rPr>
          <w:rFonts w:ascii="Calibri" w:hAnsi="Calibri" w:cs="Calibri"/>
          <w:sz w:val="22"/>
          <w:szCs w:val="22"/>
        </w:rPr>
      </w:pPr>
      <w:r w:rsidRPr="00A37C51">
        <w:rPr>
          <w:rFonts w:ascii="Calibri" w:hAnsi="Calibri" w:cs="Calibri"/>
          <w:sz w:val="22"/>
          <w:szCs w:val="22"/>
        </w:rPr>
        <w:t>Sídlo: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Žižkova 980/55, 616 00 Brno</w:t>
      </w:r>
      <w:r w:rsidRPr="00A37C51">
        <w:rPr>
          <w:rFonts w:ascii="Calibri" w:hAnsi="Calibri" w:cs="Calibri"/>
          <w:sz w:val="22"/>
          <w:szCs w:val="22"/>
        </w:rPr>
        <w:br/>
        <w:t>IČO: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CZ00559008</w:t>
      </w:r>
    </w:p>
    <w:p w14:paraId="28C41F2B" w14:textId="77777777" w:rsidR="00CC1737" w:rsidRPr="00A37C51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Zastupuje</w:t>
      </w:r>
      <w:r w:rsidRPr="00A37C51">
        <w:rPr>
          <w:rFonts w:ascii="Calibri" w:hAnsi="Calibri" w:cs="Calibri"/>
          <w:b/>
          <w:sz w:val="22"/>
          <w:szCs w:val="22"/>
        </w:rPr>
        <w:t>:</w:t>
      </w:r>
      <w:r w:rsidRPr="00A37C51"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ab/>
        <w:t>Ing. Petr Sadovský, Ph.D., MBA, ředitel</w:t>
      </w:r>
    </w:p>
    <w:p w14:paraId="470EF8ED" w14:textId="09832AFA" w:rsidR="00ED68AE" w:rsidRPr="00620160" w:rsidRDefault="00CC1737" w:rsidP="00ED68A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="00ED68AE"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09354099" w:rsidR="00586DCA" w:rsidRPr="00620160" w:rsidRDefault="001C253F" w:rsidP="001C253F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30E8153" w14:textId="77777777" w:rsidR="00211542" w:rsidRDefault="00586DCA" w:rsidP="00586DCA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ED68AE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Název VZ: </w:t>
      </w:r>
    </w:p>
    <w:p w14:paraId="5CE6E576" w14:textId="3410065A" w:rsidR="009654B3" w:rsidRPr="009654B3" w:rsidRDefault="009654B3" w:rsidP="009654B3">
      <w:pPr>
        <w:jc w:val="center"/>
        <w:rPr>
          <w:rFonts w:asciiTheme="minorHAnsi" w:hAnsiTheme="minorHAnsi" w:cstheme="minorHAnsi"/>
          <w:b/>
        </w:rPr>
      </w:pPr>
      <w:r w:rsidRPr="009654B3">
        <w:rPr>
          <w:rFonts w:asciiTheme="minorHAnsi" w:hAnsiTheme="minorHAnsi" w:cstheme="minorHAnsi"/>
          <w:b/>
        </w:rPr>
        <w:t xml:space="preserve">„Dodávka </w:t>
      </w:r>
      <w:r w:rsidR="00F41175">
        <w:rPr>
          <w:rFonts w:asciiTheme="minorHAnsi" w:hAnsiTheme="minorHAnsi" w:cstheme="minorHAnsi"/>
          <w:b/>
        </w:rPr>
        <w:t xml:space="preserve">tunelové </w:t>
      </w:r>
      <w:r w:rsidR="00400621">
        <w:rPr>
          <w:rFonts w:asciiTheme="minorHAnsi" w:hAnsiTheme="minorHAnsi" w:cstheme="minorHAnsi"/>
          <w:b/>
        </w:rPr>
        <w:t xml:space="preserve">mycí </w:t>
      </w:r>
      <w:r w:rsidR="00FA6DFB">
        <w:rPr>
          <w:rFonts w:asciiTheme="minorHAnsi" w:hAnsiTheme="minorHAnsi" w:cstheme="minorHAnsi"/>
          <w:b/>
        </w:rPr>
        <w:t>linky</w:t>
      </w:r>
      <w:r w:rsidR="00400621">
        <w:rPr>
          <w:rFonts w:asciiTheme="minorHAnsi" w:hAnsiTheme="minorHAnsi" w:cstheme="minorHAnsi"/>
          <w:b/>
        </w:rPr>
        <w:t xml:space="preserve"> nádobí</w:t>
      </w:r>
      <w:r w:rsidR="00AA7349">
        <w:rPr>
          <w:rFonts w:asciiTheme="minorHAnsi" w:hAnsiTheme="minorHAnsi" w:cstheme="minorHAnsi"/>
          <w:b/>
        </w:rPr>
        <w:t xml:space="preserve"> a myčky černého nádobí</w:t>
      </w:r>
      <w:bookmarkStart w:id="0" w:name="_GoBack"/>
      <w:bookmarkEnd w:id="0"/>
      <w:r w:rsidRPr="009654B3">
        <w:rPr>
          <w:rFonts w:asciiTheme="minorHAnsi" w:hAnsiTheme="minorHAnsi" w:cstheme="minorHAnsi"/>
          <w:b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91267" w14:textId="77777777" w:rsidR="00976EFF" w:rsidRDefault="00976EFF" w:rsidP="00ED68AE">
      <w:r>
        <w:separator/>
      </w:r>
    </w:p>
  </w:endnote>
  <w:endnote w:type="continuationSeparator" w:id="0">
    <w:p w14:paraId="75D81EA4" w14:textId="77777777" w:rsidR="00976EFF" w:rsidRDefault="00976EFF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B49C" w14:textId="77777777" w:rsidR="0010748C" w:rsidRDefault="0010748C" w:rsidP="0010748C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14:paraId="3BF17AB2" w14:textId="77777777" w:rsidR="0010748C" w:rsidRPr="00EE7A68" w:rsidRDefault="0010748C" w:rsidP="0010748C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14:paraId="02B0C9DD" w14:textId="77777777" w:rsidR="0010748C" w:rsidRDefault="00107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A1E60" w14:textId="77777777" w:rsidR="00976EFF" w:rsidRDefault="00976EFF" w:rsidP="00ED68AE">
      <w:r>
        <w:separator/>
      </w:r>
    </w:p>
  </w:footnote>
  <w:footnote w:type="continuationSeparator" w:id="0">
    <w:p w14:paraId="6B0A3F23" w14:textId="77777777" w:rsidR="00976EFF" w:rsidRDefault="00976EFF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9109" w14:textId="40EB4A44" w:rsidR="0010748C" w:rsidRDefault="0010748C" w:rsidP="0010748C">
    <w:pPr>
      <w:pStyle w:val="Zhlav"/>
    </w:pPr>
    <w:r>
      <w:rPr>
        <w:noProof/>
        <w:lang w:eastAsia="cs-CZ"/>
      </w:rPr>
      <w:drawing>
        <wp:inline distT="0" distB="0" distL="0" distR="0" wp14:anchorId="1D8CFB01" wp14:editId="44862935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CA"/>
    <w:rsid w:val="000611E3"/>
    <w:rsid w:val="000C0547"/>
    <w:rsid w:val="0010748C"/>
    <w:rsid w:val="00107D95"/>
    <w:rsid w:val="0014402F"/>
    <w:rsid w:val="001C253F"/>
    <w:rsid w:val="002026DC"/>
    <w:rsid w:val="00204E03"/>
    <w:rsid w:val="00211542"/>
    <w:rsid w:val="00335B5B"/>
    <w:rsid w:val="00393AD3"/>
    <w:rsid w:val="003C5E1A"/>
    <w:rsid w:val="003D14B5"/>
    <w:rsid w:val="00400621"/>
    <w:rsid w:val="00586DCA"/>
    <w:rsid w:val="00614808"/>
    <w:rsid w:val="007516BA"/>
    <w:rsid w:val="00782250"/>
    <w:rsid w:val="00787B33"/>
    <w:rsid w:val="007C12B5"/>
    <w:rsid w:val="009654B3"/>
    <w:rsid w:val="00976EFF"/>
    <w:rsid w:val="00985C90"/>
    <w:rsid w:val="009F5622"/>
    <w:rsid w:val="00A1606B"/>
    <w:rsid w:val="00A45306"/>
    <w:rsid w:val="00A60355"/>
    <w:rsid w:val="00A61CA4"/>
    <w:rsid w:val="00A93780"/>
    <w:rsid w:val="00AA7349"/>
    <w:rsid w:val="00AE08A1"/>
    <w:rsid w:val="00AE44CA"/>
    <w:rsid w:val="00B54A2A"/>
    <w:rsid w:val="00B62F6B"/>
    <w:rsid w:val="00B85A73"/>
    <w:rsid w:val="00C04BD7"/>
    <w:rsid w:val="00CB70BB"/>
    <w:rsid w:val="00CC1737"/>
    <w:rsid w:val="00DE3DEB"/>
    <w:rsid w:val="00E46D5C"/>
    <w:rsid w:val="00E81CF7"/>
    <w:rsid w:val="00ED68AE"/>
    <w:rsid w:val="00EE468D"/>
    <w:rsid w:val="00F1387D"/>
    <w:rsid w:val="00F41175"/>
    <w:rsid w:val="00F93FEC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10748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10748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ormln0">
    <w:name w:val="Normální~"/>
    <w:basedOn w:val="Normln"/>
    <w:rsid w:val="00CC1737"/>
    <w:pPr>
      <w:widowControl w:val="0"/>
      <w:suppressAutoHyphens w:val="0"/>
    </w:pPr>
    <w:rPr>
      <w:rFonts w:eastAsia="Calibri"/>
      <w:noProof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7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7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cp:lastPrinted>2025-12-05T15:24:00Z</cp:lastPrinted>
  <dcterms:created xsi:type="dcterms:W3CDTF">2025-12-08T14:36:00Z</dcterms:created>
  <dcterms:modified xsi:type="dcterms:W3CDTF">2025-12-08T14:36:00Z</dcterms:modified>
</cp:coreProperties>
</file>