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9BE60" w14:textId="0DB1267A" w:rsidR="006E2AF1" w:rsidRDefault="006E2AF1" w:rsidP="002013C1">
      <w:pPr>
        <w:pStyle w:val="2nesltext"/>
        <w:contextualSpacing/>
        <w:jc w:val="center"/>
        <w:rPr>
          <w:rFonts w:asciiTheme="minorHAnsi" w:hAnsiTheme="minorHAnsi" w:cstheme="minorHAnsi"/>
          <w:b/>
        </w:rPr>
      </w:pPr>
      <w:bookmarkStart w:id="0" w:name="_Hlk92977375"/>
      <w:r w:rsidRPr="00200A48">
        <w:rPr>
          <w:rFonts w:asciiTheme="minorHAnsi" w:hAnsiTheme="minorHAnsi" w:cstheme="minorHAnsi"/>
          <w:b/>
        </w:rPr>
        <w:t xml:space="preserve">Příloha č. </w:t>
      </w:r>
      <w:r w:rsidR="00200A48" w:rsidRPr="00200A48">
        <w:rPr>
          <w:rFonts w:asciiTheme="minorHAnsi" w:hAnsiTheme="minorHAnsi" w:cstheme="minorHAnsi"/>
          <w:b/>
        </w:rPr>
        <w:t>2</w:t>
      </w:r>
      <w:r w:rsidRPr="00200A48">
        <w:rPr>
          <w:rFonts w:asciiTheme="minorHAnsi" w:hAnsiTheme="minorHAnsi" w:cstheme="minorHAnsi"/>
          <w:b/>
        </w:rPr>
        <w:t xml:space="preserve"> Výzvy k podání nabídky</w:t>
      </w:r>
    </w:p>
    <w:p w14:paraId="05B930F6" w14:textId="2325CB4D" w:rsidR="006E2AF1" w:rsidRPr="007116EF" w:rsidRDefault="006E2AF1" w:rsidP="002013C1">
      <w:pPr>
        <w:pStyle w:val="2nesltext"/>
        <w:contextualSpacing/>
        <w:jc w:val="center"/>
        <w:rPr>
          <w:rFonts w:asciiTheme="minorHAnsi" w:hAnsiTheme="minorHAnsi" w:cstheme="minorHAnsi"/>
          <w:b/>
        </w:rPr>
      </w:pPr>
      <w:r>
        <w:rPr>
          <w:rFonts w:asciiTheme="minorHAnsi" w:hAnsiTheme="minorHAnsi" w:cstheme="minorHAnsi"/>
          <w:b/>
        </w:rPr>
        <w:t>-</w:t>
      </w:r>
      <w:r w:rsidRPr="007116EF">
        <w:rPr>
          <w:rFonts w:asciiTheme="minorHAnsi" w:hAnsiTheme="minorHAnsi" w:cstheme="minorHAnsi"/>
          <w:b/>
        </w:rPr>
        <w:t xml:space="preserve"> </w:t>
      </w:r>
    </w:p>
    <w:p w14:paraId="2C97F6CE" w14:textId="2797A0FD" w:rsidR="006E2AF1" w:rsidRPr="007116EF" w:rsidRDefault="006E2AF1" w:rsidP="002013C1">
      <w:pPr>
        <w:pStyle w:val="2nesltext"/>
        <w:spacing w:after="600"/>
        <w:jc w:val="center"/>
        <w:rPr>
          <w:rFonts w:asciiTheme="minorHAnsi" w:hAnsiTheme="minorHAnsi" w:cstheme="minorHAnsi"/>
          <w:b/>
        </w:rPr>
      </w:pPr>
      <w:r w:rsidRPr="007116EF">
        <w:rPr>
          <w:rFonts w:asciiTheme="minorHAnsi" w:hAnsiTheme="minorHAnsi" w:cstheme="minorHAnsi"/>
          <w:b/>
        </w:rPr>
        <w:t xml:space="preserve">Předloha </w:t>
      </w:r>
      <w:r>
        <w:rPr>
          <w:rFonts w:asciiTheme="minorHAnsi" w:hAnsiTheme="minorHAnsi" w:cstheme="minorHAnsi"/>
          <w:b/>
        </w:rPr>
        <w:t>smlouvy o dílo</w:t>
      </w:r>
    </w:p>
    <w:bookmarkEnd w:id="0"/>
    <w:p w14:paraId="37D5083F" w14:textId="555A0A52" w:rsidR="00EE4EFB" w:rsidRPr="00444DE3" w:rsidRDefault="00EE4EFB" w:rsidP="0059719F">
      <w:pPr>
        <w:keepNext/>
        <w:spacing w:after="240"/>
        <w:ind w:left="340" w:hanging="340"/>
        <w:jc w:val="center"/>
        <w:rPr>
          <w:rFonts w:asciiTheme="minorHAnsi" w:hAnsiTheme="minorHAnsi" w:cstheme="minorHAnsi"/>
          <w:b/>
          <w:sz w:val="28"/>
          <w:szCs w:val="28"/>
          <w:lang w:eastAsia="cs-CZ"/>
        </w:rPr>
      </w:pPr>
      <w:r w:rsidRPr="00444DE3">
        <w:rPr>
          <w:rFonts w:asciiTheme="minorHAnsi" w:hAnsiTheme="minorHAnsi" w:cstheme="minorHAnsi"/>
          <w:b/>
          <w:bCs/>
          <w:color w:val="000000"/>
          <w:sz w:val="28"/>
          <w:szCs w:val="28"/>
          <w:lang w:eastAsia="cs-CZ"/>
        </w:rPr>
        <w:t xml:space="preserve">Smlouva </w:t>
      </w:r>
      <w:r w:rsidRPr="00444DE3">
        <w:rPr>
          <w:rFonts w:asciiTheme="minorHAnsi" w:hAnsiTheme="minorHAnsi" w:cstheme="minorHAnsi"/>
          <w:b/>
          <w:sz w:val="28"/>
          <w:szCs w:val="28"/>
          <w:lang w:eastAsia="cs-CZ"/>
        </w:rPr>
        <w:t>o dílo</w:t>
      </w:r>
    </w:p>
    <w:p w14:paraId="5DCB1411" w14:textId="77777777" w:rsidR="00A41403" w:rsidRPr="00444DE3" w:rsidRDefault="00A41403" w:rsidP="00414BC8">
      <w:pPr>
        <w:pStyle w:val="Nadpis1"/>
        <w:spacing w:before="0"/>
        <w:ind w:left="340" w:hanging="340"/>
        <w:rPr>
          <w:rFonts w:cstheme="minorHAnsi"/>
          <w:szCs w:val="22"/>
        </w:rPr>
      </w:pPr>
      <w:r w:rsidRPr="00444DE3">
        <w:rPr>
          <w:rFonts w:cstheme="minorHAnsi"/>
          <w:szCs w:val="22"/>
        </w:rPr>
        <w:t>SMLUVNÍ STRANY</w:t>
      </w:r>
    </w:p>
    <w:p w14:paraId="52CDC07E" w14:textId="77777777" w:rsidR="00A41403" w:rsidRPr="00444DE3" w:rsidRDefault="00A41403" w:rsidP="002013C1">
      <w:pPr>
        <w:keepNext/>
        <w:numPr>
          <w:ilvl w:val="0"/>
          <w:numId w:val="17"/>
        </w:numPr>
        <w:spacing w:after="120"/>
        <w:ind w:left="340" w:hanging="340"/>
        <w:rPr>
          <w:rFonts w:asciiTheme="minorHAnsi" w:hAnsiTheme="minorHAnsi" w:cstheme="minorHAnsi"/>
          <w:b/>
          <w:color w:val="000000"/>
          <w:sz w:val="22"/>
          <w:szCs w:val="22"/>
          <w:lang w:eastAsia="cs-CZ"/>
        </w:rPr>
      </w:pPr>
      <w:r w:rsidRPr="00444DE3">
        <w:rPr>
          <w:rFonts w:asciiTheme="minorHAnsi" w:hAnsiTheme="minorHAnsi" w:cstheme="minorHAnsi"/>
          <w:b/>
          <w:color w:val="000000"/>
          <w:sz w:val="22"/>
          <w:szCs w:val="22"/>
          <w:lang w:eastAsia="cs-CZ"/>
        </w:rPr>
        <w:t>Objednatel</w:t>
      </w:r>
    </w:p>
    <w:p w14:paraId="03B902D2" w14:textId="77777777" w:rsidR="002E256A" w:rsidRPr="00842D16" w:rsidRDefault="002E256A" w:rsidP="002013C1">
      <w:pPr>
        <w:spacing w:after="120"/>
        <w:ind w:left="340" w:hanging="340"/>
        <w:rPr>
          <w:rFonts w:asciiTheme="minorHAnsi" w:hAnsiTheme="minorHAnsi" w:cstheme="minorHAnsi"/>
          <w:b/>
          <w:bCs/>
          <w:sz w:val="22"/>
          <w:szCs w:val="22"/>
        </w:rPr>
      </w:pPr>
      <w:r w:rsidRPr="00842D16">
        <w:rPr>
          <w:rFonts w:asciiTheme="minorHAnsi" w:hAnsiTheme="minorHAnsi" w:cstheme="minorHAnsi"/>
          <w:b/>
          <w:bCs/>
          <w:sz w:val="22"/>
          <w:szCs w:val="22"/>
        </w:rPr>
        <w:t>Mateřská škola, základní škola, praktická škola a dětský domov Kyjov, příspěvková organizace</w:t>
      </w:r>
    </w:p>
    <w:p w14:paraId="4FBEAA82" w14:textId="55F650D4" w:rsidR="00A41403" w:rsidRPr="00842D16" w:rsidRDefault="00A41403" w:rsidP="002013C1">
      <w:pPr>
        <w:spacing w:after="120"/>
        <w:ind w:left="340" w:hanging="340"/>
        <w:rPr>
          <w:rFonts w:asciiTheme="minorHAnsi" w:hAnsiTheme="minorHAnsi" w:cstheme="minorHAnsi"/>
          <w:color w:val="000000"/>
          <w:sz w:val="22"/>
          <w:szCs w:val="22"/>
          <w:lang w:eastAsia="cs-CZ"/>
        </w:rPr>
      </w:pPr>
      <w:r w:rsidRPr="00842D16">
        <w:rPr>
          <w:rFonts w:asciiTheme="minorHAnsi" w:hAnsiTheme="minorHAnsi" w:cstheme="minorHAnsi"/>
          <w:color w:val="000000"/>
          <w:sz w:val="22"/>
          <w:szCs w:val="22"/>
          <w:lang w:eastAsia="cs-CZ"/>
        </w:rPr>
        <w:t xml:space="preserve">zastoupená: </w:t>
      </w:r>
      <w:r w:rsidRPr="00842D16">
        <w:rPr>
          <w:rFonts w:asciiTheme="minorHAnsi" w:hAnsiTheme="minorHAnsi" w:cstheme="minorHAnsi"/>
          <w:color w:val="000000"/>
          <w:sz w:val="22"/>
          <w:szCs w:val="22"/>
          <w:lang w:eastAsia="cs-CZ"/>
        </w:rPr>
        <w:tab/>
      </w:r>
      <w:r w:rsidRPr="00842D16">
        <w:rPr>
          <w:rFonts w:asciiTheme="minorHAnsi" w:hAnsiTheme="minorHAnsi" w:cstheme="minorHAnsi"/>
          <w:color w:val="000000"/>
          <w:sz w:val="22"/>
          <w:szCs w:val="22"/>
          <w:lang w:eastAsia="cs-CZ"/>
        </w:rPr>
        <w:tab/>
      </w:r>
      <w:r w:rsidRPr="00842D16">
        <w:rPr>
          <w:rFonts w:asciiTheme="minorHAnsi" w:hAnsiTheme="minorHAnsi" w:cstheme="minorHAnsi"/>
          <w:color w:val="000000"/>
          <w:sz w:val="22"/>
          <w:szCs w:val="22"/>
          <w:lang w:eastAsia="cs-CZ"/>
        </w:rPr>
        <w:tab/>
      </w:r>
      <w:r w:rsidR="002E256A" w:rsidRPr="00842D16">
        <w:rPr>
          <w:rFonts w:asciiTheme="minorHAnsi" w:hAnsiTheme="minorHAnsi" w:cstheme="minorHAnsi"/>
          <w:color w:val="000000"/>
          <w:sz w:val="22"/>
          <w:szCs w:val="22"/>
          <w:lang w:eastAsia="cs-CZ"/>
        </w:rPr>
        <w:t>PaedDr. Petrem Petrášem, ředitelem</w:t>
      </w:r>
    </w:p>
    <w:p w14:paraId="60A01AA9" w14:textId="127F3217" w:rsidR="00A41403" w:rsidRPr="00842D16" w:rsidRDefault="00A41403" w:rsidP="002013C1">
      <w:pPr>
        <w:spacing w:after="120"/>
        <w:ind w:left="340" w:hanging="340"/>
        <w:rPr>
          <w:rFonts w:asciiTheme="minorHAnsi" w:hAnsiTheme="minorHAnsi" w:cstheme="minorHAnsi"/>
          <w:bCs/>
          <w:sz w:val="22"/>
          <w:szCs w:val="22"/>
        </w:rPr>
      </w:pPr>
      <w:r w:rsidRPr="00842D16">
        <w:rPr>
          <w:rFonts w:asciiTheme="minorHAnsi" w:hAnsiTheme="minorHAnsi" w:cstheme="minorHAnsi"/>
          <w:color w:val="000000"/>
          <w:sz w:val="22"/>
          <w:szCs w:val="22"/>
          <w:lang w:eastAsia="cs-CZ"/>
        </w:rPr>
        <w:t xml:space="preserve">se sídlem: </w:t>
      </w:r>
      <w:r w:rsidRPr="00842D16">
        <w:rPr>
          <w:rFonts w:asciiTheme="minorHAnsi" w:hAnsiTheme="minorHAnsi" w:cstheme="minorHAnsi"/>
          <w:color w:val="000000"/>
          <w:sz w:val="22"/>
          <w:szCs w:val="22"/>
          <w:lang w:eastAsia="cs-CZ"/>
        </w:rPr>
        <w:tab/>
      </w:r>
      <w:r w:rsidRPr="00842D16">
        <w:rPr>
          <w:rFonts w:asciiTheme="minorHAnsi" w:hAnsiTheme="minorHAnsi" w:cstheme="minorHAnsi"/>
          <w:color w:val="000000"/>
          <w:sz w:val="22"/>
          <w:szCs w:val="22"/>
          <w:lang w:eastAsia="cs-CZ"/>
        </w:rPr>
        <w:tab/>
      </w:r>
      <w:r w:rsidRPr="00842D16">
        <w:rPr>
          <w:rFonts w:asciiTheme="minorHAnsi" w:hAnsiTheme="minorHAnsi" w:cstheme="minorHAnsi"/>
          <w:color w:val="000000"/>
          <w:sz w:val="22"/>
          <w:szCs w:val="22"/>
          <w:lang w:eastAsia="cs-CZ"/>
        </w:rPr>
        <w:tab/>
      </w:r>
      <w:r w:rsidR="002E256A" w:rsidRPr="00842D16">
        <w:rPr>
          <w:rFonts w:asciiTheme="minorHAnsi" w:hAnsiTheme="minorHAnsi" w:cstheme="minorHAnsi"/>
          <w:sz w:val="22"/>
          <w:szCs w:val="22"/>
          <w:lang w:eastAsia="cs-CZ"/>
        </w:rPr>
        <w:t>Za Humny 3304/46, Boršov, 697 01 Kyjov</w:t>
      </w:r>
    </w:p>
    <w:p w14:paraId="792BB2A3" w14:textId="44F7E380" w:rsidR="00A41403" w:rsidRPr="00842D16" w:rsidRDefault="00A41403" w:rsidP="002013C1">
      <w:pPr>
        <w:spacing w:after="120"/>
        <w:ind w:left="340" w:hanging="340"/>
        <w:rPr>
          <w:rFonts w:asciiTheme="minorHAnsi" w:hAnsiTheme="minorHAnsi" w:cstheme="minorHAnsi"/>
          <w:sz w:val="22"/>
          <w:szCs w:val="22"/>
        </w:rPr>
      </w:pPr>
      <w:r w:rsidRPr="00842D16">
        <w:rPr>
          <w:rFonts w:asciiTheme="minorHAnsi" w:hAnsiTheme="minorHAnsi" w:cstheme="minorHAnsi"/>
          <w:color w:val="000000"/>
          <w:sz w:val="22"/>
          <w:szCs w:val="22"/>
          <w:lang w:eastAsia="cs-CZ"/>
        </w:rPr>
        <w:t xml:space="preserve">IČO: </w:t>
      </w:r>
      <w:r w:rsidRPr="00842D16">
        <w:rPr>
          <w:rFonts w:asciiTheme="minorHAnsi" w:hAnsiTheme="minorHAnsi" w:cstheme="minorHAnsi"/>
          <w:color w:val="000000"/>
          <w:sz w:val="22"/>
          <w:szCs w:val="22"/>
          <w:lang w:eastAsia="cs-CZ"/>
        </w:rPr>
        <w:tab/>
      </w:r>
      <w:r w:rsidRPr="00842D16">
        <w:rPr>
          <w:rFonts w:asciiTheme="minorHAnsi" w:hAnsiTheme="minorHAnsi" w:cstheme="minorHAnsi"/>
          <w:color w:val="000000"/>
          <w:sz w:val="22"/>
          <w:szCs w:val="22"/>
          <w:lang w:eastAsia="cs-CZ"/>
        </w:rPr>
        <w:tab/>
      </w:r>
      <w:r w:rsidRPr="00842D16">
        <w:rPr>
          <w:rFonts w:asciiTheme="minorHAnsi" w:hAnsiTheme="minorHAnsi" w:cstheme="minorHAnsi"/>
          <w:color w:val="000000"/>
          <w:sz w:val="22"/>
          <w:szCs w:val="22"/>
          <w:lang w:eastAsia="cs-CZ"/>
        </w:rPr>
        <w:tab/>
      </w:r>
      <w:r w:rsidRPr="00842D16">
        <w:rPr>
          <w:rFonts w:asciiTheme="minorHAnsi" w:hAnsiTheme="minorHAnsi" w:cstheme="minorHAnsi"/>
          <w:color w:val="000000"/>
          <w:sz w:val="22"/>
          <w:szCs w:val="22"/>
          <w:lang w:eastAsia="cs-CZ"/>
        </w:rPr>
        <w:tab/>
      </w:r>
      <w:r w:rsidR="002E256A" w:rsidRPr="00842D16">
        <w:rPr>
          <w:rFonts w:asciiTheme="minorHAnsi" w:hAnsiTheme="minorHAnsi" w:cstheme="minorHAnsi"/>
          <w:sz w:val="22"/>
          <w:szCs w:val="22"/>
        </w:rPr>
        <w:t>70284849</w:t>
      </w:r>
    </w:p>
    <w:p w14:paraId="1C7110FA" w14:textId="6152B0C3" w:rsidR="00A41403" w:rsidRPr="00842D16" w:rsidRDefault="00A41403" w:rsidP="002013C1">
      <w:pPr>
        <w:spacing w:after="120"/>
        <w:ind w:left="340" w:hanging="340"/>
        <w:rPr>
          <w:rFonts w:asciiTheme="minorHAnsi" w:hAnsiTheme="minorHAnsi" w:cstheme="minorHAnsi"/>
          <w:color w:val="000000"/>
          <w:sz w:val="22"/>
          <w:szCs w:val="22"/>
          <w:lang w:eastAsia="cs-CZ"/>
        </w:rPr>
      </w:pPr>
      <w:r w:rsidRPr="00842D16">
        <w:rPr>
          <w:rFonts w:asciiTheme="minorHAnsi" w:hAnsiTheme="minorHAnsi" w:cstheme="minorHAnsi"/>
          <w:color w:val="000000"/>
          <w:sz w:val="22"/>
          <w:szCs w:val="22"/>
          <w:lang w:eastAsia="cs-CZ"/>
        </w:rPr>
        <w:t>plátce DPH:</w:t>
      </w:r>
      <w:r w:rsidRPr="00842D16">
        <w:rPr>
          <w:rFonts w:asciiTheme="minorHAnsi" w:hAnsiTheme="minorHAnsi" w:cstheme="minorHAnsi"/>
          <w:color w:val="000000"/>
          <w:sz w:val="22"/>
          <w:szCs w:val="22"/>
          <w:lang w:eastAsia="cs-CZ"/>
        </w:rPr>
        <w:tab/>
      </w:r>
      <w:r w:rsidRPr="00842D16">
        <w:rPr>
          <w:rFonts w:asciiTheme="minorHAnsi" w:hAnsiTheme="minorHAnsi" w:cstheme="minorHAnsi"/>
          <w:color w:val="000000"/>
          <w:sz w:val="22"/>
          <w:szCs w:val="22"/>
          <w:lang w:eastAsia="cs-CZ"/>
        </w:rPr>
        <w:tab/>
      </w:r>
      <w:r w:rsidRPr="00842D16">
        <w:rPr>
          <w:rFonts w:asciiTheme="minorHAnsi" w:hAnsiTheme="minorHAnsi" w:cstheme="minorHAnsi"/>
          <w:color w:val="000000"/>
          <w:sz w:val="22"/>
          <w:szCs w:val="22"/>
          <w:lang w:eastAsia="cs-CZ"/>
        </w:rPr>
        <w:tab/>
      </w:r>
      <w:r w:rsidR="002E256A" w:rsidRPr="00842D16">
        <w:rPr>
          <w:rFonts w:asciiTheme="minorHAnsi" w:hAnsiTheme="minorHAnsi" w:cstheme="minorHAnsi"/>
          <w:sz w:val="22"/>
          <w:szCs w:val="22"/>
          <w:lang w:eastAsia="en-US" w:bidi="en-US"/>
        </w:rPr>
        <w:t>NE</w:t>
      </w:r>
    </w:p>
    <w:p w14:paraId="6CDC929C" w14:textId="77777777" w:rsidR="00956FB0" w:rsidRDefault="00A41403" w:rsidP="002013C1">
      <w:pPr>
        <w:spacing w:after="120"/>
        <w:ind w:left="340" w:hanging="340"/>
        <w:rPr>
          <w:rFonts w:asciiTheme="minorHAnsi" w:hAnsiTheme="minorHAnsi" w:cstheme="minorHAnsi"/>
          <w:sz w:val="22"/>
          <w:szCs w:val="22"/>
        </w:rPr>
      </w:pPr>
      <w:r w:rsidRPr="00842D16">
        <w:rPr>
          <w:rFonts w:asciiTheme="minorHAnsi" w:hAnsiTheme="minorHAnsi" w:cstheme="minorHAnsi"/>
          <w:color w:val="000000"/>
          <w:sz w:val="22"/>
          <w:szCs w:val="22"/>
          <w:lang w:eastAsia="cs-CZ"/>
        </w:rPr>
        <w:t xml:space="preserve">bankovní spojení (číslo účtu): </w:t>
      </w:r>
      <w:r w:rsidRPr="00842D16">
        <w:rPr>
          <w:rFonts w:asciiTheme="minorHAnsi" w:hAnsiTheme="minorHAnsi" w:cstheme="minorHAnsi"/>
          <w:color w:val="000000"/>
          <w:sz w:val="22"/>
          <w:szCs w:val="22"/>
          <w:lang w:eastAsia="cs-CZ"/>
        </w:rPr>
        <w:tab/>
      </w:r>
      <w:r w:rsidR="002E256A" w:rsidRPr="00842D16">
        <w:rPr>
          <w:rFonts w:asciiTheme="minorHAnsi" w:hAnsiTheme="minorHAnsi" w:cstheme="minorHAnsi"/>
          <w:sz w:val="22"/>
          <w:szCs w:val="22"/>
        </w:rPr>
        <w:t>1883170277/0100</w:t>
      </w:r>
    </w:p>
    <w:p w14:paraId="3400150A" w14:textId="77777777" w:rsidR="00956FB0" w:rsidRPr="00B01D00" w:rsidRDefault="00956FB0" w:rsidP="004C1E73">
      <w:pPr>
        <w:suppressAutoHyphens w:val="0"/>
        <w:spacing w:after="120"/>
        <w:jc w:val="both"/>
        <w:rPr>
          <w:rFonts w:ascii="Calibri" w:hAnsi="Calibri" w:cs="Calibri"/>
          <w:sz w:val="22"/>
          <w:szCs w:val="22"/>
          <w:lang w:eastAsia="cs-CZ"/>
        </w:rPr>
      </w:pPr>
      <w:r w:rsidRPr="00B01D00">
        <w:rPr>
          <w:rFonts w:ascii="Calibri" w:hAnsi="Calibri" w:cs="Calibri"/>
          <w:sz w:val="22"/>
          <w:szCs w:val="22"/>
          <w:lang w:eastAsia="en-US" w:bidi="en-US"/>
        </w:rPr>
        <w:t>kontaktní osoba:</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3CA71B7A" w14:textId="663904E2" w:rsidR="00956FB0" w:rsidRPr="00B01D00" w:rsidRDefault="00956FB0" w:rsidP="00956FB0">
      <w:pPr>
        <w:suppressAutoHyphens w:val="0"/>
        <w:spacing w:after="120"/>
        <w:jc w:val="both"/>
        <w:rPr>
          <w:rFonts w:ascii="Calibri" w:hAnsi="Calibri" w:cs="Calibri"/>
          <w:sz w:val="22"/>
          <w:szCs w:val="22"/>
          <w:lang w:eastAsia="cs-CZ"/>
        </w:rPr>
      </w:pPr>
      <w:r>
        <w:rPr>
          <w:rFonts w:ascii="Calibri" w:hAnsi="Calibri" w:cs="Calibri"/>
          <w:sz w:val="22"/>
          <w:szCs w:val="22"/>
          <w:lang w:eastAsia="en-US" w:bidi="en-US"/>
        </w:rPr>
        <w:t>e-mail</w:t>
      </w:r>
      <w:r w:rsidRPr="00B01D00">
        <w:rPr>
          <w:rFonts w:ascii="Calibri" w:hAnsi="Calibri" w:cs="Calibri"/>
          <w:sz w:val="22"/>
          <w:szCs w:val="22"/>
          <w:lang w:eastAsia="en-US" w:bidi="en-US"/>
        </w:rPr>
        <w:t>:</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t xml:space="preserve">             </w:t>
      </w:r>
      <w:r w:rsidRPr="00B01D00">
        <w:rPr>
          <w:rFonts w:ascii="Calibri" w:hAnsi="Calibri" w:cs="Calibri"/>
          <w:sz w:val="22"/>
          <w:szCs w:val="22"/>
          <w:lang w:eastAsia="cs-CZ"/>
        </w:rPr>
        <w:tab/>
        <w:t xml:space="preserve"> </w:t>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1F05C6AA" w14:textId="77777777" w:rsidR="00956FB0" w:rsidRPr="00B01D00" w:rsidRDefault="00956FB0" w:rsidP="004C1E73">
      <w:pPr>
        <w:suppressAutoHyphens w:val="0"/>
        <w:spacing w:after="120"/>
        <w:jc w:val="both"/>
        <w:rPr>
          <w:rFonts w:ascii="Calibri" w:hAnsi="Calibri" w:cs="Calibri"/>
          <w:sz w:val="22"/>
          <w:szCs w:val="22"/>
          <w:lang w:eastAsia="cs-CZ"/>
        </w:rPr>
      </w:pPr>
      <w:r w:rsidRPr="00B01D00">
        <w:rPr>
          <w:rFonts w:ascii="Calibri" w:hAnsi="Calibri" w:cs="Calibri"/>
          <w:sz w:val="22"/>
          <w:szCs w:val="22"/>
          <w:lang w:eastAsia="en-US" w:bidi="en-US"/>
        </w:rPr>
        <w:t>telefon:</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t xml:space="preserve">              </w:t>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38A500BE" w14:textId="4A9FBB2D" w:rsidR="00A41403" w:rsidRPr="00444DE3" w:rsidRDefault="00A41403" w:rsidP="002013C1">
      <w:pPr>
        <w:spacing w:after="120"/>
        <w:ind w:left="340" w:hanging="340"/>
        <w:rPr>
          <w:rFonts w:asciiTheme="minorHAnsi" w:hAnsiTheme="minorHAnsi" w:cstheme="minorHAnsi"/>
          <w:color w:val="000000"/>
          <w:sz w:val="22"/>
          <w:szCs w:val="22"/>
          <w:lang w:eastAsia="cs-CZ"/>
        </w:rPr>
      </w:pPr>
      <w:r w:rsidRPr="00444DE3">
        <w:rPr>
          <w:rFonts w:asciiTheme="minorHAnsi" w:hAnsiTheme="minorHAnsi" w:cstheme="minorHAnsi"/>
          <w:color w:val="000000"/>
          <w:sz w:val="22"/>
          <w:szCs w:val="22"/>
          <w:lang w:eastAsia="cs-CZ"/>
        </w:rPr>
        <w:tab/>
      </w:r>
    </w:p>
    <w:p w14:paraId="2D1A3C29" w14:textId="77777777" w:rsidR="00A41403" w:rsidRPr="00444DE3" w:rsidRDefault="00A41403" w:rsidP="002013C1">
      <w:pPr>
        <w:spacing w:after="120"/>
        <w:ind w:left="340" w:hanging="340"/>
        <w:rPr>
          <w:rFonts w:asciiTheme="minorHAnsi" w:hAnsiTheme="minorHAnsi" w:cstheme="minorHAnsi"/>
          <w:i/>
          <w:color w:val="000000"/>
          <w:sz w:val="22"/>
          <w:szCs w:val="22"/>
          <w:lang w:eastAsia="cs-CZ"/>
        </w:rPr>
      </w:pPr>
      <w:r w:rsidRPr="00444DE3">
        <w:rPr>
          <w:rFonts w:asciiTheme="minorHAnsi" w:hAnsiTheme="minorHAnsi" w:cstheme="minorHAnsi"/>
          <w:color w:val="000000"/>
          <w:sz w:val="22"/>
          <w:szCs w:val="22"/>
          <w:lang w:eastAsia="cs-CZ"/>
        </w:rPr>
        <w:t>(dále jen „</w:t>
      </w:r>
      <w:r w:rsidRPr="00444DE3">
        <w:rPr>
          <w:rFonts w:asciiTheme="minorHAnsi" w:hAnsiTheme="minorHAnsi" w:cstheme="minorHAnsi"/>
          <w:b/>
          <w:i/>
          <w:color w:val="000000"/>
          <w:sz w:val="22"/>
          <w:szCs w:val="22"/>
          <w:lang w:eastAsia="cs-CZ"/>
        </w:rPr>
        <w:t>Objednatel</w:t>
      </w:r>
      <w:r w:rsidRPr="00444DE3">
        <w:rPr>
          <w:rFonts w:asciiTheme="minorHAnsi" w:hAnsiTheme="minorHAnsi" w:cstheme="minorHAnsi"/>
          <w:color w:val="000000"/>
          <w:sz w:val="22"/>
          <w:szCs w:val="22"/>
          <w:lang w:eastAsia="cs-CZ"/>
        </w:rPr>
        <w:t>“)</w:t>
      </w:r>
    </w:p>
    <w:p w14:paraId="6282C124" w14:textId="77777777" w:rsidR="00A41403" w:rsidRPr="00444DE3" w:rsidRDefault="00A41403" w:rsidP="002013C1">
      <w:pPr>
        <w:spacing w:after="120"/>
        <w:ind w:left="340" w:hanging="340"/>
        <w:rPr>
          <w:rFonts w:asciiTheme="minorHAnsi" w:hAnsiTheme="minorHAnsi" w:cstheme="minorHAnsi"/>
          <w:b/>
          <w:bCs/>
          <w:color w:val="000000"/>
          <w:sz w:val="22"/>
          <w:szCs w:val="22"/>
          <w:lang w:eastAsia="cs-CZ"/>
        </w:rPr>
      </w:pPr>
      <w:r w:rsidRPr="00444DE3">
        <w:rPr>
          <w:rFonts w:asciiTheme="minorHAnsi" w:hAnsiTheme="minorHAnsi" w:cstheme="minorHAnsi"/>
          <w:b/>
          <w:bCs/>
          <w:color w:val="000000"/>
          <w:sz w:val="22"/>
          <w:szCs w:val="22"/>
          <w:lang w:eastAsia="cs-CZ"/>
        </w:rPr>
        <w:t>a</w:t>
      </w:r>
    </w:p>
    <w:p w14:paraId="4D387086" w14:textId="77777777" w:rsidR="00A41403" w:rsidRPr="00444DE3" w:rsidRDefault="00A41403" w:rsidP="002013C1">
      <w:pPr>
        <w:numPr>
          <w:ilvl w:val="0"/>
          <w:numId w:val="17"/>
        </w:numPr>
        <w:spacing w:after="120"/>
        <w:ind w:left="340" w:hanging="340"/>
        <w:jc w:val="both"/>
        <w:rPr>
          <w:rFonts w:asciiTheme="minorHAnsi" w:hAnsiTheme="minorHAnsi" w:cstheme="minorHAnsi"/>
          <w:b/>
          <w:color w:val="000000"/>
          <w:sz w:val="22"/>
          <w:szCs w:val="22"/>
          <w:lang w:eastAsia="cs-CZ"/>
        </w:rPr>
      </w:pPr>
      <w:r w:rsidRPr="00444DE3">
        <w:rPr>
          <w:rFonts w:asciiTheme="minorHAnsi" w:hAnsiTheme="minorHAnsi" w:cstheme="minorHAnsi"/>
          <w:b/>
          <w:color w:val="000000"/>
          <w:sz w:val="22"/>
          <w:szCs w:val="22"/>
          <w:lang w:eastAsia="cs-CZ"/>
        </w:rPr>
        <w:t>Zhotovitel</w:t>
      </w:r>
    </w:p>
    <w:p w14:paraId="33E9F752" w14:textId="77777777" w:rsidR="00A41403" w:rsidRPr="00444DE3" w:rsidRDefault="00A41403" w:rsidP="002013C1">
      <w:pPr>
        <w:spacing w:after="120"/>
        <w:ind w:left="340" w:hanging="340"/>
        <w:jc w:val="both"/>
        <w:rPr>
          <w:rFonts w:asciiTheme="minorHAnsi" w:hAnsiTheme="minorHAnsi" w:cstheme="minorHAnsi"/>
          <w:b/>
          <w:color w:val="000000"/>
          <w:sz w:val="22"/>
          <w:szCs w:val="22"/>
          <w:lang w:eastAsia="cs-CZ"/>
        </w:rPr>
      </w:pPr>
      <w:r w:rsidRPr="00444DE3">
        <w:rPr>
          <w:rFonts w:asciiTheme="minorHAnsi" w:hAnsiTheme="minorHAnsi" w:cstheme="minorHAnsi"/>
          <w:b/>
          <w:color w:val="000000"/>
          <w:sz w:val="22"/>
          <w:szCs w:val="22"/>
          <w:highlight w:val="cyan"/>
          <w:lang w:eastAsia="cs-CZ"/>
        </w:rPr>
        <w:fldChar w:fldCharType="begin"/>
      </w:r>
      <w:r w:rsidRPr="00444DE3">
        <w:rPr>
          <w:rFonts w:asciiTheme="minorHAnsi" w:hAnsiTheme="minorHAnsi" w:cstheme="minorHAnsi"/>
          <w:b/>
          <w:color w:val="000000"/>
          <w:sz w:val="22"/>
          <w:szCs w:val="22"/>
          <w:highlight w:val="cyan"/>
          <w:lang w:eastAsia="cs-CZ"/>
        </w:rPr>
        <w:instrText xml:space="preserve"> MACROBUTTON  AcceptConflict "[Jméno dodavatele - bude doplněno před uzavřením smlouvy]" </w:instrText>
      </w:r>
      <w:r w:rsidRPr="00444DE3">
        <w:rPr>
          <w:rFonts w:asciiTheme="minorHAnsi" w:hAnsiTheme="minorHAnsi" w:cstheme="minorHAnsi"/>
          <w:b/>
          <w:color w:val="000000"/>
          <w:sz w:val="22"/>
          <w:szCs w:val="22"/>
          <w:highlight w:val="cyan"/>
          <w:lang w:eastAsia="cs-CZ"/>
        </w:rPr>
        <w:fldChar w:fldCharType="end"/>
      </w:r>
    </w:p>
    <w:p w14:paraId="31C1C6F4" w14:textId="77777777" w:rsidR="00A41403" w:rsidRPr="00444DE3" w:rsidRDefault="00A41403" w:rsidP="002013C1">
      <w:pPr>
        <w:spacing w:after="120"/>
        <w:ind w:left="340" w:hanging="340"/>
        <w:jc w:val="both"/>
        <w:rPr>
          <w:rFonts w:asciiTheme="minorHAnsi" w:hAnsiTheme="minorHAnsi" w:cstheme="minorHAnsi"/>
          <w:b/>
          <w:sz w:val="22"/>
          <w:szCs w:val="22"/>
          <w:lang w:eastAsia="cs-CZ"/>
        </w:rPr>
      </w:pPr>
      <w:r w:rsidRPr="00444DE3">
        <w:rPr>
          <w:rFonts w:asciiTheme="minorHAnsi" w:hAnsiTheme="minorHAnsi" w:cstheme="minorHAnsi"/>
          <w:sz w:val="22"/>
          <w:szCs w:val="22"/>
          <w:lang w:eastAsia="cs-CZ"/>
        </w:rPr>
        <w:t xml:space="preserve">zastoupená: </w:t>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highlight w:val="cyan"/>
          <w:lang w:eastAsia="en-US" w:bidi="en-US"/>
        </w:rPr>
        <w:fldChar w:fldCharType="begin"/>
      </w:r>
      <w:r w:rsidRPr="00444DE3">
        <w:rPr>
          <w:rFonts w:asciiTheme="minorHAnsi" w:hAnsiTheme="minorHAnsi" w:cstheme="minorHAnsi"/>
          <w:sz w:val="22"/>
          <w:szCs w:val="22"/>
          <w:highlight w:val="cyan"/>
          <w:lang w:eastAsia="en-US" w:bidi="en-US"/>
        </w:rPr>
        <w:instrText xml:space="preserve"> MACROBUTTON  AcceptConflict "[Bude doplněno před uzavřením smlouvy]" </w:instrText>
      </w:r>
      <w:r w:rsidRPr="00444DE3">
        <w:rPr>
          <w:rFonts w:asciiTheme="minorHAnsi" w:hAnsiTheme="minorHAnsi" w:cstheme="minorHAnsi"/>
          <w:sz w:val="22"/>
          <w:szCs w:val="22"/>
          <w:highlight w:val="cyan"/>
          <w:lang w:eastAsia="en-US" w:bidi="en-US"/>
        </w:rPr>
        <w:fldChar w:fldCharType="end"/>
      </w:r>
    </w:p>
    <w:p w14:paraId="71FA4106" w14:textId="7204A7D6" w:rsidR="00A41403" w:rsidRPr="00444DE3" w:rsidRDefault="00A41403" w:rsidP="002013C1">
      <w:pPr>
        <w:spacing w:after="120"/>
        <w:ind w:left="340" w:hanging="340"/>
        <w:jc w:val="both"/>
        <w:rPr>
          <w:rFonts w:asciiTheme="minorHAnsi" w:hAnsiTheme="minorHAnsi" w:cstheme="minorHAnsi"/>
          <w:b/>
          <w:sz w:val="22"/>
          <w:szCs w:val="22"/>
          <w:lang w:eastAsia="cs-CZ"/>
        </w:rPr>
      </w:pPr>
      <w:r w:rsidRPr="00444DE3">
        <w:rPr>
          <w:rFonts w:asciiTheme="minorHAnsi" w:hAnsiTheme="minorHAnsi" w:cstheme="minorHAnsi"/>
          <w:sz w:val="22"/>
          <w:szCs w:val="22"/>
          <w:lang w:eastAsia="cs-CZ"/>
        </w:rPr>
        <w:t>se sídlem:</w:t>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highlight w:val="cyan"/>
          <w:lang w:eastAsia="en-US" w:bidi="en-US"/>
        </w:rPr>
        <w:fldChar w:fldCharType="begin"/>
      </w:r>
      <w:r w:rsidRPr="00444DE3">
        <w:rPr>
          <w:rFonts w:asciiTheme="minorHAnsi" w:hAnsiTheme="minorHAnsi" w:cstheme="minorHAnsi"/>
          <w:sz w:val="22"/>
          <w:szCs w:val="22"/>
          <w:highlight w:val="cyan"/>
          <w:lang w:eastAsia="en-US" w:bidi="en-US"/>
        </w:rPr>
        <w:instrText xml:space="preserve"> MACROBUTTON  AcceptConflict "[Bude doplněno před uzavřením smlouvy]" </w:instrText>
      </w:r>
      <w:r w:rsidRPr="00444DE3">
        <w:rPr>
          <w:rFonts w:asciiTheme="minorHAnsi" w:hAnsiTheme="minorHAnsi" w:cstheme="minorHAnsi"/>
          <w:sz w:val="22"/>
          <w:szCs w:val="22"/>
          <w:highlight w:val="cyan"/>
          <w:lang w:eastAsia="en-US" w:bidi="en-US"/>
        </w:rPr>
        <w:fldChar w:fldCharType="end"/>
      </w:r>
    </w:p>
    <w:p w14:paraId="289D80D6" w14:textId="77777777" w:rsidR="00A41403" w:rsidRPr="00444DE3" w:rsidRDefault="00A41403" w:rsidP="002013C1">
      <w:pPr>
        <w:spacing w:after="120"/>
        <w:ind w:left="340" w:hanging="340"/>
        <w:jc w:val="both"/>
        <w:rPr>
          <w:rFonts w:asciiTheme="minorHAnsi" w:hAnsiTheme="minorHAnsi" w:cstheme="minorHAnsi"/>
          <w:sz w:val="22"/>
          <w:szCs w:val="22"/>
          <w:lang w:eastAsia="cs-CZ"/>
        </w:rPr>
      </w:pPr>
      <w:r w:rsidRPr="00444DE3">
        <w:rPr>
          <w:rFonts w:asciiTheme="minorHAnsi" w:hAnsiTheme="minorHAnsi" w:cstheme="minorHAnsi"/>
          <w:sz w:val="22"/>
          <w:szCs w:val="22"/>
          <w:lang w:eastAsia="cs-CZ"/>
        </w:rPr>
        <w:t xml:space="preserve">IČO: </w:t>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highlight w:val="cyan"/>
          <w:lang w:eastAsia="en-US" w:bidi="en-US"/>
        </w:rPr>
        <w:fldChar w:fldCharType="begin"/>
      </w:r>
      <w:r w:rsidRPr="00444DE3">
        <w:rPr>
          <w:rFonts w:asciiTheme="minorHAnsi" w:hAnsiTheme="minorHAnsi" w:cstheme="minorHAnsi"/>
          <w:sz w:val="22"/>
          <w:szCs w:val="22"/>
          <w:highlight w:val="cyan"/>
          <w:lang w:eastAsia="en-US" w:bidi="en-US"/>
        </w:rPr>
        <w:instrText xml:space="preserve"> MACROBUTTON  AcceptConflict "[Bude doplněno před uzavřením smlouvy]" </w:instrText>
      </w:r>
      <w:r w:rsidRPr="00444DE3">
        <w:rPr>
          <w:rFonts w:asciiTheme="minorHAnsi" w:hAnsiTheme="minorHAnsi" w:cstheme="minorHAnsi"/>
          <w:sz w:val="22"/>
          <w:szCs w:val="22"/>
          <w:highlight w:val="cyan"/>
          <w:lang w:eastAsia="en-US" w:bidi="en-US"/>
        </w:rPr>
        <w:fldChar w:fldCharType="end"/>
      </w:r>
    </w:p>
    <w:p w14:paraId="3D645CBF" w14:textId="77777777" w:rsidR="00A41403" w:rsidRPr="00444DE3" w:rsidRDefault="00A41403" w:rsidP="002013C1">
      <w:pPr>
        <w:spacing w:after="120"/>
        <w:ind w:left="340" w:hanging="340"/>
        <w:jc w:val="both"/>
        <w:rPr>
          <w:rFonts w:asciiTheme="minorHAnsi" w:hAnsiTheme="minorHAnsi" w:cstheme="minorHAnsi"/>
          <w:sz w:val="22"/>
          <w:szCs w:val="22"/>
          <w:lang w:eastAsia="cs-CZ"/>
        </w:rPr>
      </w:pPr>
      <w:r w:rsidRPr="00444DE3">
        <w:rPr>
          <w:rFonts w:asciiTheme="minorHAnsi" w:hAnsiTheme="minorHAnsi" w:cstheme="minorHAnsi"/>
          <w:sz w:val="22"/>
          <w:szCs w:val="22"/>
          <w:lang w:eastAsia="cs-CZ"/>
        </w:rPr>
        <w:t xml:space="preserve">DIČ: </w:t>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highlight w:val="cyan"/>
          <w:lang w:eastAsia="en-US" w:bidi="en-US"/>
        </w:rPr>
        <w:fldChar w:fldCharType="begin"/>
      </w:r>
      <w:r w:rsidRPr="00444DE3">
        <w:rPr>
          <w:rFonts w:asciiTheme="minorHAnsi" w:hAnsiTheme="minorHAnsi" w:cstheme="minorHAnsi"/>
          <w:sz w:val="22"/>
          <w:szCs w:val="22"/>
          <w:highlight w:val="cyan"/>
          <w:lang w:eastAsia="en-US" w:bidi="en-US"/>
        </w:rPr>
        <w:instrText xml:space="preserve"> MACROBUTTON  AcceptConflict "[Bude doplněno před uzavřením smlouvy]" </w:instrText>
      </w:r>
      <w:r w:rsidRPr="00444DE3">
        <w:rPr>
          <w:rFonts w:asciiTheme="minorHAnsi" w:hAnsiTheme="minorHAnsi" w:cstheme="minorHAnsi"/>
          <w:sz w:val="22"/>
          <w:szCs w:val="22"/>
          <w:highlight w:val="cyan"/>
          <w:lang w:eastAsia="en-US" w:bidi="en-US"/>
        </w:rPr>
        <w:fldChar w:fldCharType="end"/>
      </w:r>
    </w:p>
    <w:p w14:paraId="4E46DE68" w14:textId="77777777" w:rsidR="00A41403" w:rsidRPr="00444DE3" w:rsidRDefault="00A41403" w:rsidP="002013C1">
      <w:pPr>
        <w:spacing w:after="120"/>
        <w:ind w:left="340" w:hanging="340"/>
        <w:jc w:val="both"/>
        <w:rPr>
          <w:rFonts w:asciiTheme="minorHAnsi" w:hAnsiTheme="minorHAnsi" w:cstheme="minorHAnsi"/>
          <w:sz w:val="22"/>
          <w:szCs w:val="22"/>
          <w:lang w:eastAsia="cs-CZ"/>
        </w:rPr>
      </w:pPr>
      <w:r w:rsidRPr="00444DE3">
        <w:rPr>
          <w:rFonts w:asciiTheme="minorHAnsi" w:hAnsiTheme="minorHAnsi" w:cstheme="minorHAnsi"/>
          <w:sz w:val="22"/>
          <w:szCs w:val="22"/>
          <w:lang w:eastAsia="cs-CZ"/>
        </w:rPr>
        <w:t>plátce DPH:</w:t>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highlight w:val="cyan"/>
          <w:lang w:eastAsia="en-US" w:bidi="en-US"/>
        </w:rPr>
        <w:fldChar w:fldCharType="begin"/>
      </w:r>
      <w:r w:rsidRPr="00444DE3">
        <w:rPr>
          <w:rFonts w:asciiTheme="minorHAnsi" w:hAnsiTheme="minorHAnsi" w:cstheme="minorHAnsi"/>
          <w:sz w:val="22"/>
          <w:szCs w:val="22"/>
          <w:highlight w:val="cyan"/>
          <w:lang w:eastAsia="en-US" w:bidi="en-US"/>
        </w:rPr>
        <w:instrText xml:space="preserve"> MACROBUTTON  AcceptConflict "[Bude doplněno před uzavřením smlouvy]" </w:instrText>
      </w:r>
      <w:r w:rsidRPr="00444DE3">
        <w:rPr>
          <w:rFonts w:asciiTheme="minorHAnsi" w:hAnsiTheme="minorHAnsi" w:cstheme="minorHAnsi"/>
          <w:sz w:val="22"/>
          <w:szCs w:val="22"/>
          <w:highlight w:val="cyan"/>
          <w:lang w:eastAsia="en-US" w:bidi="en-US"/>
        </w:rPr>
        <w:fldChar w:fldCharType="end"/>
      </w:r>
    </w:p>
    <w:p w14:paraId="0FCF1F84" w14:textId="77777777" w:rsidR="00A41403" w:rsidRPr="00444DE3" w:rsidRDefault="00A41403" w:rsidP="002013C1">
      <w:pPr>
        <w:spacing w:after="120"/>
        <w:ind w:left="340" w:hanging="340"/>
        <w:jc w:val="both"/>
        <w:rPr>
          <w:rFonts w:asciiTheme="minorHAnsi" w:hAnsiTheme="minorHAnsi" w:cstheme="minorHAnsi"/>
          <w:sz w:val="22"/>
          <w:szCs w:val="22"/>
          <w:lang w:eastAsia="cs-CZ"/>
        </w:rPr>
      </w:pPr>
      <w:r w:rsidRPr="00444DE3">
        <w:rPr>
          <w:rFonts w:asciiTheme="minorHAnsi" w:hAnsiTheme="minorHAnsi" w:cstheme="minorHAnsi"/>
          <w:i/>
          <w:sz w:val="22"/>
          <w:szCs w:val="22"/>
          <w:lang w:eastAsia="cs-CZ"/>
        </w:rPr>
        <w:t xml:space="preserve">(dodavatel doplní </w:t>
      </w:r>
      <w:r w:rsidRPr="00444DE3">
        <w:rPr>
          <w:rFonts w:asciiTheme="minorHAnsi" w:hAnsiTheme="minorHAnsi" w:cstheme="minorHAnsi"/>
          <w:i/>
          <w:sz w:val="22"/>
          <w:szCs w:val="22"/>
          <w:highlight w:val="cyan"/>
          <w:lang w:eastAsia="cs-CZ"/>
        </w:rPr>
        <w:t>„ANO“</w:t>
      </w:r>
      <w:r w:rsidRPr="00444DE3">
        <w:rPr>
          <w:rFonts w:asciiTheme="minorHAnsi" w:hAnsiTheme="minorHAnsi" w:cstheme="minorHAnsi"/>
          <w:i/>
          <w:sz w:val="22"/>
          <w:szCs w:val="22"/>
          <w:lang w:eastAsia="cs-CZ"/>
        </w:rPr>
        <w:t xml:space="preserve">, pokud je plátcem DPH, v opačném případě doplní </w:t>
      </w:r>
      <w:r w:rsidRPr="00444DE3">
        <w:rPr>
          <w:rFonts w:asciiTheme="minorHAnsi" w:hAnsiTheme="minorHAnsi" w:cstheme="minorHAnsi"/>
          <w:i/>
          <w:sz w:val="22"/>
          <w:szCs w:val="22"/>
          <w:highlight w:val="cyan"/>
          <w:lang w:eastAsia="cs-CZ"/>
        </w:rPr>
        <w:t>„NE“)</w:t>
      </w:r>
    </w:p>
    <w:p w14:paraId="17F8B55E" w14:textId="77777777" w:rsidR="00A41403" w:rsidRPr="00444DE3" w:rsidRDefault="00A41403" w:rsidP="002013C1">
      <w:pPr>
        <w:spacing w:after="120"/>
        <w:jc w:val="both"/>
        <w:rPr>
          <w:rFonts w:asciiTheme="minorHAnsi" w:hAnsiTheme="minorHAnsi" w:cstheme="minorHAnsi"/>
          <w:sz w:val="22"/>
          <w:szCs w:val="22"/>
          <w:lang w:eastAsia="cs-CZ"/>
        </w:rPr>
      </w:pPr>
      <w:r w:rsidRPr="00444DE3">
        <w:rPr>
          <w:rFonts w:asciiTheme="minorHAnsi" w:hAnsiTheme="minorHAnsi" w:cstheme="minorHAnsi"/>
          <w:sz w:val="22"/>
          <w:szCs w:val="22"/>
          <w:lang w:eastAsia="cs-CZ"/>
        </w:rPr>
        <w:t>zapsána v </w:t>
      </w:r>
      <w:r w:rsidRPr="00444DE3">
        <w:rPr>
          <w:rFonts w:asciiTheme="minorHAnsi" w:hAnsiTheme="minorHAnsi" w:cstheme="minorHAnsi"/>
          <w:sz w:val="22"/>
          <w:szCs w:val="22"/>
          <w:highlight w:val="cyan"/>
          <w:lang w:eastAsia="en-US" w:bidi="en-US"/>
        </w:rPr>
        <w:fldChar w:fldCharType="begin"/>
      </w:r>
      <w:r w:rsidRPr="00444DE3">
        <w:rPr>
          <w:rFonts w:asciiTheme="minorHAnsi" w:hAnsiTheme="minorHAnsi" w:cstheme="minorHAnsi"/>
          <w:sz w:val="22"/>
          <w:szCs w:val="22"/>
          <w:highlight w:val="cyan"/>
          <w:lang w:eastAsia="en-US" w:bidi="en-US"/>
        </w:rPr>
        <w:instrText xml:space="preserve"> MACROBUTTON  AcceptConflict "[Bude doplněno před uzavřením smlouvy]" </w:instrText>
      </w:r>
      <w:r w:rsidRPr="00444DE3">
        <w:rPr>
          <w:rFonts w:asciiTheme="minorHAnsi" w:hAnsiTheme="minorHAnsi" w:cstheme="minorHAnsi"/>
          <w:sz w:val="22"/>
          <w:szCs w:val="22"/>
          <w:highlight w:val="cyan"/>
          <w:lang w:eastAsia="en-US" w:bidi="en-US"/>
        </w:rPr>
        <w:fldChar w:fldCharType="end"/>
      </w:r>
      <w:r w:rsidRPr="00444DE3">
        <w:rPr>
          <w:rFonts w:asciiTheme="minorHAnsi" w:hAnsiTheme="minorHAnsi" w:cstheme="minorHAnsi"/>
          <w:sz w:val="22"/>
          <w:szCs w:val="22"/>
          <w:lang w:eastAsia="cs-CZ"/>
        </w:rPr>
        <w:t xml:space="preserve"> </w:t>
      </w:r>
      <w:r w:rsidRPr="00444DE3">
        <w:rPr>
          <w:rFonts w:asciiTheme="minorHAnsi" w:hAnsiTheme="minorHAnsi" w:cstheme="minorHAnsi"/>
          <w:i/>
          <w:sz w:val="22"/>
          <w:szCs w:val="22"/>
          <w:lang w:eastAsia="cs-CZ"/>
        </w:rPr>
        <w:t>(např. v obchodním rejstříku)</w:t>
      </w:r>
      <w:r w:rsidRPr="00444DE3">
        <w:rPr>
          <w:rFonts w:asciiTheme="minorHAnsi" w:hAnsiTheme="minorHAnsi" w:cstheme="minorHAnsi"/>
          <w:sz w:val="22"/>
          <w:szCs w:val="22"/>
          <w:lang w:eastAsia="cs-CZ"/>
        </w:rPr>
        <w:t xml:space="preserve"> vedeném </w:t>
      </w:r>
      <w:r w:rsidRPr="00444DE3">
        <w:rPr>
          <w:rFonts w:asciiTheme="minorHAnsi" w:hAnsiTheme="minorHAnsi" w:cstheme="minorHAnsi"/>
          <w:sz w:val="22"/>
          <w:szCs w:val="22"/>
          <w:highlight w:val="cyan"/>
          <w:lang w:eastAsia="en-US" w:bidi="en-US"/>
        </w:rPr>
        <w:fldChar w:fldCharType="begin"/>
      </w:r>
      <w:r w:rsidRPr="00444DE3">
        <w:rPr>
          <w:rFonts w:asciiTheme="minorHAnsi" w:hAnsiTheme="minorHAnsi" w:cstheme="minorHAnsi"/>
          <w:sz w:val="22"/>
          <w:szCs w:val="22"/>
          <w:highlight w:val="cyan"/>
          <w:lang w:eastAsia="en-US" w:bidi="en-US"/>
        </w:rPr>
        <w:instrText xml:space="preserve"> MACROBUTTON  AcceptConflict "[Bude doplněno před uzavřením smlouvy]" </w:instrText>
      </w:r>
      <w:r w:rsidRPr="00444DE3">
        <w:rPr>
          <w:rFonts w:asciiTheme="minorHAnsi" w:hAnsiTheme="minorHAnsi" w:cstheme="minorHAnsi"/>
          <w:sz w:val="22"/>
          <w:szCs w:val="22"/>
          <w:highlight w:val="cyan"/>
          <w:lang w:eastAsia="en-US" w:bidi="en-US"/>
        </w:rPr>
        <w:fldChar w:fldCharType="end"/>
      </w:r>
      <w:r w:rsidRPr="00444DE3">
        <w:rPr>
          <w:rFonts w:asciiTheme="minorHAnsi" w:hAnsiTheme="minorHAnsi" w:cstheme="minorHAnsi"/>
          <w:sz w:val="22"/>
          <w:szCs w:val="22"/>
          <w:lang w:eastAsia="cs-CZ"/>
        </w:rPr>
        <w:t xml:space="preserve"> </w:t>
      </w:r>
      <w:r w:rsidRPr="00444DE3">
        <w:rPr>
          <w:rFonts w:asciiTheme="minorHAnsi" w:hAnsiTheme="minorHAnsi" w:cstheme="minorHAnsi"/>
          <w:i/>
          <w:sz w:val="22"/>
          <w:szCs w:val="22"/>
          <w:lang w:eastAsia="cs-CZ"/>
        </w:rPr>
        <w:t>(např. Krajským soudem v</w:t>
      </w:r>
      <w:r w:rsidRPr="00444DE3">
        <w:rPr>
          <w:rFonts w:asciiTheme="minorHAnsi" w:hAnsiTheme="minorHAnsi" w:cstheme="minorHAnsi"/>
          <w:sz w:val="22"/>
          <w:szCs w:val="22"/>
          <w:lang w:eastAsia="cs-CZ"/>
        </w:rPr>
        <w:t> </w:t>
      </w:r>
      <w:r w:rsidRPr="00444DE3">
        <w:rPr>
          <w:rFonts w:asciiTheme="minorHAnsi" w:hAnsiTheme="minorHAnsi" w:cstheme="minorHAnsi"/>
          <w:sz w:val="22"/>
          <w:szCs w:val="22"/>
          <w:highlight w:val="cyan"/>
          <w:lang w:eastAsia="en-US" w:bidi="en-US"/>
        </w:rPr>
        <w:fldChar w:fldCharType="begin"/>
      </w:r>
      <w:r w:rsidRPr="00444DE3">
        <w:rPr>
          <w:rFonts w:asciiTheme="minorHAnsi" w:hAnsiTheme="minorHAnsi" w:cstheme="minorHAnsi"/>
          <w:sz w:val="22"/>
          <w:szCs w:val="22"/>
          <w:highlight w:val="cyan"/>
          <w:lang w:eastAsia="en-US" w:bidi="en-US"/>
        </w:rPr>
        <w:instrText xml:space="preserve"> MACROBUTTON  AcceptConflict "[Bude doplněno před uzavřením smlouvy]" </w:instrText>
      </w:r>
      <w:r w:rsidRPr="00444DE3">
        <w:rPr>
          <w:rFonts w:asciiTheme="minorHAnsi" w:hAnsiTheme="minorHAnsi" w:cstheme="minorHAnsi"/>
          <w:sz w:val="22"/>
          <w:szCs w:val="22"/>
          <w:highlight w:val="cyan"/>
          <w:lang w:eastAsia="en-US" w:bidi="en-US"/>
        </w:rPr>
        <w:fldChar w:fldCharType="end"/>
      </w:r>
      <w:r w:rsidRPr="00444DE3">
        <w:rPr>
          <w:rFonts w:asciiTheme="minorHAnsi" w:hAnsiTheme="minorHAnsi" w:cstheme="minorHAnsi"/>
          <w:i/>
          <w:sz w:val="22"/>
          <w:szCs w:val="22"/>
          <w:lang w:eastAsia="cs-CZ"/>
        </w:rPr>
        <w:t>)</w:t>
      </w:r>
      <w:r w:rsidRPr="00444DE3">
        <w:rPr>
          <w:rFonts w:asciiTheme="minorHAnsi" w:hAnsiTheme="minorHAnsi" w:cstheme="minorHAnsi"/>
          <w:sz w:val="22"/>
          <w:szCs w:val="22"/>
          <w:lang w:eastAsia="cs-CZ"/>
        </w:rPr>
        <w:t xml:space="preserve"> pod sp. zn. </w:t>
      </w:r>
      <w:r w:rsidRPr="00444DE3">
        <w:rPr>
          <w:rFonts w:asciiTheme="minorHAnsi" w:hAnsiTheme="minorHAnsi" w:cstheme="minorHAnsi"/>
          <w:sz w:val="22"/>
          <w:szCs w:val="22"/>
          <w:highlight w:val="cyan"/>
          <w:lang w:eastAsia="en-US" w:bidi="en-US"/>
        </w:rPr>
        <w:fldChar w:fldCharType="begin"/>
      </w:r>
      <w:r w:rsidRPr="00444DE3">
        <w:rPr>
          <w:rFonts w:asciiTheme="minorHAnsi" w:hAnsiTheme="minorHAnsi" w:cstheme="minorHAnsi"/>
          <w:sz w:val="22"/>
          <w:szCs w:val="22"/>
          <w:highlight w:val="cyan"/>
          <w:lang w:eastAsia="en-US" w:bidi="en-US"/>
        </w:rPr>
        <w:instrText xml:space="preserve"> MACROBUTTON  AcceptConflict "[Bude doplněno před uzavřením smlouvy]" </w:instrText>
      </w:r>
      <w:r w:rsidRPr="00444DE3">
        <w:rPr>
          <w:rFonts w:asciiTheme="minorHAnsi" w:hAnsiTheme="minorHAnsi" w:cstheme="minorHAnsi"/>
          <w:sz w:val="22"/>
          <w:szCs w:val="22"/>
          <w:highlight w:val="cyan"/>
          <w:lang w:eastAsia="en-US" w:bidi="en-US"/>
        </w:rPr>
        <w:fldChar w:fldCharType="end"/>
      </w:r>
    </w:p>
    <w:p w14:paraId="3B528348" w14:textId="7354F966" w:rsidR="00A41403" w:rsidRDefault="00A41403" w:rsidP="002013C1">
      <w:pPr>
        <w:spacing w:after="120"/>
        <w:ind w:left="340" w:hanging="340"/>
        <w:jc w:val="both"/>
        <w:rPr>
          <w:rFonts w:asciiTheme="minorHAnsi" w:hAnsiTheme="minorHAnsi" w:cstheme="minorHAnsi"/>
          <w:sz w:val="22"/>
          <w:szCs w:val="22"/>
          <w:lang w:eastAsia="en-US" w:bidi="en-US"/>
        </w:rPr>
      </w:pPr>
      <w:r w:rsidRPr="00444DE3">
        <w:rPr>
          <w:rFonts w:asciiTheme="minorHAnsi" w:hAnsiTheme="minorHAnsi" w:cstheme="minorHAnsi"/>
          <w:sz w:val="22"/>
          <w:szCs w:val="22"/>
          <w:lang w:eastAsia="cs-CZ"/>
        </w:rPr>
        <w:t>bankovní spojení (číslo účtu):</w:t>
      </w:r>
      <w:r w:rsidRPr="00444DE3">
        <w:rPr>
          <w:rFonts w:asciiTheme="minorHAnsi" w:hAnsiTheme="minorHAnsi" w:cstheme="minorHAnsi"/>
          <w:sz w:val="22"/>
          <w:szCs w:val="22"/>
          <w:lang w:eastAsia="cs-CZ"/>
        </w:rPr>
        <w:tab/>
      </w:r>
      <w:r w:rsidRPr="00444DE3">
        <w:rPr>
          <w:rFonts w:asciiTheme="minorHAnsi" w:hAnsiTheme="minorHAnsi" w:cstheme="minorHAnsi"/>
          <w:sz w:val="22"/>
          <w:szCs w:val="22"/>
          <w:highlight w:val="cyan"/>
          <w:lang w:eastAsia="en-US" w:bidi="en-US"/>
        </w:rPr>
        <w:fldChar w:fldCharType="begin"/>
      </w:r>
      <w:r w:rsidRPr="00444DE3">
        <w:rPr>
          <w:rFonts w:asciiTheme="minorHAnsi" w:hAnsiTheme="minorHAnsi" w:cstheme="minorHAnsi"/>
          <w:sz w:val="22"/>
          <w:szCs w:val="22"/>
          <w:highlight w:val="cyan"/>
          <w:lang w:eastAsia="en-US" w:bidi="en-US"/>
        </w:rPr>
        <w:instrText xml:space="preserve"> MACROBUTTON  AcceptConflict "[Bude doplněno před uzavřením smlouvy]" </w:instrText>
      </w:r>
      <w:r w:rsidRPr="00444DE3">
        <w:rPr>
          <w:rFonts w:asciiTheme="minorHAnsi" w:hAnsiTheme="minorHAnsi" w:cstheme="minorHAnsi"/>
          <w:sz w:val="22"/>
          <w:szCs w:val="22"/>
          <w:highlight w:val="cyan"/>
          <w:lang w:eastAsia="en-US" w:bidi="en-US"/>
        </w:rPr>
        <w:fldChar w:fldCharType="end"/>
      </w:r>
    </w:p>
    <w:p w14:paraId="2AEB7129" w14:textId="5CA186AC" w:rsidR="00956FB0" w:rsidRPr="004C1E73" w:rsidRDefault="00956FB0" w:rsidP="004C1E73">
      <w:pPr>
        <w:suppressAutoHyphens w:val="0"/>
        <w:spacing w:after="120"/>
        <w:jc w:val="both"/>
        <w:rPr>
          <w:rFonts w:ascii="Calibri" w:hAnsi="Calibri" w:cs="Calibri"/>
          <w:sz w:val="22"/>
          <w:szCs w:val="22"/>
          <w:lang w:eastAsia="cs-CZ"/>
        </w:rPr>
      </w:pPr>
      <w:r w:rsidRPr="00B01D00">
        <w:rPr>
          <w:rFonts w:ascii="Calibri" w:hAnsi="Calibri" w:cs="Calibri"/>
          <w:sz w:val="22"/>
          <w:szCs w:val="22"/>
          <w:lang w:eastAsia="en-US" w:bidi="en-US"/>
        </w:rPr>
        <w:t>kontaktní osoba:</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67833A78" w14:textId="1DF0A2E9" w:rsidR="00A41403" w:rsidRDefault="00A41403" w:rsidP="002013C1">
      <w:pPr>
        <w:spacing w:after="120"/>
        <w:ind w:left="340" w:hanging="340"/>
        <w:rPr>
          <w:rFonts w:asciiTheme="minorHAnsi" w:hAnsiTheme="minorHAnsi" w:cstheme="minorHAnsi"/>
          <w:sz w:val="22"/>
          <w:szCs w:val="22"/>
          <w:lang w:eastAsia="en-US" w:bidi="en-US"/>
        </w:rPr>
      </w:pPr>
      <w:r w:rsidRPr="00444DE3">
        <w:rPr>
          <w:rFonts w:asciiTheme="minorHAnsi" w:hAnsiTheme="minorHAnsi" w:cstheme="minorHAnsi"/>
          <w:sz w:val="22"/>
          <w:szCs w:val="22"/>
          <w:lang w:eastAsia="cs-CZ"/>
        </w:rPr>
        <w:t>e-mail:</w:t>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highlight w:val="cyan"/>
          <w:lang w:eastAsia="en-US" w:bidi="en-US"/>
        </w:rPr>
        <w:fldChar w:fldCharType="begin"/>
      </w:r>
      <w:r w:rsidRPr="00444DE3">
        <w:rPr>
          <w:rFonts w:asciiTheme="minorHAnsi" w:hAnsiTheme="minorHAnsi" w:cstheme="minorHAnsi"/>
          <w:sz w:val="22"/>
          <w:szCs w:val="22"/>
          <w:highlight w:val="cyan"/>
          <w:lang w:eastAsia="en-US" w:bidi="en-US"/>
        </w:rPr>
        <w:instrText xml:space="preserve"> MACROBUTTON  AcceptConflict "[Bude doplněno před uzavřením smlouvy]" </w:instrText>
      </w:r>
      <w:r w:rsidRPr="00444DE3">
        <w:rPr>
          <w:rFonts w:asciiTheme="minorHAnsi" w:hAnsiTheme="minorHAnsi" w:cstheme="minorHAnsi"/>
          <w:sz w:val="22"/>
          <w:szCs w:val="22"/>
          <w:highlight w:val="cyan"/>
          <w:lang w:eastAsia="en-US" w:bidi="en-US"/>
        </w:rPr>
        <w:fldChar w:fldCharType="end"/>
      </w:r>
    </w:p>
    <w:p w14:paraId="5BB79143" w14:textId="77777777" w:rsidR="00956FB0" w:rsidRPr="00B01D00" w:rsidRDefault="00956FB0" w:rsidP="00956FB0">
      <w:pPr>
        <w:suppressAutoHyphens w:val="0"/>
        <w:spacing w:after="120"/>
        <w:jc w:val="both"/>
        <w:rPr>
          <w:rFonts w:ascii="Calibri" w:hAnsi="Calibri" w:cs="Calibri"/>
          <w:sz w:val="22"/>
          <w:szCs w:val="22"/>
          <w:lang w:eastAsia="cs-CZ"/>
        </w:rPr>
      </w:pPr>
      <w:r w:rsidRPr="00B01D00">
        <w:rPr>
          <w:rFonts w:ascii="Calibri" w:hAnsi="Calibri" w:cs="Calibri"/>
          <w:sz w:val="22"/>
          <w:szCs w:val="22"/>
          <w:lang w:eastAsia="en-US" w:bidi="en-US"/>
        </w:rPr>
        <w:t>telefon:</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t xml:space="preserve">              </w:t>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3A29DC02" w14:textId="77777777" w:rsidR="00956FB0" w:rsidRPr="00444DE3" w:rsidRDefault="00956FB0" w:rsidP="004C1E73">
      <w:pPr>
        <w:spacing w:after="120"/>
        <w:rPr>
          <w:rFonts w:asciiTheme="minorHAnsi" w:hAnsiTheme="minorHAnsi" w:cstheme="minorHAnsi"/>
          <w:sz w:val="22"/>
          <w:szCs w:val="22"/>
          <w:lang w:eastAsia="cs-CZ"/>
        </w:rPr>
      </w:pPr>
    </w:p>
    <w:p w14:paraId="3066FB37" w14:textId="68A1B4B1" w:rsidR="00A41403" w:rsidRPr="00444DE3" w:rsidRDefault="00A41403" w:rsidP="002013C1">
      <w:pPr>
        <w:tabs>
          <w:tab w:val="left" w:pos="0"/>
        </w:tabs>
        <w:spacing w:after="120"/>
        <w:ind w:left="340" w:hanging="340"/>
        <w:rPr>
          <w:rFonts w:asciiTheme="minorHAnsi" w:hAnsiTheme="minorHAnsi" w:cstheme="minorHAnsi"/>
          <w:bCs/>
          <w:color w:val="000000"/>
          <w:sz w:val="22"/>
          <w:szCs w:val="22"/>
          <w:lang w:eastAsia="cs-CZ"/>
        </w:rPr>
      </w:pPr>
      <w:r w:rsidRPr="00444DE3">
        <w:rPr>
          <w:rFonts w:asciiTheme="minorHAnsi" w:hAnsiTheme="minorHAnsi" w:cstheme="minorHAnsi"/>
          <w:bCs/>
          <w:color w:val="000000"/>
          <w:sz w:val="22"/>
          <w:szCs w:val="22"/>
          <w:lang w:eastAsia="cs-CZ"/>
        </w:rPr>
        <w:t>(dále jen „</w:t>
      </w:r>
      <w:r w:rsidRPr="00444DE3">
        <w:rPr>
          <w:rFonts w:asciiTheme="minorHAnsi" w:hAnsiTheme="minorHAnsi" w:cstheme="minorHAnsi"/>
          <w:b/>
          <w:bCs/>
          <w:i/>
          <w:color w:val="000000"/>
          <w:sz w:val="22"/>
          <w:szCs w:val="22"/>
          <w:lang w:eastAsia="cs-CZ"/>
        </w:rPr>
        <w:t>Zhotovitel</w:t>
      </w:r>
      <w:r w:rsidRPr="00444DE3">
        <w:rPr>
          <w:rFonts w:asciiTheme="minorHAnsi" w:hAnsiTheme="minorHAnsi" w:cstheme="minorHAnsi"/>
          <w:bCs/>
          <w:color w:val="000000"/>
          <w:sz w:val="22"/>
          <w:szCs w:val="22"/>
          <w:lang w:eastAsia="cs-CZ"/>
        </w:rPr>
        <w:t>“)</w:t>
      </w:r>
    </w:p>
    <w:p w14:paraId="79C03CDA" w14:textId="77777777" w:rsidR="00A41403" w:rsidRPr="00444DE3" w:rsidRDefault="00A41403" w:rsidP="002013C1">
      <w:pPr>
        <w:spacing w:after="120"/>
        <w:ind w:left="340" w:hanging="340"/>
        <w:rPr>
          <w:rFonts w:asciiTheme="minorHAnsi" w:hAnsiTheme="minorHAnsi" w:cstheme="minorHAnsi"/>
          <w:color w:val="000000"/>
          <w:sz w:val="22"/>
          <w:szCs w:val="22"/>
          <w:lang w:eastAsia="cs-CZ"/>
        </w:rPr>
      </w:pPr>
      <w:r w:rsidRPr="00444DE3">
        <w:rPr>
          <w:rFonts w:asciiTheme="minorHAnsi" w:hAnsiTheme="minorHAnsi" w:cstheme="minorHAnsi"/>
          <w:color w:val="000000"/>
          <w:sz w:val="22"/>
          <w:szCs w:val="22"/>
          <w:lang w:eastAsia="cs-CZ"/>
        </w:rPr>
        <w:t>(Objednatel a Zhotovitel společně dále také jako „</w:t>
      </w:r>
      <w:r w:rsidRPr="00444DE3">
        <w:rPr>
          <w:rFonts w:asciiTheme="minorHAnsi" w:hAnsiTheme="minorHAnsi" w:cstheme="minorHAnsi"/>
          <w:b/>
          <w:i/>
          <w:color w:val="000000"/>
          <w:sz w:val="22"/>
          <w:szCs w:val="22"/>
          <w:lang w:eastAsia="cs-CZ"/>
        </w:rPr>
        <w:t>Smluvní strany</w:t>
      </w:r>
      <w:r w:rsidRPr="00444DE3">
        <w:rPr>
          <w:rFonts w:asciiTheme="minorHAnsi" w:hAnsiTheme="minorHAnsi" w:cstheme="minorHAnsi"/>
          <w:color w:val="000000"/>
          <w:sz w:val="22"/>
          <w:szCs w:val="22"/>
          <w:lang w:eastAsia="cs-CZ"/>
        </w:rPr>
        <w:t>“)</w:t>
      </w:r>
    </w:p>
    <w:p w14:paraId="5EEB6929" w14:textId="77777777" w:rsidR="00A41403" w:rsidRPr="00444DE3" w:rsidRDefault="00A41403" w:rsidP="002013C1">
      <w:pPr>
        <w:spacing w:after="120"/>
        <w:ind w:left="340" w:hanging="340"/>
        <w:rPr>
          <w:rFonts w:asciiTheme="minorHAnsi" w:hAnsiTheme="minorHAnsi" w:cstheme="minorHAnsi"/>
          <w:sz w:val="22"/>
          <w:szCs w:val="22"/>
          <w:lang w:eastAsia="cs-CZ"/>
        </w:rPr>
      </w:pPr>
    </w:p>
    <w:p w14:paraId="082E2E61" w14:textId="77777777" w:rsidR="00A41403" w:rsidRPr="00444DE3" w:rsidRDefault="00A41403" w:rsidP="004C1E73">
      <w:pPr>
        <w:spacing w:after="360"/>
        <w:jc w:val="both"/>
        <w:rPr>
          <w:rFonts w:asciiTheme="minorHAnsi" w:hAnsiTheme="minorHAnsi" w:cstheme="minorHAnsi"/>
          <w:sz w:val="22"/>
          <w:szCs w:val="22"/>
          <w:lang w:eastAsia="cs-CZ"/>
        </w:rPr>
      </w:pPr>
      <w:r w:rsidRPr="00444DE3">
        <w:rPr>
          <w:rFonts w:asciiTheme="minorHAnsi" w:hAnsiTheme="minorHAnsi" w:cstheme="minorHAnsi"/>
          <w:sz w:val="22"/>
          <w:szCs w:val="22"/>
          <w:lang w:eastAsia="cs-CZ"/>
        </w:rPr>
        <w:t xml:space="preserve">uzavřeli </w:t>
      </w:r>
      <w:r w:rsidRPr="00444DE3">
        <w:rPr>
          <w:rFonts w:asciiTheme="minorHAnsi" w:hAnsiTheme="minorHAnsi" w:cstheme="minorHAnsi"/>
          <w:iCs/>
          <w:sz w:val="22"/>
          <w:szCs w:val="22"/>
          <w:lang w:eastAsia="cs-CZ"/>
        </w:rPr>
        <w:t>v souladu s § 2586 a násl. zákona č. 89/2012 Sb., občanského zákoníku, ve znění pozdějších předpisů (dále jen „</w:t>
      </w:r>
      <w:r w:rsidRPr="00444DE3">
        <w:rPr>
          <w:rFonts w:asciiTheme="minorHAnsi" w:hAnsiTheme="minorHAnsi" w:cstheme="minorHAnsi"/>
          <w:b/>
          <w:i/>
          <w:iCs/>
          <w:sz w:val="22"/>
          <w:szCs w:val="22"/>
          <w:lang w:eastAsia="cs-CZ"/>
        </w:rPr>
        <w:t>Občanský zákoník</w:t>
      </w:r>
      <w:r w:rsidRPr="00444DE3">
        <w:rPr>
          <w:rFonts w:asciiTheme="minorHAnsi" w:hAnsiTheme="minorHAnsi" w:cstheme="minorHAnsi"/>
          <w:iCs/>
          <w:sz w:val="22"/>
          <w:szCs w:val="22"/>
          <w:lang w:eastAsia="cs-CZ"/>
        </w:rPr>
        <w:t xml:space="preserve">“) </w:t>
      </w:r>
      <w:r w:rsidRPr="00444DE3">
        <w:rPr>
          <w:rFonts w:asciiTheme="minorHAnsi" w:hAnsiTheme="minorHAnsi" w:cstheme="minorHAnsi"/>
          <w:sz w:val="22"/>
          <w:szCs w:val="22"/>
          <w:lang w:eastAsia="cs-CZ"/>
        </w:rPr>
        <w:t>tuto smlouvu o dílo (dále jen „</w:t>
      </w:r>
      <w:r w:rsidRPr="00444DE3">
        <w:rPr>
          <w:rFonts w:asciiTheme="minorHAnsi" w:hAnsiTheme="minorHAnsi" w:cstheme="minorHAnsi"/>
          <w:b/>
          <w:i/>
          <w:sz w:val="22"/>
          <w:szCs w:val="22"/>
          <w:lang w:eastAsia="cs-CZ"/>
        </w:rPr>
        <w:t>Smlouva</w:t>
      </w:r>
      <w:r w:rsidRPr="00444DE3">
        <w:rPr>
          <w:rFonts w:asciiTheme="minorHAnsi" w:hAnsiTheme="minorHAnsi" w:cstheme="minorHAnsi"/>
          <w:sz w:val="22"/>
          <w:szCs w:val="22"/>
          <w:lang w:eastAsia="cs-CZ"/>
        </w:rPr>
        <w:t>“).</w:t>
      </w:r>
    </w:p>
    <w:p w14:paraId="5EE361D1" w14:textId="33A68B01" w:rsidR="00A41403" w:rsidRPr="00444DE3" w:rsidRDefault="00A41403" w:rsidP="00842D16">
      <w:pPr>
        <w:suppressAutoHyphens w:val="0"/>
        <w:rPr>
          <w:rFonts w:asciiTheme="minorHAnsi" w:hAnsiTheme="minorHAnsi" w:cstheme="minorHAnsi"/>
          <w:sz w:val="22"/>
          <w:szCs w:val="22"/>
          <w:lang w:eastAsia="cs-CZ"/>
        </w:rPr>
      </w:pPr>
    </w:p>
    <w:p w14:paraId="37D50862" w14:textId="77777777" w:rsidR="00FF4B54" w:rsidRPr="00444DE3" w:rsidRDefault="00EE4EFB" w:rsidP="00414BC8">
      <w:pPr>
        <w:pStyle w:val="Nadpis1"/>
        <w:spacing w:before="0"/>
        <w:ind w:left="340" w:hanging="340"/>
        <w:rPr>
          <w:rFonts w:cstheme="minorHAnsi"/>
          <w:szCs w:val="22"/>
        </w:rPr>
      </w:pPr>
      <w:r w:rsidRPr="00444DE3">
        <w:rPr>
          <w:rFonts w:cstheme="minorHAnsi"/>
          <w:szCs w:val="22"/>
        </w:rPr>
        <w:t>ZÁKLADNÍ USTANOVENÍ SMLOUVY A ÚČEL SMLOUVY</w:t>
      </w:r>
    </w:p>
    <w:p w14:paraId="1132C12F" w14:textId="6514531F" w:rsidR="009C12BA" w:rsidRPr="00383C3B" w:rsidRDefault="00383C3B" w:rsidP="00383C3B">
      <w:pPr>
        <w:pStyle w:val="Odstavecseseznamem"/>
        <w:numPr>
          <w:ilvl w:val="0"/>
          <w:numId w:val="21"/>
        </w:numPr>
        <w:spacing w:after="120"/>
        <w:jc w:val="both"/>
        <w:rPr>
          <w:rFonts w:asciiTheme="minorHAnsi" w:hAnsiTheme="minorHAnsi" w:cstheme="minorHAnsi"/>
          <w:sz w:val="22"/>
          <w:szCs w:val="22"/>
        </w:rPr>
      </w:pPr>
      <w:r w:rsidRPr="00383C3B">
        <w:rPr>
          <w:rFonts w:asciiTheme="minorHAnsi" w:hAnsiTheme="minorHAnsi" w:cstheme="minorHAnsi"/>
          <w:sz w:val="22"/>
          <w:szCs w:val="22"/>
        </w:rPr>
        <w:t>Smlouva je uzavřena Smluvními stranami na základě výsledků výběrového řízení veřejné zakázky s</w:t>
      </w:r>
      <w:r>
        <w:rPr>
          <w:rFonts w:asciiTheme="minorHAnsi" w:hAnsiTheme="minorHAnsi" w:cstheme="minorHAnsi"/>
          <w:sz w:val="22"/>
          <w:szCs w:val="22"/>
        </w:rPr>
        <w:t> </w:t>
      </w:r>
      <w:r w:rsidRPr="00383C3B">
        <w:rPr>
          <w:rFonts w:asciiTheme="minorHAnsi" w:hAnsiTheme="minorHAnsi" w:cstheme="minorHAnsi"/>
          <w:sz w:val="22"/>
          <w:szCs w:val="22"/>
        </w:rPr>
        <w:t xml:space="preserve">názvem </w:t>
      </w:r>
      <w:r w:rsidRPr="000F0071">
        <w:rPr>
          <w:rFonts w:asciiTheme="minorHAnsi" w:hAnsiTheme="minorHAnsi" w:cstheme="minorHAnsi"/>
          <w:b/>
          <w:bCs/>
          <w:sz w:val="22"/>
          <w:szCs w:val="22"/>
        </w:rPr>
        <w:t>„</w:t>
      </w:r>
      <w:r w:rsidR="00FB012F">
        <w:rPr>
          <w:rFonts w:asciiTheme="minorHAnsi" w:hAnsiTheme="minorHAnsi" w:cstheme="minorHAnsi"/>
          <w:b/>
          <w:bCs/>
          <w:sz w:val="22"/>
          <w:szCs w:val="22"/>
        </w:rPr>
        <w:t>Havarijní stav bazénu Vřesovice</w:t>
      </w:r>
      <w:r w:rsidRPr="000F0F8B">
        <w:rPr>
          <w:rFonts w:asciiTheme="minorHAnsi" w:hAnsiTheme="minorHAnsi" w:cstheme="minorHAnsi"/>
          <w:b/>
          <w:bCs/>
          <w:sz w:val="22"/>
          <w:szCs w:val="22"/>
        </w:rPr>
        <w:t>“</w:t>
      </w:r>
      <w:r w:rsidRPr="000F0F8B">
        <w:rPr>
          <w:rFonts w:asciiTheme="minorHAnsi" w:hAnsiTheme="minorHAnsi" w:cstheme="minorHAnsi"/>
          <w:sz w:val="22"/>
          <w:szCs w:val="22"/>
        </w:rPr>
        <w:t xml:space="preserve"> </w:t>
      </w:r>
      <w:r w:rsidRPr="00383C3B">
        <w:rPr>
          <w:rFonts w:asciiTheme="minorHAnsi" w:hAnsiTheme="minorHAnsi" w:cstheme="minorHAnsi"/>
          <w:sz w:val="22"/>
          <w:szCs w:val="22"/>
        </w:rPr>
        <w:t>(dále jen „</w:t>
      </w:r>
      <w:r w:rsidRPr="000F0071">
        <w:rPr>
          <w:rFonts w:asciiTheme="minorHAnsi" w:hAnsiTheme="minorHAnsi" w:cstheme="minorHAnsi"/>
          <w:b/>
          <w:bCs/>
          <w:i/>
          <w:iCs/>
          <w:sz w:val="22"/>
          <w:szCs w:val="22"/>
        </w:rPr>
        <w:t>Veřejná zakázka</w:t>
      </w:r>
      <w:r w:rsidRPr="00383C3B">
        <w:rPr>
          <w:rFonts w:asciiTheme="minorHAnsi" w:hAnsiTheme="minorHAnsi" w:cstheme="minorHAnsi"/>
          <w:sz w:val="22"/>
          <w:szCs w:val="22"/>
        </w:rPr>
        <w:t>“ nebo „</w:t>
      </w:r>
      <w:r w:rsidRPr="000F0071">
        <w:rPr>
          <w:rFonts w:asciiTheme="minorHAnsi" w:hAnsiTheme="minorHAnsi" w:cstheme="minorHAnsi"/>
          <w:b/>
          <w:bCs/>
          <w:i/>
          <w:iCs/>
          <w:sz w:val="22"/>
          <w:szCs w:val="22"/>
        </w:rPr>
        <w:t>Výběrové řízení</w:t>
      </w:r>
      <w:r w:rsidRPr="00383C3B">
        <w:rPr>
          <w:rFonts w:asciiTheme="minorHAnsi" w:hAnsiTheme="minorHAnsi" w:cstheme="minorHAnsi"/>
          <w:sz w:val="22"/>
          <w:szCs w:val="22"/>
        </w:rPr>
        <w:t>“), která byla Objednatelem zadávaná mimo režim zákona č. 134/2016 Sb., o</w:t>
      </w:r>
      <w:r w:rsidR="000F0071">
        <w:rPr>
          <w:rFonts w:asciiTheme="minorHAnsi" w:hAnsiTheme="minorHAnsi" w:cstheme="minorHAnsi"/>
          <w:sz w:val="22"/>
          <w:szCs w:val="22"/>
        </w:rPr>
        <w:t> </w:t>
      </w:r>
      <w:r w:rsidRPr="00383C3B">
        <w:rPr>
          <w:rFonts w:asciiTheme="minorHAnsi" w:hAnsiTheme="minorHAnsi" w:cstheme="minorHAnsi"/>
          <w:sz w:val="22"/>
          <w:szCs w:val="22"/>
        </w:rPr>
        <w:t>zadávání veřejných zakázek, ve</w:t>
      </w:r>
      <w:r>
        <w:rPr>
          <w:rFonts w:asciiTheme="minorHAnsi" w:hAnsiTheme="minorHAnsi" w:cstheme="minorHAnsi"/>
          <w:sz w:val="22"/>
          <w:szCs w:val="22"/>
        </w:rPr>
        <w:t> </w:t>
      </w:r>
      <w:r w:rsidRPr="00383C3B">
        <w:rPr>
          <w:rFonts w:asciiTheme="minorHAnsi" w:hAnsiTheme="minorHAnsi" w:cstheme="minorHAnsi"/>
          <w:sz w:val="22"/>
          <w:szCs w:val="22"/>
        </w:rPr>
        <w:t>znění pozdějších předpisů</w:t>
      </w:r>
      <w:r w:rsidR="000D3368">
        <w:rPr>
          <w:rFonts w:asciiTheme="minorHAnsi" w:hAnsiTheme="minorHAnsi" w:cstheme="minorHAnsi"/>
          <w:sz w:val="22"/>
          <w:szCs w:val="22"/>
        </w:rPr>
        <w:t xml:space="preserve"> (dále jen </w:t>
      </w:r>
      <w:r w:rsidR="000D3368" w:rsidRPr="004C1E73">
        <w:rPr>
          <w:rFonts w:asciiTheme="minorHAnsi" w:hAnsiTheme="minorHAnsi" w:cstheme="minorHAnsi"/>
          <w:b/>
          <w:bCs/>
          <w:i/>
          <w:iCs/>
          <w:sz w:val="22"/>
          <w:szCs w:val="22"/>
        </w:rPr>
        <w:t>„ZZVZ</w:t>
      </w:r>
      <w:r w:rsidR="000D3368">
        <w:rPr>
          <w:rFonts w:asciiTheme="minorHAnsi" w:hAnsiTheme="minorHAnsi" w:cstheme="minorHAnsi"/>
          <w:sz w:val="22"/>
          <w:szCs w:val="22"/>
        </w:rPr>
        <w:t>“)</w:t>
      </w:r>
      <w:r w:rsidR="000F0071">
        <w:rPr>
          <w:rFonts w:asciiTheme="minorHAnsi" w:hAnsiTheme="minorHAnsi" w:cstheme="minorHAnsi"/>
          <w:sz w:val="22"/>
          <w:szCs w:val="22"/>
        </w:rPr>
        <w:t xml:space="preserve">. </w:t>
      </w:r>
      <w:r w:rsidRPr="00383C3B">
        <w:rPr>
          <w:rFonts w:asciiTheme="minorHAnsi" w:hAnsiTheme="minorHAnsi" w:cstheme="minorHAnsi"/>
          <w:sz w:val="22"/>
          <w:szCs w:val="22"/>
        </w:rPr>
        <w:t>Jednotlivá ujednání Smlouvy tak budou vykládána v</w:t>
      </w:r>
      <w:r>
        <w:rPr>
          <w:rFonts w:asciiTheme="minorHAnsi" w:hAnsiTheme="minorHAnsi" w:cstheme="minorHAnsi"/>
          <w:sz w:val="22"/>
          <w:szCs w:val="22"/>
        </w:rPr>
        <w:t> </w:t>
      </w:r>
      <w:r w:rsidRPr="00383C3B">
        <w:rPr>
          <w:rFonts w:asciiTheme="minorHAnsi" w:hAnsiTheme="minorHAnsi" w:cstheme="minorHAnsi"/>
          <w:sz w:val="22"/>
          <w:szCs w:val="22"/>
        </w:rPr>
        <w:t>souladu s podmínkami Výběrového řízení a v souladu s nabídkou Zhotovitele</w:t>
      </w:r>
      <w:r w:rsidR="000D3368">
        <w:rPr>
          <w:rFonts w:asciiTheme="minorHAnsi" w:hAnsiTheme="minorHAnsi" w:cstheme="minorHAnsi"/>
          <w:sz w:val="22"/>
          <w:szCs w:val="22"/>
        </w:rPr>
        <w:t xml:space="preserve"> </w:t>
      </w:r>
      <w:r w:rsidRPr="00383C3B">
        <w:rPr>
          <w:rFonts w:asciiTheme="minorHAnsi" w:hAnsiTheme="minorHAnsi" w:cstheme="minorHAnsi"/>
          <w:sz w:val="22"/>
          <w:szCs w:val="22"/>
        </w:rPr>
        <w:t>ve</w:t>
      </w:r>
      <w:r w:rsidR="000F0071">
        <w:rPr>
          <w:rFonts w:asciiTheme="minorHAnsi" w:hAnsiTheme="minorHAnsi" w:cstheme="minorHAnsi"/>
          <w:sz w:val="22"/>
          <w:szCs w:val="22"/>
        </w:rPr>
        <w:t> </w:t>
      </w:r>
      <w:r w:rsidRPr="00383C3B">
        <w:rPr>
          <w:rFonts w:asciiTheme="minorHAnsi" w:hAnsiTheme="minorHAnsi" w:cstheme="minorHAnsi"/>
          <w:sz w:val="22"/>
          <w:szCs w:val="22"/>
        </w:rPr>
        <w:t>Výběrovém řízení.</w:t>
      </w:r>
    </w:p>
    <w:p w14:paraId="5D125429" w14:textId="06D334CF" w:rsidR="00591BF8" w:rsidRDefault="006B488D" w:rsidP="002013C1">
      <w:pPr>
        <w:pStyle w:val="Zkladntext"/>
        <w:numPr>
          <w:ilvl w:val="0"/>
          <w:numId w:val="21"/>
        </w:numPr>
        <w:shd w:val="clear" w:color="auto" w:fill="FFFFFF"/>
        <w:spacing w:after="120"/>
        <w:ind w:left="340" w:hanging="340"/>
        <w:rPr>
          <w:rFonts w:asciiTheme="minorHAnsi" w:hAnsiTheme="minorHAnsi" w:cstheme="minorHAnsi"/>
          <w:sz w:val="22"/>
          <w:szCs w:val="22"/>
        </w:rPr>
      </w:pPr>
      <w:r w:rsidRPr="006B488D">
        <w:rPr>
          <w:rFonts w:asciiTheme="minorHAnsi" w:hAnsiTheme="minorHAnsi" w:cstheme="minorHAnsi"/>
          <w:sz w:val="22"/>
          <w:szCs w:val="22"/>
        </w:rPr>
        <w:t xml:space="preserve">Účelem Smlouvy je uspokojení potřeb Objednatele spočívající </w:t>
      </w:r>
      <w:r w:rsidR="00591BF8">
        <w:rPr>
          <w:rFonts w:asciiTheme="minorHAnsi" w:hAnsiTheme="minorHAnsi" w:cstheme="minorHAnsi"/>
          <w:sz w:val="22"/>
          <w:szCs w:val="22"/>
        </w:rPr>
        <w:t xml:space="preserve">v zajištění bezpečného a funkčního bazénu, ochlazovacího bazénu a souvisejících </w:t>
      </w:r>
      <w:r w:rsidR="000838FE">
        <w:rPr>
          <w:rFonts w:asciiTheme="minorHAnsi" w:hAnsiTheme="minorHAnsi" w:cstheme="minorHAnsi"/>
          <w:sz w:val="22"/>
          <w:szCs w:val="22"/>
        </w:rPr>
        <w:t>prvků Objednatele, aby nový stav vyhovoval všem technickým a bezpečnostním normám, a aby mohlo být bazénově zřízení opět plně využíváno Objednatelem.</w:t>
      </w:r>
    </w:p>
    <w:p w14:paraId="75EF0BE0" w14:textId="77777777" w:rsidR="002A0472" w:rsidRDefault="00897FEE" w:rsidP="004C1E73">
      <w:pPr>
        <w:pStyle w:val="Zkladntext"/>
        <w:numPr>
          <w:ilvl w:val="0"/>
          <w:numId w:val="21"/>
        </w:numPr>
        <w:shd w:val="clear" w:color="auto" w:fill="FFFFFF"/>
        <w:spacing w:after="120"/>
        <w:ind w:left="340" w:hanging="340"/>
        <w:rPr>
          <w:rFonts w:asciiTheme="minorHAnsi" w:hAnsiTheme="minorHAnsi" w:cstheme="minorHAnsi"/>
          <w:sz w:val="22"/>
          <w:szCs w:val="22"/>
        </w:rPr>
      </w:pPr>
      <w:r w:rsidRPr="009C12BA">
        <w:rPr>
          <w:rFonts w:asciiTheme="minorHAnsi" w:hAnsiTheme="minorHAnsi" w:cstheme="minorHAnsi"/>
          <w:sz w:val="22"/>
          <w:szCs w:val="22"/>
        </w:rPr>
        <w:t>Zhotovitel</w:t>
      </w:r>
      <w:r w:rsidR="00FF4B54" w:rsidRPr="009C12BA">
        <w:rPr>
          <w:rFonts w:asciiTheme="minorHAnsi" w:hAnsiTheme="minorHAnsi" w:cstheme="minorHAnsi"/>
          <w:sz w:val="22"/>
          <w:szCs w:val="22"/>
        </w:rPr>
        <w:t xml:space="preserve"> prohlašuje, že je odborně způsobilý k zajištění předmětu plnění podle této </w:t>
      </w:r>
      <w:r w:rsidR="00EE35AA" w:rsidRPr="009C12BA">
        <w:rPr>
          <w:rFonts w:asciiTheme="minorHAnsi" w:hAnsiTheme="minorHAnsi" w:cstheme="minorHAnsi"/>
          <w:sz w:val="22"/>
          <w:szCs w:val="22"/>
        </w:rPr>
        <w:t>S</w:t>
      </w:r>
      <w:r w:rsidR="007E396F" w:rsidRPr="009C12BA">
        <w:rPr>
          <w:rFonts w:asciiTheme="minorHAnsi" w:hAnsiTheme="minorHAnsi" w:cstheme="minorHAnsi"/>
          <w:sz w:val="22"/>
          <w:szCs w:val="22"/>
        </w:rPr>
        <w:t>mlouv</w:t>
      </w:r>
      <w:r w:rsidR="00FF4B54" w:rsidRPr="009C12BA">
        <w:rPr>
          <w:rFonts w:asciiTheme="minorHAnsi" w:hAnsiTheme="minorHAnsi" w:cstheme="minorHAnsi"/>
          <w:sz w:val="22"/>
          <w:szCs w:val="22"/>
        </w:rPr>
        <w:t>y.</w:t>
      </w:r>
    </w:p>
    <w:p w14:paraId="4C5A6B59" w14:textId="2333F340" w:rsidR="002A0472" w:rsidRPr="002A0472" w:rsidRDefault="002A0472" w:rsidP="002A0472">
      <w:pPr>
        <w:pStyle w:val="Zkladntext"/>
        <w:numPr>
          <w:ilvl w:val="0"/>
          <w:numId w:val="21"/>
        </w:numPr>
        <w:shd w:val="clear" w:color="auto" w:fill="FFFFFF"/>
        <w:spacing w:after="360"/>
        <w:ind w:left="340" w:hanging="340"/>
        <w:rPr>
          <w:rFonts w:asciiTheme="minorHAnsi" w:hAnsiTheme="minorHAnsi" w:cstheme="minorHAnsi"/>
          <w:sz w:val="22"/>
          <w:szCs w:val="22"/>
        </w:rPr>
      </w:pPr>
      <w:r w:rsidRPr="004C1E73">
        <w:rPr>
          <w:rFonts w:ascii="Calibri" w:hAnsi="Calibri" w:cs="Calibri"/>
          <w:sz w:val="22"/>
          <w:szCs w:val="22"/>
        </w:rPr>
        <w:t>Objednatel je oprávněn pro jednotlivé úkony související s plněním dle Smlouvy pověřit jednáním za Objednatele technický dozor (dále také „</w:t>
      </w:r>
      <w:r w:rsidRPr="004C1E73">
        <w:rPr>
          <w:rFonts w:ascii="Calibri" w:hAnsi="Calibri" w:cs="Calibri"/>
          <w:b/>
          <w:bCs/>
          <w:i/>
          <w:iCs/>
          <w:sz w:val="22"/>
          <w:szCs w:val="22"/>
        </w:rPr>
        <w:t>TDS</w:t>
      </w:r>
      <w:r w:rsidRPr="004C1E73">
        <w:rPr>
          <w:rFonts w:ascii="Calibri" w:hAnsi="Calibri" w:cs="Calibri"/>
          <w:sz w:val="22"/>
          <w:szCs w:val="22"/>
        </w:rPr>
        <w:t xml:space="preserve">“). Objednatel, resp. TDS zajištěný ze strany Objednatele, je oprávněn rozhodovat ve vztahu k objektu realizovaném v rámci plnění dle Smlouvy, není-li dále stanoveno jinak. Taková pravomoc Objednatele, resp. TDS, se vztahuje také na schválení faktury </w:t>
      </w:r>
      <w:r>
        <w:rPr>
          <w:rFonts w:ascii="Calibri" w:hAnsi="Calibri" w:cs="Calibri"/>
          <w:sz w:val="22"/>
          <w:szCs w:val="22"/>
        </w:rPr>
        <w:br/>
      </w:r>
      <w:r w:rsidRPr="004C1E73">
        <w:rPr>
          <w:rFonts w:ascii="Calibri" w:hAnsi="Calibri" w:cs="Calibri"/>
          <w:sz w:val="22"/>
          <w:szCs w:val="22"/>
        </w:rPr>
        <w:t>a převzetí plnění Zhotovitele Smlouvy.</w:t>
      </w:r>
    </w:p>
    <w:p w14:paraId="37D50867" w14:textId="77777777" w:rsidR="00F66123" w:rsidRPr="00D843AA" w:rsidRDefault="007B7FA7" w:rsidP="00414BC8">
      <w:pPr>
        <w:pStyle w:val="Nadpis1"/>
        <w:spacing w:before="0"/>
        <w:ind w:left="340" w:hanging="340"/>
        <w:rPr>
          <w:rFonts w:cstheme="minorHAnsi"/>
          <w:szCs w:val="22"/>
        </w:rPr>
      </w:pPr>
      <w:bookmarkStart w:id="1" w:name="_Ref20918676"/>
      <w:r w:rsidRPr="00D843AA">
        <w:rPr>
          <w:rFonts w:cstheme="minorHAnsi"/>
          <w:szCs w:val="22"/>
        </w:rPr>
        <w:t xml:space="preserve">PŘEDMĚT </w:t>
      </w:r>
      <w:bookmarkEnd w:id="1"/>
      <w:r w:rsidRPr="00D843AA">
        <w:rPr>
          <w:rFonts w:cstheme="minorHAnsi"/>
          <w:szCs w:val="22"/>
        </w:rPr>
        <w:t xml:space="preserve">DÍLA </w:t>
      </w:r>
    </w:p>
    <w:p w14:paraId="1BDE76D1" w14:textId="151EB85C" w:rsidR="00D05032" w:rsidRDefault="00897FEE" w:rsidP="00D05032">
      <w:pPr>
        <w:numPr>
          <w:ilvl w:val="0"/>
          <w:numId w:val="2"/>
        </w:numPr>
        <w:tabs>
          <w:tab w:val="clear" w:pos="705"/>
        </w:tabs>
        <w:autoSpaceDE w:val="0"/>
        <w:autoSpaceDN w:val="0"/>
        <w:adjustRightInd w:val="0"/>
        <w:spacing w:after="120"/>
        <w:ind w:left="340" w:hanging="340"/>
        <w:jc w:val="both"/>
        <w:rPr>
          <w:rFonts w:asciiTheme="minorHAnsi" w:hAnsiTheme="minorHAnsi" w:cstheme="minorHAnsi"/>
          <w:sz w:val="22"/>
          <w:szCs w:val="22"/>
          <w:lang w:eastAsia="en-US"/>
        </w:rPr>
      </w:pPr>
      <w:bookmarkStart w:id="2" w:name="_Ref20918682"/>
      <w:r w:rsidRPr="00D843AA">
        <w:rPr>
          <w:rFonts w:asciiTheme="minorHAnsi" w:hAnsiTheme="minorHAnsi" w:cstheme="minorHAnsi"/>
          <w:sz w:val="22"/>
          <w:szCs w:val="22"/>
          <w:lang w:eastAsia="en-US"/>
        </w:rPr>
        <w:t>Zhotovitel</w:t>
      </w:r>
      <w:r w:rsidR="00192FE5" w:rsidRPr="00D843AA">
        <w:rPr>
          <w:rFonts w:asciiTheme="minorHAnsi" w:hAnsiTheme="minorHAnsi" w:cstheme="minorHAnsi"/>
          <w:sz w:val="22"/>
          <w:szCs w:val="22"/>
          <w:lang w:eastAsia="en-US"/>
        </w:rPr>
        <w:t xml:space="preserve"> se zavazuje</w:t>
      </w:r>
      <w:r w:rsidR="002B35BE" w:rsidRPr="00D843AA">
        <w:rPr>
          <w:rFonts w:asciiTheme="minorHAnsi" w:hAnsiTheme="minorHAnsi" w:cstheme="minorHAnsi"/>
          <w:sz w:val="22"/>
          <w:szCs w:val="22"/>
          <w:lang w:eastAsia="en-US"/>
        </w:rPr>
        <w:t xml:space="preserve"> </w:t>
      </w:r>
      <w:r w:rsidR="0064243B" w:rsidRPr="00D843AA">
        <w:rPr>
          <w:rFonts w:asciiTheme="minorHAnsi" w:hAnsiTheme="minorHAnsi" w:cstheme="minorHAnsi"/>
          <w:sz w:val="22"/>
          <w:szCs w:val="22"/>
          <w:lang w:eastAsia="en-US"/>
        </w:rPr>
        <w:t xml:space="preserve">pro </w:t>
      </w:r>
      <w:r w:rsidRPr="00D843AA">
        <w:rPr>
          <w:rFonts w:asciiTheme="minorHAnsi" w:hAnsiTheme="minorHAnsi" w:cstheme="minorHAnsi"/>
          <w:sz w:val="22"/>
          <w:szCs w:val="22"/>
          <w:lang w:eastAsia="en-US"/>
        </w:rPr>
        <w:t>Objednatel</w:t>
      </w:r>
      <w:r w:rsidR="0064243B" w:rsidRPr="00D843AA">
        <w:rPr>
          <w:rFonts w:asciiTheme="minorHAnsi" w:hAnsiTheme="minorHAnsi" w:cstheme="minorHAnsi"/>
          <w:sz w:val="22"/>
          <w:szCs w:val="22"/>
          <w:lang w:eastAsia="en-US"/>
        </w:rPr>
        <w:t>e</w:t>
      </w:r>
      <w:r w:rsidR="007B7FA7" w:rsidRPr="00D843AA">
        <w:rPr>
          <w:rFonts w:asciiTheme="minorHAnsi" w:hAnsiTheme="minorHAnsi" w:cstheme="minorHAnsi"/>
          <w:sz w:val="22"/>
          <w:szCs w:val="22"/>
          <w:lang w:eastAsia="en-US"/>
        </w:rPr>
        <w:t xml:space="preserve"> řádně a včas</w:t>
      </w:r>
      <w:r w:rsidR="0064243B" w:rsidRPr="00D843AA">
        <w:rPr>
          <w:rFonts w:asciiTheme="minorHAnsi" w:hAnsiTheme="minorHAnsi" w:cstheme="minorHAnsi"/>
          <w:sz w:val="22"/>
          <w:szCs w:val="22"/>
          <w:lang w:eastAsia="en-US"/>
        </w:rPr>
        <w:t xml:space="preserve"> </w:t>
      </w:r>
      <w:r w:rsidR="00E17E53" w:rsidRPr="00D843AA">
        <w:rPr>
          <w:rFonts w:asciiTheme="minorHAnsi" w:hAnsiTheme="minorHAnsi" w:cstheme="minorHAnsi"/>
          <w:sz w:val="22"/>
          <w:szCs w:val="22"/>
          <w:lang w:eastAsia="en-US"/>
        </w:rPr>
        <w:t>realizovat</w:t>
      </w:r>
      <w:r w:rsidR="001E7A08" w:rsidRPr="00D843AA">
        <w:rPr>
          <w:rFonts w:asciiTheme="minorHAnsi" w:hAnsiTheme="minorHAnsi" w:cstheme="minorHAnsi"/>
          <w:sz w:val="22"/>
          <w:szCs w:val="22"/>
          <w:lang w:eastAsia="en-US"/>
        </w:rPr>
        <w:t xml:space="preserve"> </w:t>
      </w:r>
      <w:r w:rsidR="00E17E53" w:rsidRPr="00D843AA">
        <w:rPr>
          <w:rFonts w:asciiTheme="minorHAnsi" w:hAnsiTheme="minorHAnsi" w:cstheme="minorHAnsi"/>
          <w:sz w:val="22"/>
          <w:szCs w:val="22"/>
          <w:lang w:eastAsia="en-US"/>
        </w:rPr>
        <w:t>d</w:t>
      </w:r>
      <w:r w:rsidR="001E7A08" w:rsidRPr="00D843AA">
        <w:rPr>
          <w:rFonts w:asciiTheme="minorHAnsi" w:hAnsiTheme="minorHAnsi" w:cstheme="minorHAnsi"/>
          <w:sz w:val="22"/>
          <w:szCs w:val="22"/>
          <w:lang w:eastAsia="en-US"/>
        </w:rPr>
        <w:t>íl</w:t>
      </w:r>
      <w:r w:rsidR="00E17E53" w:rsidRPr="00D843AA">
        <w:rPr>
          <w:rFonts w:asciiTheme="minorHAnsi" w:hAnsiTheme="minorHAnsi" w:cstheme="minorHAnsi"/>
          <w:sz w:val="22"/>
          <w:szCs w:val="22"/>
          <w:lang w:eastAsia="en-US"/>
        </w:rPr>
        <w:t>o</w:t>
      </w:r>
      <w:r w:rsidR="001523DD" w:rsidRPr="00D843AA">
        <w:rPr>
          <w:rFonts w:asciiTheme="minorHAnsi" w:hAnsiTheme="minorHAnsi" w:cstheme="minorHAnsi"/>
          <w:sz w:val="22"/>
          <w:szCs w:val="22"/>
          <w:lang w:eastAsia="en-US"/>
        </w:rPr>
        <w:t xml:space="preserve"> (dále jen „</w:t>
      </w:r>
      <w:r w:rsidR="001523DD" w:rsidRPr="00D843AA">
        <w:rPr>
          <w:rFonts w:asciiTheme="minorHAnsi" w:hAnsiTheme="minorHAnsi" w:cstheme="minorHAnsi"/>
          <w:b/>
          <w:bCs/>
          <w:i/>
          <w:iCs/>
          <w:sz w:val="22"/>
          <w:szCs w:val="22"/>
          <w:lang w:eastAsia="en-US"/>
        </w:rPr>
        <w:t>Dílo</w:t>
      </w:r>
      <w:r w:rsidR="001523DD" w:rsidRPr="00D843AA">
        <w:rPr>
          <w:rFonts w:asciiTheme="minorHAnsi" w:hAnsiTheme="minorHAnsi" w:cstheme="minorHAnsi"/>
          <w:sz w:val="22"/>
          <w:szCs w:val="22"/>
          <w:lang w:eastAsia="en-US"/>
        </w:rPr>
        <w:t>“)</w:t>
      </w:r>
      <w:r w:rsidR="001E7A08" w:rsidRPr="00D843AA">
        <w:rPr>
          <w:rFonts w:asciiTheme="minorHAnsi" w:hAnsiTheme="minorHAnsi" w:cstheme="minorHAnsi"/>
          <w:sz w:val="22"/>
          <w:szCs w:val="22"/>
          <w:lang w:eastAsia="en-US"/>
        </w:rPr>
        <w:t>,</w:t>
      </w:r>
      <w:bookmarkEnd w:id="2"/>
      <w:r w:rsidR="004F5A16" w:rsidRPr="00D843AA">
        <w:rPr>
          <w:rFonts w:asciiTheme="minorHAnsi" w:hAnsiTheme="minorHAnsi" w:cstheme="minorHAnsi"/>
          <w:sz w:val="22"/>
          <w:szCs w:val="22"/>
          <w:lang w:eastAsia="en-US"/>
        </w:rPr>
        <w:t xml:space="preserve"> </w:t>
      </w:r>
      <w:r w:rsidR="00D05032">
        <w:rPr>
          <w:rFonts w:asciiTheme="minorHAnsi" w:hAnsiTheme="minorHAnsi" w:cstheme="minorHAnsi"/>
          <w:sz w:val="22"/>
          <w:szCs w:val="22"/>
          <w:lang w:eastAsia="en-US"/>
        </w:rPr>
        <w:t xml:space="preserve">představující </w:t>
      </w:r>
      <w:r w:rsidR="00D05032">
        <w:rPr>
          <w:rFonts w:asciiTheme="minorHAnsi" w:hAnsiTheme="minorHAnsi" w:cstheme="minorHAnsi"/>
          <w:sz w:val="22"/>
          <w:szCs w:val="22"/>
        </w:rPr>
        <w:t xml:space="preserve">komplexní </w:t>
      </w:r>
      <w:r w:rsidR="00D05032" w:rsidRPr="00AF0D71">
        <w:rPr>
          <w:rFonts w:asciiTheme="minorHAnsi" w:hAnsiTheme="minorHAnsi" w:cstheme="minorHAnsi"/>
          <w:sz w:val="22"/>
          <w:szCs w:val="22"/>
        </w:rPr>
        <w:t>rekonstrukc</w:t>
      </w:r>
      <w:r w:rsidR="00D05032">
        <w:rPr>
          <w:rFonts w:asciiTheme="minorHAnsi" w:hAnsiTheme="minorHAnsi" w:cstheme="minorHAnsi"/>
          <w:sz w:val="22"/>
          <w:szCs w:val="22"/>
        </w:rPr>
        <w:t>i</w:t>
      </w:r>
      <w:r w:rsidR="00D05032" w:rsidRPr="00AF0D71">
        <w:rPr>
          <w:rFonts w:asciiTheme="minorHAnsi" w:hAnsiTheme="minorHAnsi" w:cstheme="minorHAnsi"/>
          <w:sz w:val="22"/>
          <w:szCs w:val="22"/>
        </w:rPr>
        <w:t xml:space="preserve"> havarijního stavu bazénu a ochlazovacího bazénu, </w:t>
      </w:r>
      <w:r w:rsidR="00D05032">
        <w:rPr>
          <w:rFonts w:asciiTheme="minorHAnsi" w:hAnsiTheme="minorHAnsi" w:cstheme="minorHAnsi"/>
          <w:sz w:val="22"/>
          <w:szCs w:val="22"/>
        </w:rPr>
        <w:t>která spočívá především v</w:t>
      </w:r>
      <w:r w:rsidR="00D010B6">
        <w:rPr>
          <w:rFonts w:asciiTheme="minorHAnsi" w:hAnsiTheme="minorHAnsi" w:cstheme="minorHAnsi"/>
          <w:sz w:val="22"/>
          <w:szCs w:val="22"/>
        </w:rPr>
        <w:t> </w:t>
      </w:r>
      <w:r w:rsidR="00D05032" w:rsidRPr="00AF0D71">
        <w:rPr>
          <w:rFonts w:asciiTheme="minorHAnsi" w:hAnsiTheme="minorHAnsi" w:cstheme="minorHAnsi"/>
          <w:sz w:val="22"/>
          <w:szCs w:val="22"/>
        </w:rPr>
        <w:t>rekonstrukc</w:t>
      </w:r>
      <w:r w:rsidR="00D05032">
        <w:rPr>
          <w:rFonts w:asciiTheme="minorHAnsi" w:hAnsiTheme="minorHAnsi" w:cstheme="minorHAnsi"/>
          <w:sz w:val="22"/>
          <w:szCs w:val="22"/>
        </w:rPr>
        <w:t>i</w:t>
      </w:r>
      <w:r w:rsidR="00D05032" w:rsidRPr="00AF0D71">
        <w:rPr>
          <w:rFonts w:asciiTheme="minorHAnsi" w:hAnsiTheme="minorHAnsi" w:cstheme="minorHAnsi"/>
          <w:sz w:val="22"/>
          <w:szCs w:val="22"/>
        </w:rPr>
        <w:t xml:space="preserve"> bazénového tělesa a ochlazovacího bazénu </w:t>
      </w:r>
      <w:r w:rsidR="00D05032">
        <w:rPr>
          <w:rFonts w:asciiTheme="minorHAnsi" w:hAnsiTheme="minorHAnsi" w:cstheme="minorHAnsi"/>
          <w:sz w:val="22"/>
          <w:szCs w:val="22"/>
        </w:rPr>
        <w:t>na</w:t>
      </w:r>
      <w:r w:rsidR="00D05032" w:rsidRPr="00AF0D71">
        <w:rPr>
          <w:rFonts w:asciiTheme="minorHAnsi" w:hAnsiTheme="minorHAnsi" w:cstheme="minorHAnsi"/>
          <w:sz w:val="22"/>
          <w:szCs w:val="22"/>
        </w:rPr>
        <w:t xml:space="preserve"> detašovaném pracovišti </w:t>
      </w:r>
      <w:r w:rsidR="00D010B6">
        <w:rPr>
          <w:rFonts w:asciiTheme="minorHAnsi" w:hAnsiTheme="minorHAnsi" w:cstheme="minorHAnsi"/>
          <w:sz w:val="22"/>
          <w:szCs w:val="22"/>
        </w:rPr>
        <w:t>Objednatele</w:t>
      </w:r>
      <w:r w:rsidR="00D010B6" w:rsidRPr="00AF0D71">
        <w:rPr>
          <w:rFonts w:asciiTheme="minorHAnsi" w:hAnsiTheme="minorHAnsi" w:cstheme="minorHAnsi"/>
          <w:sz w:val="22"/>
          <w:szCs w:val="22"/>
        </w:rPr>
        <w:t xml:space="preserve"> </w:t>
      </w:r>
      <w:r w:rsidR="00D05032" w:rsidRPr="00AF0D71">
        <w:rPr>
          <w:rFonts w:asciiTheme="minorHAnsi" w:hAnsiTheme="minorHAnsi" w:cstheme="minorHAnsi"/>
          <w:sz w:val="22"/>
          <w:szCs w:val="22"/>
        </w:rPr>
        <w:t>v</w:t>
      </w:r>
      <w:r w:rsidR="00D010B6">
        <w:rPr>
          <w:rFonts w:asciiTheme="minorHAnsi" w:hAnsiTheme="minorHAnsi" w:cstheme="minorHAnsi"/>
          <w:sz w:val="22"/>
          <w:szCs w:val="22"/>
        </w:rPr>
        <w:t> </w:t>
      </w:r>
      <w:r w:rsidR="00D05032" w:rsidRPr="00AF0D71">
        <w:rPr>
          <w:rFonts w:asciiTheme="minorHAnsi" w:hAnsiTheme="minorHAnsi" w:cstheme="minorHAnsi"/>
          <w:sz w:val="22"/>
          <w:szCs w:val="22"/>
        </w:rPr>
        <w:t>k.</w:t>
      </w:r>
      <w:r w:rsidR="00D05032">
        <w:rPr>
          <w:rFonts w:asciiTheme="minorHAnsi" w:hAnsiTheme="minorHAnsi" w:cstheme="minorHAnsi"/>
          <w:sz w:val="22"/>
          <w:szCs w:val="22"/>
        </w:rPr>
        <w:t xml:space="preserve"> </w:t>
      </w:r>
      <w:r w:rsidR="00D05032" w:rsidRPr="00AF0D71">
        <w:rPr>
          <w:rFonts w:asciiTheme="minorHAnsi" w:hAnsiTheme="minorHAnsi" w:cstheme="minorHAnsi"/>
          <w:sz w:val="22"/>
          <w:szCs w:val="22"/>
        </w:rPr>
        <w:t>ú. Vřesovice. Součástí je demontáž poškozených vrstev folie, dlažeb, obkladů a omítek, sanace a</w:t>
      </w:r>
      <w:r w:rsidR="00D010B6">
        <w:rPr>
          <w:rFonts w:asciiTheme="minorHAnsi" w:hAnsiTheme="minorHAnsi" w:cstheme="minorHAnsi"/>
          <w:sz w:val="22"/>
          <w:szCs w:val="22"/>
        </w:rPr>
        <w:t> </w:t>
      </w:r>
      <w:r w:rsidR="00D05032" w:rsidRPr="00AF0D71">
        <w:rPr>
          <w:rFonts w:asciiTheme="minorHAnsi" w:hAnsiTheme="minorHAnsi" w:cstheme="minorHAnsi"/>
          <w:sz w:val="22"/>
          <w:szCs w:val="22"/>
        </w:rPr>
        <w:t>povrchová úprava bazénového tělesa včetně aplikace nové hydroizolace a folie s garantovanou životností</w:t>
      </w:r>
      <w:r w:rsidR="00D05032">
        <w:rPr>
          <w:rFonts w:asciiTheme="minorHAnsi" w:hAnsiTheme="minorHAnsi" w:cstheme="minorHAnsi"/>
          <w:sz w:val="22"/>
          <w:szCs w:val="22"/>
        </w:rPr>
        <w:t>.</w:t>
      </w:r>
      <w:r w:rsidR="00D05032" w:rsidRPr="00AF0D71">
        <w:rPr>
          <w:rFonts w:asciiTheme="minorHAnsi" w:hAnsiTheme="minorHAnsi" w:cstheme="minorHAnsi"/>
          <w:sz w:val="22"/>
          <w:szCs w:val="22"/>
        </w:rPr>
        <w:t xml:space="preserve"> </w:t>
      </w:r>
      <w:r w:rsidR="00D05032">
        <w:rPr>
          <w:rFonts w:asciiTheme="minorHAnsi" w:hAnsiTheme="minorHAnsi" w:cstheme="minorHAnsi"/>
          <w:sz w:val="22"/>
          <w:szCs w:val="22"/>
        </w:rPr>
        <w:t>V</w:t>
      </w:r>
      <w:r w:rsidR="00D05032" w:rsidRPr="00AF0D71">
        <w:rPr>
          <w:rFonts w:asciiTheme="minorHAnsi" w:hAnsiTheme="minorHAnsi" w:cstheme="minorHAnsi"/>
          <w:sz w:val="22"/>
          <w:szCs w:val="22"/>
        </w:rPr>
        <w:t>ýměna</w:t>
      </w:r>
      <w:r w:rsidR="00D05032">
        <w:rPr>
          <w:rFonts w:asciiTheme="minorHAnsi" w:hAnsiTheme="minorHAnsi" w:cstheme="minorHAnsi"/>
          <w:sz w:val="22"/>
          <w:szCs w:val="22"/>
        </w:rPr>
        <w:t>, úprava a nastavení</w:t>
      </w:r>
      <w:r w:rsidR="00D05032" w:rsidRPr="00AF0D71">
        <w:rPr>
          <w:rFonts w:asciiTheme="minorHAnsi" w:hAnsiTheme="minorHAnsi" w:cstheme="minorHAnsi"/>
          <w:sz w:val="22"/>
          <w:szCs w:val="22"/>
        </w:rPr>
        <w:t xml:space="preserve"> bazénových technologií, </w:t>
      </w:r>
      <w:r w:rsidR="00D05032">
        <w:rPr>
          <w:rFonts w:asciiTheme="minorHAnsi" w:hAnsiTheme="minorHAnsi" w:cstheme="minorHAnsi"/>
          <w:sz w:val="22"/>
          <w:szCs w:val="22"/>
        </w:rPr>
        <w:t xml:space="preserve">oprava a </w:t>
      </w:r>
      <w:r w:rsidR="00D05032" w:rsidRPr="00AF0D71">
        <w:rPr>
          <w:rFonts w:asciiTheme="minorHAnsi" w:hAnsiTheme="minorHAnsi" w:cstheme="minorHAnsi"/>
          <w:sz w:val="22"/>
          <w:szCs w:val="22"/>
        </w:rPr>
        <w:t>doplnění stavebních konstrukcí a provedení závěrečných revizí technologií</w:t>
      </w:r>
      <w:r w:rsidR="00D05032">
        <w:rPr>
          <w:rFonts w:asciiTheme="minorHAnsi" w:hAnsiTheme="minorHAnsi" w:cstheme="minorHAnsi"/>
          <w:sz w:val="22"/>
          <w:szCs w:val="22"/>
        </w:rPr>
        <w:t xml:space="preserve">. </w:t>
      </w:r>
    </w:p>
    <w:p w14:paraId="37D50869" w14:textId="7F2EAFF9" w:rsidR="003D0E63" w:rsidRPr="00D05032" w:rsidRDefault="002477FD" w:rsidP="00D05032">
      <w:pPr>
        <w:numPr>
          <w:ilvl w:val="0"/>
          <w:numId w:val="2"/>
        </w:numPr>
        <w:tabs>
          <w:tab w:val="clear" w:pos="705"/>
        </w:tabs>
        <w:autoSpaceDE w:val="0"/>
        <w:autoSpaceDN w:val="0"/>
        <w:adjustRightInd w:val="0"/>
        <w:spacing w:after="120"/>
        <w:ind w:left="340" w:hanging="340"/>
        <w:jc w:val="both"/>
        <w:rPr>
          <w:rFonts w:asciiTheme="minorHAnsi" w:hAnsiTheme="minorHAnsi" w:cstheme="minorHAnsi"/>
          <w:sz w:val="22"/>
          <w:szCs w:val="22"/>
          <w:lang w:eastAsia="en-US"/>
        </w:rPr>
      </w:pPr>
      <w:r w:rsidRPr="00D05032">
        <w:rPr>
          <w:rFonts w:asciiTheme="minorHAnsi" w:hAnsiTheme="minorHAnsi" w:cstheme="minorHAnsi"/>
          <w:sz w:val="22"/>
          <w:szCs w:val="22"/>
          <w:lang w:eastAsia="en-US"/>
        </w:rPr>
        <w:t>Rozsah Díla je blíže specifikován</w:t>
      </w:r>
      <w:r w:rsidR="00AB40FE" w:rsidRPr="00D05032">
        <w:rPr>
          <w:rFonts w:asciiTheme="minorHAnsi" w:hAnsiTheme="minorHAnsi" w:cstheme="minorHAnsi"/>
          <w:sz w:val="22"/>
          <w:szCs w:val="22"/>
          <w:lang w:eastAsia="en-US"/>
        </w:rPr>
        <w:t xml:space="preserve"> v</w:t>
      </w:r>
      <w:r w:rsidR="00D01C34" w:rsidRPr="00D05032">
        <w:rPr>
          <w:rFonts w:asciiTheme="minorHAnsi" w:hAnsiTheme="minorHAnsi" w:cstheme="minorHAnsi"/>
          <w:sz w:val="22"/>
          <w:szCs w:val="22"/>
          <w:lang w:eastAsia="en-US"/>
        </w:rPr>
        <w:t xml:space="preserve"> popisu stavebního záměru a v původních projektových dokumentacích doplněných o řezy a půdorysy </w:t>
      </w:r>
      <w:r w:rsidR="00816258" w:rsidRPr="00D05032">
        <w:rPr>
          <w:rFonts w:asciiTheme="minorHAnsi" w:hAnsiTheme="minorHAnsi" w:cstheme="minorHAnsi"/>
          <w:sz w:val="22"/>
          <w:szCs w:val="22"/>
          <w:lang w:eastAsia="en-US"/>
        </w:rPr>
        <w:t xml:space="preserve">dotčených zařízení a prostorů </w:t>
      </w:r>
      <w:r w:rsidR="00CB238C" w:rsidRPr="00D05032">
        <w:rPr>
          <w:rFonts w:asciiTheme="minorHAnsi" w:hAnsiTheme="minorHAnsi" w:cstheme="minorHAnsi"/>
          <w:sz w:val="22"/>
          <w:szCs w:val="22"/>
          <w:lang w:eastAsia="en-US"/>
        </w:rPr>
        <w:t>(dále jen „</w:t>
      </w:r>
      <w:r w:rsidR="00D010B6">
        <w:rPr>
          <w:rFonts w:asciiTheme="minorHAnsi" w:hAnsiTheme="minorHAnsi" w:cstheme="minorHAnsi"/>
          <w:b/>
          <w:bCs/>
          <w:i/>
          <w:iCs/>
          <w:sz w:val="22"/>
          <w:szCs w:val="22"/>
          <w:lang w:eastAsia="en-US"/>
        </w:rPr>
        <w:t>Stavební záměr</w:t>
      </w:r>
      <w:r w:rsidR="00CB238C" w:rsidRPr="00D05032">
        <w:rPr>
          <w:rFonts w:asciiTheme="minorHAnsi" w:hAnsiTheme="minorHAnsi" w:cstheme="minorHAnsi"/>
          <w:sz w:val="22"/>
          <w:szCs w:val="22"/>
          <w:lang w:eastAsia="en-US"/>
        </w:rPr>
        <w:t>“) a</w:t>
      </w:r>
      <w:r w:rsidR="00A956F5" w:rsidRPr="00D05032">
        <w:rPr>
          <w:rFonts w:asciiTheme="minorHAnsi" w:hAnsiTheme="minorHAnsi" w:cstheme="minorHAnsi"/>
          <w:sz w:val="22"/>
          <w:szCs w:val="22"/>
          <w:lang w:eastAsia="en-US"/>
        </w:rPr>
        <w:t> </w:t>
      </w:r>
      <w:r w:rsidR="00CB238C" w:rsidRPr="00D05032">
        <w:rPr>
          <w:rFonts w:asciiTheme="minorHAnsi" w:hAnsiTheme="minorHAnsi" w:cstheme="minorHAnsi"/>
          <w:sz w:val="22"/>
          <w:szCs w:val="22"/>
          <w:lang w:eastAsia="en-US"/>
        </w:rPr>
        <w:t>oceněným soupisem stavebních prací, dodávek a služeb s výkazem výměr (dále jen „</w:t>
      </w:r>
      <w:r w:rsidR="00CB238C" w:rsidRPr="00D05032">
        <w:rPr>
          <w:rFonts w:asciiTheme="minorHAnsi" w:hAnsiTheme="minorHAnsi" w:cstheme="minorHAnsi"/>
          <w:b/>
          <w:bCs/>
          <w:i/>
          <w:iCs/>
          <w:sz w:val="22"/>
          <w:szCs w:val="22"/>
          <w:lang w:eastAsia="en-US"/>
        </w:rPr>
        <w:t>Soupis prací</w:t>
      </w:r>
      <w:r w:rsidR="00CB238C" w:rsidRPr="00D05032">
        <w:rPr>
          <w:rFonts w:asciiTheme="minorHAnsi" w:hAnsiTheme="minorHAnsi" w:cstheme="minorHAnsi"/>
          <w:sz w:val="22"/>
          <w:szCs w:val="22"/>
          <w:lang w:eastAsia="en-US"/>
        </w:rPr>
        <w:t>“</w:t>
      </w:r>
      <w:r w:rsidR="002026EF" w:rsidRPr="00D05032">
        <w:rPr>
          <w:rFonts w:asciiTheme="minorHAnsi" w:hAnsiTheme="minorHAnsi" w:cstheme="minorHAnsi"/>
          <w:sz w:val="22"/>
          <w:szCs w:val="22"/>
          <w:lang w:eastAsia="en-US"/>
        </w:rPr>
        <w:t>)</w:t>
      </w:r>
      <w:r w:rsidRPr="00D05032">
        <w:rPr>
          <w:rFonts w:asciiTheme="minorHAnsi" w:hAnsiTheme="minorHAnsi" w:cstheme="minorHAnsi"/>
          <w:sz w:val="22"/>
          <w:szCs w:val="22"/>
          <w:lang w:eastAsia="en-US"/>
        </w:rPr>
        <w:t xml:space="preserve">, který je </w:t>
      </w:r>
      <w:r w:rsidR="005147A1">
        <w:rPr>
          <w:rFonts w:asciiTheme="minorHAnsi" w:hAnsiTheme="minorHAnsi" w:cstheme="minorHAnsi"/>
          <w:sz w:val="22"/>
          <w:szCs w:val="22"/>
          <w:lang w:eastAsia="en-US"/>
        </w:rPr>
        <w:fldChar w:fldCharType="begin"/>
      </w:r>
      <w:r w:rsidR="005147A1">
        <w:rPr>
          <w:rFonts w:asciiTheme="minorHAnsi" w:hAnsiTheme="minorHAnsi" w:cstheme="minorHAnsi"/>
          <w:sz w:val="22"/>
          <w:szCs w:val="22"/>
          <w:lang w:eastAsia="en-US"/>
        </w:rPr>
        <w:instrText xml:space="preserve"> REF _Ref216441873 \r \h </w:instrText>
      </w:r>
      <w:r w:rsidR="005147A1">
        <w:rPr>
          <w:rFonts w:asciiTheme="minorHAnsi" w:hAnsiTheme="minorHAnsi" w:cstheme="minorHAnsi"/>
          <w:sz w:val="22"/>
          <w:szCs w:val="22"/>
          <w:lang w:eastAsia="en-US"/>
        </w:rPr>
      </w:r>
      <w:r w:rsidR="005147A1">
        <w:rPr>
          <w:rFonts w:asciiTheme="minorHAnsi" w:hAnsiTheme="minorHAnsi" w:cstheme="minorHAnsi"/>
          <w:sz w:val="22"/>
          <w:szCs w:val="22"/>
          <w:lang w:eastAsia="en-US"/>
        </w:rPr>
        <w:fldChar w:fldCharType="separate"/>
      </w:r>
      <w:r w:rsidR="005147A1">
        <w:rPr>
          <w:rFonts w:asciiTheme="minorHAnsi" w:hAnsiTheme="minorHAnsi" w:cstheme="minorHAnsi"/>
          <w:sz w:val="22"/>
          <w:szCs w:val="22"/>
          <w:lang w:eastAsia="en-US"/>
        </w:rPr>
        <w:t>Příloha č. 1</w:t>
      </w:r>
      <w:r w:rsidR="005147A1">
        <w:rPr>
          <w:rFonts w:asciiTheme="minorHAnsi" w:hAnsiTheme="minorHAnsi" w:cstheme="minorHAnsi"/>
          <w:sz w:val="22"/>
          <w:szCs w:val="22"/>
          <w:lang w:eastAsia="en-US"/>
        </w:rPr>
        <w:fldChar w:fldCharType="end"/>
      </w:r>
      <w:r w:rsidR="005147A1">
        <w:rPr>
          <w:rFonts w:asciiTheme="minorHAnsi" w:hAnsiTheme="minorHAnsi" w:cstheme="minorHAnsi"/>
          <w:sz w:val="22"/>
          <w:szCs w:val="22"/>
          <w:lang w:eastAsia="en-US"/>
        </w:rPr>
        <w:t xml:space="preserve"> </w:t>
      </w:r>
      <w:r w:rsidRPr="00D05032">
        <w:rPr>
          <w:rFonts w:asciiTheme="minorHAnsi" w:hAnsiTheme="minorHAnsi" w:cstheme="minorHAnsi"/>
          <w:sz w:val="22"/>
          <w:szCs w:val="22"/>
          <w:lang w:eastAsia="en-US"/>
        </w:rPr>
        <w:t xml:space="preserve">této </w:t>
      </w:r>
      <w:r w:rsidR="00EE35AA" w:rsidRPr="00D05032">
        <w:rPr>
          <w:rFonts w:asciiTheme="minorHAnsi" w:hAnsiTheme="minorHAnsi" w:cstheme="minorHAnsi"/>
          <w:sz w:val="22"/>
          <w:szCs w:val="22"/>
          <w:lang w:eastAsia="en-US"/>
        </w:rPr>
        <w:t>S</w:t>
      </w:r>
      <w:r w:rsidRPr="00D05032">
        <w:rPr>
          <w:rFonts w:asciiTheme="minorHAnsi" w:hAnsiTheme="minorHAnsi" w:cstheme="minorHAnsi"/>
          <w:sz w:val="22"/>
          <w:szCs w:val="22"/>
          <w:lang w:eastAsia="en-US"/>
        </w:rPr>
        <w:t>mlouvy</w:t>
      </w:r>
      <w:r w:rsidR="003D0E63" w:rsidRPr="00D05032">
        <w:rPr>
          <w:rFonts w:asciiTheme="minorHAnsi" w:hAnsiTheme="minorHAnsi" w:cstheme="minorHAnsi"/>
          <w:sz w:val="22"/>
          <w:szCs w:val="22"/>
          <w:lang w:eastAsia="en-US"/>
        </w:rPr>
        <w:t>.</w:t>
      </w:r>
      <w:r w:rsidR="002026EF" w:rsidRPr="00D05032">
        <w:rPr>
          <w:rFonts w:asciiTheme="minorHAnsi" w:hAnsiTheme="minorHAnsi" w:cstheme="minorHAnsi"/>
          <w:sz w:val="22"/>
          <w:szCs w:val="22"/>
          <w:lang w:eastAsia="en-US"/>
        </w:rPr>
        <w:t xml:space="preserve"> </w:t>
      </w:r>
      <w:r w:rsidR="00D010B6">
        <w:rPr>
          <w:rFonts w:asciiTheme="minorHAnsi" w:hAnsiTheme="minorHAnsi" w:cstheme="minorHAnsi"/>
          <w:sz w:val="22"/>
          <w:szCs w:val="22"/>
          <w:lang w:eastAsia="en-US"/>
        </w:rPr>
        <w:t>Stavební záměr byl</w:t>
      </w:r>
      <w:r w:rsidR="002026EF" w:rsidRPr="00D05032">
        <w:rPr>
          <w:rFonts w:asciiTheme="minorHAnsi" w:hAnsiTheme="minorHAnsi" w:cstheme="minorHAnsi"/>
          <w:sz w:val="22"/>
          <w:szCs w:val="22"/>
          <w:lang w:eastAsia="en-US"/>
        </w:rPr>
        <w:t xml:space="preserve"> Zhotoviteli poskytnut</w:t>
      </w:r>
      <w:r w:rsidR="00D010B6">
        <w:rPr>
          <w:rFonts w:asciiTheme="minorHAnsi" w:hAnsiTheme="minorHAnsi" w:cstheme="minorHAnsi"/>
          <w:sz w:val="22"/>
          <w:szCs w:val="22"/>
          <w:lang w:eastAsia="en-US"/>
        </w:rPr>
        <w:t>ý</w:t>
      </w:r>
      <w:r w:rsidR="002026EF" w:rsidRPr="00D05032">
        <w:rPr>
          <w:rFonts w:asciiTheme="minorHAnsi" w:hAnsiTheme="minorHAnsi" w:cstheme="minorHAnsi"/>
          <w:sz w:val="22"/>
          <w:szCs w:val="22"/>
          <w:lang w:eastAsia="en-US"/>
        </w:rPr>
        <w:t xml:space="preserve"> před uzavřením Smlouvy v průběhu Výběrového řízení.</w:t>
      </w:r>
    </w:p>
    <w:p w14:paraId="37D5086A" w14:textId="69A3BEA4" w:rsidR="0037555D" w:rsidRPr="00444DE3" w:rsidRDefault="0037555D" w:rsidP="002013C1">
      <w:pPr>
        <w:pStyle w:val="Zkladntext"/>
        <w:numPr>
          <w:ilvl w:val="0"/>
          <w:numId w:val="2"/>
        </w:numPr>
        <w:tabs>
          <w:tab w:val="clear" w:pos="705"/>
          <w:tab w:val="left" w:pos="0"/>
          <w:tab w:val="num" w:pos="426"/>
        </w:tabs>
        <w:spacing w:after="120"/>
        <w:ind w:left="340" w:hanging="340"/>
        <w:rPr>
          <w:rFonts w:asciiTheme="minorHAnsi" w:hAnsiTheme="minorHAnsi" w:cstheme="minorHAnsi"/>
          <w:sz w:val="22"/>
          <w:szCs w:val="22"/>
        </w:rPr>
      </w:pPr>
      <w:r w:rsidRPr="00444DE3">
        <w:rPr>
          <w:rFonts w:asciiTheme="minorHAnsi" w:hAnsiTheme="minorHAnsi" w:cstheme="minorHAnsi"/>
          <w:sz w:val="22"/>
          <w:szCs w:val="22"/>
        </w:rPr>
        <w:t xml:space="preserve">Zhotovení </w:t>
      </w:r>
      <w:r w:rsidR="001E7A08" w:rsidRPr="00444DE3">
        <w:rPr>
          <w:rFonts w:asciiTheme="minorHAnsi" w:hAnsiTheme="minorHAnsi" w:cstheme="minorHAnsi"/>
          <w:sz w:val="22"/>
          <w:szCs w:val="22"/>
        </w:rPr>
        <w:t>Díl</w:t>
      </w:r>
      <w:r w:rsidRPr="00444DE3">
        <w:rPr>
          <w:rFonts w:asciiTheme="minorHAnsi" w:hAnsiTheme="minorHAnsi" w:cstheme="minorHAnsi"/>
          <w:sz w:val="22"/>
          <w:szCs w:val="22"/>
        </w:rPr>
        <w:t xml:space="preserve">a zahrnuje </w:t>
      </w:r>
      <w:r w:rsidR="00C80031">
        <w:rPr>
          <w:rFonts w:asciiTheme="minorHAnsi" w:hAnsiTheme="minorHAnsi" w:cstheme="minorHAnsi"/>
          <w:sz w:val="22"/>
          <w:szCs w:val="22"/>
        </w:rPr>
        <w:t xml:space="preserve">mimo jiné </w:t>
      </w:r>
      <w:r w:rsidRPr="00444DE3">
        <w:rPr>
          <w:rFonts w:asciiTheme="minorHAnsi" w:hAnsiTheme="minorHAnsi" w:cstheme="minorHAnsi"/>
          <w:sz w:val="22"/>
          <w:szCs w:val="22"/>
        </w:rPr>
        <w:t xml:space="preserve">i následující práce a činnosti: </w:t>
      </w:r>
    </w:p>
    <w:p w14:paraId="3C8402F7" w14:textId="4797D7C5" w:rsidR="00B25E77" w:rsidRPr="00D84351" w:rsidRDefault="00B25E77"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D84351">
        <w:rPr>
          <w:rFonts w:asciiTheme="minorHAnsi" w:hAnsiTheme="minorHAnsi" w:cstheme="minorHAnsi"/>
          <w:sz w:val="22"/>
          <w:szCs w:val="22"/>
        </w:rPr>
        <w:t>zpracování harmonogramu stavby;</w:t>
      </w:r>
    </w:p>
    <w:p w14:paraId="1ABE1D85" w14:textId="5DF1F0E8" w:rsidR="00850273" w:rsidRDefault="00850273" w:rsidP="00591BF8">
      <w:pPr>
        <w:numPr>
          <w:ilvl w:val="2"/>
          <w:numId w:val="13"/>
        </w:numPr>
        <w:tabs>
          <w:tab w:val="clear" w:pos="2325"/>
          <w:tab w:val="num" w:pos="993"/>
        </w:tabs>
        <w:spacing w:after="120"/>
        <w:ind w:left="567" w:hanging="141"/>
        <w:jc w:val="both"/>
        <w:rPr>
          <w:rFonts w:asciiTheme="minorHAnsi" w:hAnsiTheme="minorHAnsi" w:cstheme="minorHAnsi"/>
          <w:sz w:val="22"/>
          <w:szCs w:val="22"/>
        </w:rPr>
      </w:pPr>
      <w:r>
        <w:rPr>
          <w:rFonts w:asciiTheme="minorHAnsi" w:hAnsiTheme="minorHAnsi" w:cstheme="minorHAnsi"/>
          <w:sz w:val="22"/>
          <w:szCs w:val="22"/>
        </w:rPr>
        <w:t>oprava poškozených omítek a podlah v 1.PP;</w:t>
      </w:r>
    </w:p>
    <w:p w14:paraId="4D17C581" w14:textId="2160D452" w:rsidR="00591BF8" w:rsidRPr="00591BF8" w:rsidRDefault="00591BF8" w:rsidP="00591BF8">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591BF8">
        <w:rPr>
          <w:rFonts w:asciiTheme="minorHAnsi" w:hAnsiTheme="minorHAnsi" w:cstheme="minorHAnsi"/>
          <w:sz w:val="22"/>
          <w:szCs w:val="22"/>
        </w:rPr>
        <w:t>odstranění poškozených konstrukčních vrstev a povrchů bazénového tělesa, včetně odstranění zbytků původního hydroizolačního systému a dalších vrstev v okolí bazénu</w:t>
      </w:r>
      <w:r>
        <w:rPr>
          <w:rFonts w:asciiTheme="minorHAnsi" w:hAnsiTheme="minorHAnsi" w:cstheme="minorHAnsi"/>
          <w:sz w:val="22"/>
          <w:szCs w:val="22"/>
        </w:rPr>
        <w:t>;</w:t>
      </w:r>
    </w:p>
    <w:p w14:paraId="2400D3C9" w14:textId="0755FBF5" w:rsidR="00591BF8" w:rsidRPr="00591BF8" w:rsidRDefault="00591BF8" w:rsidP="00591BF8">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591BF8">
        <w:rPr>
          <w:rFonts w:asciiTheme="minorHAnsi" w:hAnsiTheme="minorHAnsi" w:cstheme="minorHAnsi"/>
          <w:sz w:val="22"/>
          <w:szCs w:val="22"/>
        </w:rPr>
        <w:t>odstranění stávajícího nevyhovujícího povrchu, obkladů a podkladových vrstev v okolí bazénu</w:t>
      </w:r>
      <w:r>
        <w:rPr>
          <w:rFonts w:asciiTheme="minorHAnsi" w:hAnsiTheme="minorHAnsi" w:cstheme="minorHAnsi"/>
          <w:sz w:val="22"/>
          <w:szCs w:val="22"/>
        </w:rPr>
        <w:t>;</w:t>
      </w:r>
    </w:p>
    <w:p w14:paraId="4EC98B67" w14:textId="5315DB90" w:rsidR="00591BF8" w:rsidRPr="00591BF8" w:rsidRDefault="00591BF8" w:rsidP="00591BF8">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591BF8">
        <w:rPr>
          <w:rFonts w:asciiTheme="minorHAnsi" w:hAnsiTheme="minorHAnsi" w:cstheme="minorHAnsi"/>
          <w:sz w:val="22"/>
          <w:szCs w:val="22"/>
        </w:rPr>
        <w:t>vysušení a příprava bazénového tělesa, broušení, otryskání a provedení oprav trhlin a poškozených míst pomocí vhodných sanačních materiálů</w:t>
      </w:r>
      <w:r>
        <w:rPr>
          <w:rFonts w:asciiTheme="minorHAnsi" w:hAnsiTheme="minorHAnsi" w:cstheme="minorHAnsi"/>
          <w:sz w:val="22"/>
          <w:szCs w:val="22"/>
        </w:rPr>
        <w:t>;</w:t>
      </w:r>
    </w:p>
    <w:p w14:paraId="24F5CFE7" w14:textId="57954945" w:rsidR="00591BF8" w:rsidRPr="00591BF8" w:rsidRDefault="00591BF8" w:rsidP="00591BF8">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591BF8">
        <w:rPr>
          <w:rFonts w:asciiTheme="minorHAnsi" w:hAnsiTheme="minorHAnsi" w:cstheme="minorHAnsi"/>
          <w:sz w:val="22"/>
          <w:szCs w:val="22"/>
        </w:rPr>
        <w:lastRenderedPageBreak/>
        <w:t>provedení speciální bezešvé hydroizolační vrstvy včetně instalace nové fólie nebo jejího ekvivalentu, s cílem zajistit vodotěsnost a dlouhodobou stabilitu bazénu</w:t>
      </w:r>
      <w:r>
        <w:rPr>
          <w:rFonts w:asciiTheme="minorHAnsi" w:hAnsiTheme="minorHAnsi" w:cstheme="minorHAnsi"/>
          <w:sz w:val="22"/>
          <w:szCs w:val="22"/>
        </w:rPr>
        <w:t>;</w:t>
      </w:r>
    </w:p>
    <w:p w14:paraId="05359076" w14:textId="5610D45E" w:rsidR="00591BF8" w:rsidRPr="00591BF8" w:rsidRDefault="00591BF8" w:rsidP="00591BF8">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591BF8">
        <w:rPr>
          <w:rFonts w:asciiTheme="minorHAnsi" w:hAnsiTheme="minorHAnsi" w:cstheme="minorHAnsi"/>
          <w:sz w:val="22"/>
          <w:szCs w:val="22"/>
        </w:rPr>
        <w:t>úprava povrchů dno a stěn bazénu, včetně úprav proti skluzu na schodištích, a případná apretura povrchů před instalací nové hydroizolace</w:t>
      </w:r>
      <w:r>
        <w:rPr>
          <w:rFonts w:asciiTheme="minorHAnsi" w:hAnsiTheme="minorHAnsi" w:cstheme="minorHAnsi"/>
          <w:sz w:val="22"/>
          <w:szCs w:val="22"/>
        </w:rPr>
        <w:t>;</w:t>
      </w:r>
    </w:p>
    <w:p w14:paraId="72F3B38A" w14:textId="1E444D30" w:rsidR="00591BF8" w:rsidRPr="00591BF8" w:rsidRDefault="00591BF8" w:rsidP="00591BF8">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591BF8">
        <w:rPr>
          <w:rFonts w:asciiTheme="minorHAnsi" w:hAnsiTheme="minorHAnsi" w:cstheme="minorHAnsi"/>
          <w:sz w:val="22"/>
          <w:szCs w:val="22"/>
        </w:rPr>
        <w:t>instalace a oprava bazénových trysek, světelných těles a dalších technologických prvků, včetně jejich upevnění a napojení na technický systém</w:t>
      </w:r>
      <w:r>
        <w:rPr>
          <w:rFonts w:asciiTheme="minorHAnsi" w:hAnsiTheme="minorHAnsi" w:cstheme="minorHAnsi"/>
          <w:sz w:val="22"/>
          <w:szCs w:val="22"/>
        </w:rPr>
        <w:t>;</w:t>
      </w:r>
    </w:p>
    <w:p w14:paraId="0A3BA993" w14:textId="0D4FF6EB" w:rsidR="00591BF8" w:rsidRPr="00591BF8" w:rsidRDefault="00591BF8" w:rsidP="00591BF8">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591BF8">
        <w:rPr>
          <w:rFonts w:asciiTheme="minorHAnsi" w:hAnsiTheme="minorHAnsi" w:cstheme="minorHAnsi"/>
          <w:sz w:val="22"/>
          <w:szCs w:val="22"/>
        </w:rPr>
        <w:t>výměna nebo oprava odtokových a přepadových prvků, včetně příslušenství a bezpečnostních prvků</w:t>
      </w:r>
      <w:r>
        <w:rPr>
          <w:rFonts w:asciiTheme="minorHAnsi" w:hAnsiTheme="minorHAnsi" w:cstheme="minorHAnsi"/>
          <w:sz w:val="22"/>
          <w:szCs w:val="22"/>
        </w:rPr>
        <w:t>;</w:t>
      </w:r>
    </w:p>
    <w:p w14:paraId="2DE52A5F" w14:textId="1FA333E7" w:rsidR="00591BF8" w:rsidRPr="00591BF8" w:rsidRDefault="00591BF8" w:rsidP="00591BF8">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591BF8">
        <w:rPr>
          <w:rFonts w:asciiTheme="minorHAnsi" w:hAnsiTheme="minorHAnsi" w:cstheme="minorHAnsi"/>
          <w:sz w:val="22"/>
          <w:szCs w:val="22"/>
        </w:rPr>
        <w:t>oprava nebo výměna hydroizolačních vrstev u ochlazovacího bazénu, včetně jeho technologie, s cílem zabezpečit funkčnost a vodotěsnost</w:t>
      </w:r>
      <w:r>
        <w:rPr>
          <w:rFonts w:asciiTheme="minorHAnsi" w:hAnsiTheme="minorHAnsi" w:cstheme="minorHAnsi"/>
          <w:sz w:val="22"/>
          <w:szCs w:val="22"/>
        </w:rPr>
        <w:t>;</w:t>
      </w:r>
    </w:p>
    <w:p w14:paraId="4B973A4E" w14:textId="4258EBAE" w:rsidR="00591BF8" w:rsidRPr="00591BF8" w:rsidRDefault="00591BF8" w:rsidP="00591BF8">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591BF8">
        <w:rPr>
          <w:rFonts w:asciiTheme="minorHAnsi" w:hAnsiTheme="minorHAnsi" w:cstheme="minorHAnsi"/>
          <w:sz w:val="22"/>
          <w:szCs w:val="22"/>
        </w:rPr>
        <w:t xml:space="preserve">provedení elektroinstalačních prací souvisejících s bazénovou </w:t>
      </w:r>
      <w:proofErr w:type="gramStart"/>
      <w:r w:rsidRPr="00591BF8">
        <w:rPr>
          <w:rFonts w:asciiTheme="minorHAnsi" w:hAnsiTheme="minorHAnsi" w:cstheme="minorHAnsi"/>
          <w:sz w:val="22"/>
          <w:szCs w:val="22"/>
        </w:rPr>
        <w:t>technologií,</w:t>
      </w:r>
      <w:r w:rsidR="00410516">
        <w:rPr>
          <w:rFonts w:asciiTheme="minorHAnsi" w:hAnsiTheme="minorHAnsi" w:cstheme="minorHAnsi"/>
          <w:sz w:val="22"/>
          <w:szCs w:val="22"/>
        </w:rPr>
        <w:t>;</w:t>
      </w:r>
      <w:proofErr w:type="gramEnd"/>
    </w:p>
    <w:p w14:paraId="294C027D" w14:textId="68563D10" w:rsidR="000E3127" w:rsidRPr="00591BF8" w:rsidRDefault="00591BF8" w:rsidP="00591BF8">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591BF8">
        <w:rPr>
          <w:rFonts w:asciiTheme="minorHAnsi" w:hAnsiTheme="minorHAnsi" w:cstheme="minorHAnsi"/>
          <w:sz w:val="22"/>
          <w:szCs w:val="22"/>
        </w:rPr>
        <w:t xml:space="preserve">veškeré další práce potřebné ke kompletnímu dokončení díla dle </w:t>
      </w:r>
      <w:r w:rsidR="00D010B6">
        <w:rPr>
          <w:rFonts w:asciiTheme="minorHAnsi" w:hAnsiTheme="minorHAnsi" w:cstheme="minorHAnsi"/>
          <w:sz w:val="22"/>
          <w:szCs w:val="22"/>
        </w:rPr>
        <w:t>Stavebního záměru</w:t>
      </w:r>
      <w:r w:rsidRPr="00591BF8">
        <w:rPr>
          <w:rFonts w:asciiTheme="minorHAnsi" w:hAnsiTheme="minorHAnsi" w:cstheme="minorHAnsi"/>
          <w:sz w:val="22"/>
          <w:szCs w:val="22"/>
        </w:rPr>
        <w:t>, technických norem a platných předpisů</w:t>
      </w:r>
      <w:r>
        <w:rPr>
          <w:rFonts w:asciiTheme="minorHAnsi" w:hAnsiTheme="minorHAnsi" w:cstheme="minorHAnsi"/>
          <w:sz w:val="22"/>
          <w:szCs w:val="22"/>
        </w:rPr>
        <w:t>;</w:t>
      </w:r>
    </w:p>
    <w:p w14:paraId="3DF4036D" w14:textId="2260D6F8" w:rsidR="00B25E77" w:rsidRPr="00444DE3" w:rsidRDefault="00B25E77"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D843AA">
        <w:rPr>
          <w:rFonts w:asciiTheme="minorHAnsi" w:hAnsiTheme="minorHAnsi" w:cstheme="minorHAnsi"/>
          <w:sz w:val="22"/>
          <w:szCs w:val="22"/>
        </w:rPr>
        <w:t xml:space="preserve">zřízení </w:t>
      </w:r>
      <w:r w:rsidR="00D010B6">
        <w:rPr>
          <w:rFonts w:asciiTheme="minorHAnsi" w:hAnsiTheme="minorHAnsi" w:cstheme="minorHAnsi"/>
          <w:sz w:val="22"/>
          <w:szCs w:val="22"/>
        </w:rPr>
        <w:t xml:space="preserve">zařízení </w:t>
      </w:r>
      <w:r w:rsidRPr="00D843AA">
        <w:rPr>
          <w:rFonts w:asciiTheme="minorHAnsi" w:hAnsiTheme="minorHAnsi" w:cstheme="minorHAnsi"/>
          <w:sz w:val="22"/>
          <w:szCs w:val="22"/>
        </w:rPr>
        <w:t>staveniště a odstranění zařízení staveniště</w:t>
      </w:r>
      <w:r w:rsidR="00382EE6">
        <w:rPr>
          <w:rFonts w:asciiTheme="minorHAnsi" w:hAnsiTheme="minorHAnsi" w:cstheme="minorHAnsi"/>
          <w:sz w:val="22"/>
          <w:szCs w:val="22"/>
        </w:rPr>
        <w:t>;</w:t>
      </w:r>
    </w:p>
    <w:p w14:paraId="37D5086D" w14:textId="08284706" w:rsidR="0037555D" w:rsidRPr="00D843AA" w:rsidRDefault="0037555D"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D843AA">
        <w:rPr>
          <w:rFonts w:asciiTheme="minorHAnsi" w:hAnsiTheme="minorHAnsi" w:cstheme="minorHAnsi"/>
          <w:sz w:val="22"/>
          <w:szCs w:val="22"/>
        </w:rPr>
        <w:t xml:space="preserve">zajištění a provedení všech opatření organizačního a stavebně technologického charakteru k řádnému provedení </w:t>
      </w:r>
      <w:r w:rsidR="001E7A08" w:rsidRPr="00D843AA">
        <w:rPr>
          <w:rFonts w:asciiTheme="minorHAnsi" w:hAnsiTheme="minorHAnsi" w:cstheme="minorHAnsi"/>
          <w:sz w:val="22"/>
          <w:szCs w:val="22"/>
        </w:rPr>
        <w:t>Díl</w:t>
      </w:r>
      <w:r w:rsidR="00955EEA" w:rsidRPr="00D843AA">
        <w:rPr>
          <w:rFonts w:asciiTheme="minorHAnsi" w:hAnsiTheme="minorHAnsi" w:cstheme="minorHAnsi"/>
          <w:sz w:val="22"/>
          <w:szCs w:val="22"/>
        </w:rPr>
        <w:t>a</w:t>
      </w:r>
      <w:r w:rsidR="00A11B28" w:rsidRPr="00D843AA">
        <w:rPr>
          <w:rFonts w:asciiTheme="minorHAnsi" w:hAnsiTheme="minorHAnsi" w:cstheme="minorHAnsi"/>
          <w:sz w:val="22"/>
          <w:szCs w:val="22"/>
        </w:rPr>
        <w:t>;</w:t>
      </w:r>
    </w:p>
    <w:p w14:paraId="37D5086F" w14:textId="2A10027C" w:rsidR="0037555D" w:rsidRPr="00D843AA" w:rsidRDefault="0037555D"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D843AA">
        <w:rPr>
          <w:rFonts w:asciiTheme="minorHAnsi" w:hAnsiTheme="minorHAnsi" w:cstheme="minorHAnsi"/>
          <w:sz w:val="22"/>
          <w:szCs w:val="22"/>
        </w:rPr>
        <w:t>zajištění bezpečnosti práce a ochrany životního prostředí</w:t>
      </w:r>
      <w:r w:rsidR="00A11B28" w:rsidRPr="00D843AA">
        <w:rPr>
          <w:rFonts w:asciiTheme="minorHAnsi" w:hAnsiTheme="minorHAnsi" w:cstheme="minorHAnsi"/>
          <w:sz w:val="22"/>
          <w:szCs w:val="22"/>
        </w:rPr>
        <w:t>;</w:t>
      </w:r>
    </w:p>
    <w:p w14:paraId="79B56F3D" w14:textId="77777777" w:rsidR="00EC42F4" w:rsidRPr="00D843AA" w:rsidRDefault="00EC42F4"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D843AA">
        <w:rPr>
          <w:rFonts w:asciiTheme="minorHAnsi" w:hAnsiTheme="minorHAnsi" w:cstheme="minorHAnsi"/>
          <w:sz w:val="22"/>
          <w:szCs w:val="22"/>
        </w:rPr>
        <w:t>veškeré práce a dodávky související s řádnou realizací Díla a s bezpečnostními opatřeními na ochranu lidí a majetku;</w:t>
      </w:r>
    </w:p>
    <w:p w14:paraId="05586F89" w14:textId="3A319972" w:rsidR="00BB6888" w:rsidRPr="00D843AA" w:rsidRDefault="00BB6888"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D843AA">
        <w:rPr>
          <w:rFonts w:asciiTheme="minorHAnsi" w:hAnsiTheme="minorHAnsi" w:cstheme="minorHAnsi"/>
          <w:sz w:val="22"/>
          <w:szCs w:val="22"/>
        </w:rPr>
        <w:t>zajištění všech potřebných nástrojů, pomůcek, zařízení a mechanizace k řádné realizaci Díla;</w:t>
      </w:r>
    </w:p>
    <w:p w14:paraId="29E630DF" w14:textId="4F717A42" w:rsidR="00410516" w:rsidRPr="00410516" w:rsidRDefault="00410516" w:rsidP="00410516">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410516">
        <w:rPr>
          <w:rFonts w:asciiTheme="minorHAnsi" w:hAnsiTheme="minorHAnsi" w:cstheme="minorHAnsi"/>
          <w:sz w:val="22"/>
          <w:szCs w:val="22"/>
        </w:rPr>
        <w:t xml:space="preserve">zajištění a provedení všech nutných zkoušek </w:t>
      </w:r>
      <w:r w:rsidR="008452F2">
        <w:rPr>
          <w:rFonts w:asciiTheme="minorHAnsi" w:hAnsiTheme="minorHAnsi" w:cstheme="minorHAnsi"/>
          <w:sz w:val="22"/>
          <w:szCs w:val="22"/>
        </w:rPr>
        <w:t>pro</w:t>
      </w:r>
      <w:r w:rsidRPr="00410516">
        <w:rPr>
          <w:rFonts w:asciiTheme="minorHAnsi" w:hAnsiTheme="minorHAnsi" w:cstheme="minorHAnsi"/>
          <w:sz w:val="22"/>
          <w:szCs w:val="22"/>
        </w:rPr>
        <w:t xml:space="preserve"> užívání</w:t>
      </w:r>
      <w:r w:rsidR="008452F2">
        <w:rPr>
          <w:rFonts w:asciiTheme="minorHAnsi" w:hAnsiTheme="minorHAnsi" w:cstheme="minorHAnsi"/>
          <w:sz w:val="22"/>
          <w:szCs w:val="22"/>
        </w:rPr>
        <w:t xml:space="preserve"> díla</w:t>
      </w:r>
      <w:r w:rsidRPr="00410516">
        <w:rPr>
          <w:rFonts w:asciiTheme="minorHAnsi" w:hAnsiTheme="minorHAnsi" w:cstheme="minorHAnsi"/>
          <w:sz w:val="22"/>
          <w:szCs w:val="22"/>
        </w:rPr>
        <w:t xml:space="preserve"> podle ČSN, případně jiných norem vztahujících se k prováděnému dílu, včetně pořízení protokolů o průběhu zkoušek, předání protokolů o provedení zkoušek TDS, a to alespoň v jednom vyhotovení v listinné podobě a v jednom vyhotovení v digitální podobě na USB flash disku; </w:t>
      </w:r>
    </w:p>
    <w:p w14:paraId="7EEDA543" w14:textId="4F6C21F3" w:rsidR="00410516" w:rsidRPr="00410516" w:rsidRDefault="00410516" w:rsidP="00410516">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410516">
        <w:rPr>
          <w:rFonts w:asciiTheme="minorHAnsi" w:hAnsiTheme="minorHAnsi" w:cstheme="minorHAnsi"/>
          <w:sz w:val="22"/>
          <w:szCs w:val="22"/>
        </w:rPr>
        <w:t>zajištění atestů a dokladů o požadovaných vlastnostech výrobků a revizí veškerých elektrických zařízení a systémů s případným dokladem o odstranění uvedených závad, předání atestů a dokladů Objednateli, a to v českém jazyce alespoň v jednom vyhotovení v listinné podobě a v jednom vyhotovení v digitální podobě na</w:t>
      </w:r>
      <w:r>
        <w:rPr>
          <w:rFonts w:asciiTheme="minorHAnsi" w:hAnsiTheme="minorHAnsi" w:cstheme="minorHAnsi"/>
          <w:sz w:val="22"/>
          <w:szCs w:val="22"/>
        </w:rPr>
        <w:t xml:space="preserve"> </w:t>
      </w:r>
      <w:r w:rsidRPr="00410516">
        <w:rPr>
          <w:rFonts w:asciiTheme="minorHAnsi" w:hAnsiTheme="minorHAnsi" w:cstheme="minorHAnsi"/>
          <w:sz w:val="22"/>
          <w:szCs w:val="22"/>
        </w:rPr>
        <w:t>USB flash disku;</w:t>
      </w:r>
    </w:p>
    <w:p w14:paraId="37D50870" w14:textId="4D08CA99" w:rsidR="00216B9C" w:rsidRPr="00D843AA" w:rsidRDefault="00216B9C"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D843AA">
        <w:rPr>
          <w:rFonts w:asciiTheme="minorHAnsi" w:hAnsiTheme="minorHAnsi" w:cstheme="minorHAnsi"/>
          <w:sz w:val="22"/>
          <w:szCs w:val="22"/>
        </w:rPr>
        <w:t xml:space="preserve">provedení komplexního vyzkoušení funkčnosti </w:t>
      </w:r>
      <w:r w:rsidR="0073396C" w:rsidRPr="00D843AA">
        <w:rPr>
          <w:rFonts w:asciiTheme="minorHAnsi" w:hAnsiTheme="minorHAnsi" w:cstheme="minorHAnsi"/>
          <w:sz w:val="22"/>
          <w:szCs w:val="22"/>
        </w:rPr>
        <w:t>D</w:t>
      </w:r>
      <w:r w:rsidRPr="00D843AA">
        <w:rPr>
          <w:rFonts w:asciiTheme="minorHAnsi" w:hAnsiTheme="minorHAnsi" w:cstheme="minorHAnsi"/>
          <w:sz w:val="22"/>
          <w:szCs w:val="22"/>
        </w:rPr>
        <w:t>íla před jeho předáním Objednateli</w:t>
      </w:r>
      <w:r w:rsidR="00A11B28" w:rsidRPr="00D843AA">
        <w:rPr>
          <w:rFonts w:asciiTheme="minorHAnsi" w:hAnsiTheme="minorHAnsi" w:cstheme="minorHAnsi"/>
          <w:sz w:val="22"/>
          <w:szCs w:val="22"/>
        </w:rPr>
        <w:t>;</w:t>
      </w:r>
    </w:p>
    <w:p w14:paraId="37D50871" w14:textId="016760FD" w:rsidR="00D6288B" w:rsidRPr="00D843AA" w:rsidRDefault="00D6288B"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D843AA">
        <w:rPr>
          <w:rFonts w:asciiTheme="minorHAnsi" w:hAnsiTheme="minorHAnsi" w:cstheme="minorHAnsi"/>
          <w:sz w:val="22"/>
          <w:szCs w:val="22"/>
        </w:rPr>
        <w:t xml:space="preserve">provádění průběžného každodenního úklidu znečištění způsobeného prováděním </w:t>
      </w:r>
      <w:r w:rsidR="001E7A08" w:rsidRPr="00D843AA">
        <w:rPr>
          <w:rFonts w:asciiTheme="minorHAnsi" w:hAnsiTheme="minorHAnsi" w:cstheme="minorHAnsi"/>
          <w:sz w:val="22"/>
          <w:szCs w:val="22"/>
        </w:rPr>
        <w:t>Díl</w:t>
      </w:r>
      <w:r w:rsidRPr="00D843AA">
        <w:rPr>
          <w:rFonts w:asciiTheme="minorHAnsi" w:hAnsiTheme="minorHAnsi" w:cstheme="minorHAnsi"/>
          <w:sz w:val="22"/>
          <w:szCs w:val="22"/>
        </w:rPr>
        <w:t>a nebo v jeho souvislosti; úklid bude proveden na všech znečištěných plochách</w:t>
      </w:r>
      <w:r w:rsidR="004A0A5D" w:rsidRPr="00D843AA">
        <w:rPr>
          <w:rFonts w:asciiTheme="minorHAnsi" w:hAnsiTheme="minorHAnsi" w:cstheme="minorHAnsi"/>
          <w:sz w:val="22"/>
          <w:szCs w:val="22"/>
        </w:rPr>
        <w:t>, vč</w:t>
      </w:r>
      <w:r w:rsidR="00383305" w:rsidRPr="00D843AA">
        <w:rPr>
          <w:rFonts w:asciiTheme="minorHAnsi" w:hAnsiTheme="minorHAnsi" w:cstheme="minorHAnsi"/>
          <w:sz w:val="22"/>
          <w:szCs w:val="22"/>
        </w:rPr>
        <w:t>etně</w:t>
      </w:r>
      <w:r w:rsidR="004A0A5D" w:rsidRPr="00D843AA">
        <w:rPr>
          <w:rFonts w:asciiTheme="minorHAnsi" w:hAnsiTheme="minorHAnsi" w:cstheme="minorHAnsi"/>
          <w:sz w:val="22"/>
          <w:szCs w:val="22"/>
        </w:rPr>
        <w:t xml:space="preserve"> přístupových cest k místu plnění</w:t>
      </w:r>
      <w:r w:rsidR="00A11B28" w:rsidRPr="00D843AA">
        <w:rPr>
          <w:rFonts w:asciiTheme="minorHAnsi" w:hAnsiTheme="minorHAnsi" w:cstheme="minorHAnsi"/>
          <w:sz w:val="22"/>
          <w:szCs w:val="22"/>
        </w:rPr>
        <w:t>;</w:t>
      </w:r>
    </w:p>
    <w:p w14:paraId="37D50872" w14:textId="6F7024AA" w:rsidR="00675B4F" w:rsidRPr="00D843AA" w:rsidRDefault="0087128B"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D843AA">
        <w:rPr>
          <w:rFonts w:asciiTheme="minorHAnsi" w:hAnsiTheme="minorHAnsi" w:cstheme="minorHAnsi"/>
          <w:sz w:val="22"/>
          <w:szCs w:val="22"/>
        </w:rPr>
        <w:t>provedení celkového</w:t>
      </w:r>
      <w:r w:rsidR="0037555D" w:rsidRPr="00D843AA">
        <w:rPr>
          <w:rFonts w:asciiTheme="minorHAnsi" w:hAnsiTheme="minorHAnsi" w:cstheme="minorHAnsi"/>
          <w:sz w:val="22"/>
          <w:szCs w:val="22"/>
        </w:rPr>
        <w:t xml:space="preserve"> úklid</w:t>
      </w:r>
      <w:r w:rsidRPr="00D843AA">
        <w:rPr>
          <w:rFonts w:asciiTheme="minorHAnsi" w:hAnsiTheme="minorHAnsi" w:cstheme="minorHAnsi"/>
          <w:sz w:val="22"/>
          <w:szCs w:val="22"/>
        </w:rPr>
        <w:t>u</w:t>
      </w:r>
      <w:r w:rsidR="0037555D" w:rsidRPr="00D843AA">
        <w:rPr>
          <w:rFonts w:asciiTheme="minorHAnsi" w:hAnsiTheme="minorHAnsi" w:cstheme="minorHAnsi"/>
          <w:sz w:val="22"/>
          <w:szCs w:val="22"/>
        </w:rPr>
        <w:t xml:space="preserve"> </w:t>
      </w:r>
      <w:r w:rsidR="00DD036E" w:rsidRPr="00D843AA">
        <w:rPr>
          <w:rFonts w:asciiTheme="minorHAnsi" w:hAnsiTheme="minorHAnsi" w:cstheme="minorHAnsi"/>
          <w:sz w:val="22"/>
          <w:szCs w:val="22"/>
        </w:rPr>
        <w:t>místa plnění</w:t>
      </w:r>
      <w:r w:rsidR="00937040" w:rsidRPr="00D843AA">
        <w:rPr>
          <w:rFonts w:asciiTheme="minorHAnsi" w:hAnsiTheme="minorHAnsi" w:cstheme="minorHAnsi"/>
          <w:sz w:val="22"/>
          <w:szCs w:val="22"/>
        </w:rPr>
        <w:t xml:space="preserve">, vč. </w:t>
      </w:r>
      <w:r w:rsidR="002577C2" w:rsidRPr="00D843AA">
        <w:rPr>
          <w:rFonts w:asciiTheme="minorHAnsi" w:hAnsiTheme="minorHAnsi" w:cstheme="minorHAnsi"/>
          <w:sz w:val="22"/>
          <w:szCs w:val="22"/>
        </w:rPr>
        <w:t>přístupových cest k místu plnění před </w:t>
      </w:r>
      <w:r w:rsidR="0037555D" w:rsidRPr="00D843AA">
        <w:rPr>
          <w:rFonts w:asciiTheme="minorHAnsi" w:hAnsiTheme="minorHAnsi" w:cstheme="minorHAnsi"/>
          <w:sz w:val="22"/>
          <w:szCs w:val="22"/>
        </w:rPr>
        <w:t>předáním a</w:t>
      </w:r>
      <w:r w:rsidR="00915FDD" w:rsidRPr="00D843AA">
        <w:rPr>
          <w:rFonts w:asciiTheme="minorHAnsi" w:hAnsiTheme="minorHAnsi" w:cstheme="minorHAnsi"/>
          <w:sz w:val="22"/>
          <w:szCs w:val="22"/>
        </w:rPr>
        <w:t> </w:t>
      </w:r>
      <w:r w:rsidR="0037555D" w:rsidRPr="00D843AA">
        <w:rPr>
          <w:rFonts w:asciiTheme="minorHAnsi" w:hAnsiTheme="minorHAnsi" w:cstheme="minorHAnsi"/>
          <w:sz w:val="22"/>
          <w:szCs w:val="22"/>
        </w:rPr>
        <w:t xml:space="preserve">převzetím </w:t>
      </w:r>
      <w:r w:rsidR="001E7A08" w:rsidRPr="00D843AA">
        <w:rPr>
          <w:rFonts w:asciiTheme="minorHAnsi" w:hAnsiTheme="minorHAnsi" w:cstheme="minorHAnsi"/>
          <w:sz w:val="22"/>
          <w:szCs w:val="22"/>
        </w:rPr>
        <w:t>Díl</w:t>
      </w:r>
      <w:r w:rsidR="002577C2" w:rsidRPr="00D843AA">
        <w:rPr>
          <w:rFonts w:asciiTheme="minorHAnsi" w:hAnsiTheme="minorHAnsi" w:cstheme="minorHAnsi"/>
          <w:sz w:val="22"/>
          <w:szCs w:val="22"/>
        </w:rPr>
        <w:t>a</w:t>
      </w:r>
      <w:r w:rsidR="00A11B28" w:rsidRPr="00D843AA">
        <w:rPr>
          <w:rFonts w:asciiTheme="minorHAnsi" w:hAnsiTheme="minorHAnsi" w:cstheme="minorHAnsi"/>
          <w:sz w:val="22"/>
          <w:szCs w:val="22"/>
        </w:rPr>
        <w:t>;</w:t>
      </w:r>
    </w:p>
    <w:p w14:paraId="3F84C57F" w14:textId="4C59BBCA" w:rsidR="008043D0" w:rsidRPr="00D843AA" w:rsidRDefault="008043D0"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D843AA">
        <w:rPr>
          <w:rFonts w:asciiTheme="minorHAnsi" w:hAnsiTheme="minorHAnsi" w:cstheme="minorHAnsi"/>
          <w:sz w:val="22"/>
          <w:szCs w:val="22"/>
        </w:rPr>
        <w:t xml:space="preserve">odvoz a likvidaci odpadů vzniklých v souvislosti se zhotovováním </w:t>
      </w:r>
      <w:r w:rsidR="00CA6E78" w:rsidRPr="00D843AA">
        <w:rPr>
          <w:rFonts w:asciiTheme="minorHAnsi" w:hAnsiTheme="minorHAnsi" w:cstheme="minorHAnsi"/>
          <w:sz w:val="22"/>
          <w:szCs w:val="22"/>
        </w:rPr>
        <w:t>D</w:t>
      </w:r>
      <w:r w:rsidRPr="00D843AA">
        <w:rPr>
          <w:rFonts w:asciiTheme="minorHAnsi" w:hAnsiTheme="minorHAnsi" w:cstheme="minorHAnsi"/>
          <w:sz w:val="22"/>
          <w:szCs w:val="22"/>
        </w:rPr>
        <w:t>íla v souladu se zákonem č.</w:t>
      </w:r>
      <w:r w:rsidR="00F265D1" w:rsidRPr="00D843AA">
        <w:rPr>
          <w:rFonts w:asciiTheme="minorHAnsi" w:hAnsiTheme="minorHAnsi" w:cstheme="minorHAnsi"/>
          <w:sz w:val="22"/>
          <w:szCs w:val="22"/>
        </w:rPr>
        <w:t> </w:t>
      </w:r>
      <w:r w:rsidRPr="00D843AA">
        <w:rPr>
          <w:rFonts w:asciiTheme="minorHAnsi" w:hAnsiTheme="minorHAnsi" w:cstheme="minorHAnsi"/>
          <w:sz w:val="22"/>
          <w:szCs w:val="22"/>
        </w:rPr>
        <w:t>541/2020 Sb., o odpadech</w:t>
      </w:r>
      <w:r w:rsidR="001677AF" w:rsidRPr="00D843AA">
        <w:rPr>
          <w:rFonts w:asciiTheme="minorHAnsi" w:hAnsiTheme="minorHAnsi" w:cstheme="minorHAnsi"/>
          <w:sz w:val="22"/>
          <w:szCs w:val="22"/>
        </w:rPr>
        <w:t>, v</w:t>
      </w:r>
      <w:r w:rsidR="00BB6888" w:rsidRPr="00D843AA">
        <w:rPr>
          <w:rFonts w:asciiTheme="minorHAnsi" w:hAnsiTheme="minorHAnsi" w:cstheme="minorHAnsi"/>
          <w:sz w:val="22"/>
          <w:szCs w:val="22"/>
        </w:rPr>
        <w:t>e znění pozdějších předpisů</w:t>
      </w:r>
      <w:r w:rsidRPr="00D843AA">
        <w:rPr>
          <w:rFonts w:asciiTheme="minorHAnsi" w:hAnsiTheme="minorHAnsi" w:cstheme="minorHAnsi"/>
          <w:sz w:val="22"/>
          <w:szCs w:val="22"/>
        </w:rPr>
        <w:t xml:space="preserve"> (dále „</w:t>
      </w:r>
      <w:r w:rsidRPr="00D843AA">
        <w:rPr>
          <w:rFonts w:asciiTheme="minorHAnsi" w:hAnsiTheme="minorHAnsi" w:cstheme="minorHAnsi"/>
          <w:b/>
          <w:bCs/>
          <w:i/>
          <w:iCs/>
          <w:sz w:val="22"/>
          <w:szCs w:val="22"/>
        </w:rPr>
        <w:t>zákon o odpadech</w:t>
      </w:r>
      <w:r w:rsidRPr="00D843AA">
        <w:rPr>
          <w:rFonts w:asciiTheme="minorHAnsi" w:hAnsiTheme="minorHAnsi" w:cstheme="minorHAnsi"/>
          <w:sz w:val="22"/>
          <w:szCs w:val="22"/>
        </w:rPr>
        <w:t xml:space="preserve">“); </w:t>
      </w:r>
      <w:r w:rsidR="00216B9C" w:rsidRPr="00D843AA">
        <w:rPr>
          <w:rFonts w:asciiTheme="minorHAnsi" w:hAnsiTheme="minorHAnsi" w:cstheme="minorHAnsi"/>
          <w:sz w:val="22"/>
          <w:szCs w:val="22"/>
        </w:rPr>
        <w:t>o</w:t>
      </w:r>
      <w:r w:rsidR="00675B4F" w:rsidRPr="00D843AA">
        <w:rPr>
          <w:rFonts w:asciiTheme="minorHAnsi" w:hAnsiTheme="minorHAnsi" w:cstheme="minorHAnsi"/>
          <w:sz w:val="22"/>
          <w:szCs w:val="22"/>
        </w:rPr>
        <w:t xml:space="preserve">dpad vzniklý během realizace </w:t>
      </w:r>
      <w:r w:rsidR="00417269" w:rsidRPr="00D843AA">
        <w:rPr>
          <w:rFonts w:asciiTheme="minorHAnsi" w:hAnsiTheme="minorHAnsi" w:cstheme="minorHAnsi"/>
          <w:sz w:val="22"/>
          <w:szCs w:val="22"/>
        </w:rPr>
        <w:t>s</w:t>
      </w:r>
      <w:r w:rsidR="00675B4F" w:rsidRPr="00D843AA">
        <w:rPr>
          <w:rFonts w:asciiTheme="minorHAnsi" w:hAnsiTheme="minorHAnsi" w:cstheme="minorHAnsi"/>
          <w:sz w:val="22"/>
          <w:szCs w:val="22"/>
        </w:rPr>
        <w:t>tavby bude shromažďován na vyhrazená místa a tříděn dle jednotlivých druhů odpadu</w:t>
      </w:r>
      <w:r w:rsidR="007A5895" w:rsidRPr="00D843AA">
        <w:rPr>
          <w:rFonts w:asciiTheme="minorHAnsi" w:hAnsiTheme="minorHAnsi" w:cstheme="minorHAnsi"/>
          <w:sz w:val="22"/>
          <w:szCs w:val="22"/>
        </w:rPr>
        <w:t>, tak, aby byla zajištěna nejvyšší možná míra jejich opětovného použití a recyklace</w:t>
      </w:r>
      <w:r w:rsidR="004A0A5D" w:rsidRPr="00D843AA">
        <w:rPr>
          <w:rFonts w:asciiTheme="minorHAnsi" w:hAnsiTheme="minorHAnsi" w:cstheme="minorHAnsi"/>
          <w:sz w:val="22"/>
          <w:szCs w:val="22"/>
        </w:rPr>
        <w:t>;</w:t>
      </w:r>
      <w:r w:rsidR="00675B4F" w:rsidRPr="00D843AA">
        <w:rPr>
          <w:rFonts w:asciiTheme="minorHAnsi" w:hAnsiTheme="minorHAnsi" w:cstheme="minorHAnsi"/>
          <w:sz w:val="22"/>
          <w:szCs w:val="22"/>
        </w:rPr>
        <w:t xml:space="preserve"> </w:t>
      </w:r>
      <w:r w:rsidR="004A0A5D" w:rsidRPr="00D843AA">
        <w:rPr>
          <w:rFonts w:asciiTheme="minorHAnsi" w:hAnsiTheme="minorHAnsi" w:cstheme="minorHAnsi"/>
          <w:sz w:val="22"/>
          <w:szCs w:val="22"/>
        </w:rPr>
        <w:t>s</w:t>
      </w:r>
      <w:r w:rsidR="00D4772B" w:rsidRPr="00D843AA">
        <w:rPr>
          <w:rFonts w:asciiTheme="minorHAnsi" w:hAnsiTheme="minorHAnsi" w:cstheme="minorHAnsi"/>
          <w:sz w:val="22"/>
          <w:szCs w:val="22"/>
        </w:rPr>
        <w:t> </w:t>
      </w:r>
      <w:r w:rsidR="00675B4F" w:rsidRPr="00D843AA">
        <w:rPr>
          <w:rFonts w:asciiTheme="minorHAnsi" w:hAnsiTheme="minorHAnsi" w:cstheme="minorHAnsi"/>
          <w:sz w:val="22"/>
          <w:szCs w:val="22"/>
        </w:rPr>
        <w:t xml:space="preserve">těmito odpady bude nakládáno dle zákona </w:t>
      </w:r>
      <w:r w:rsidRPr="00D843AA">
        <w:rPr>
          <w:rFonts w:asciiTheme="minorHAnsi" w:hAnsiTheme="minorHAnsi" w:cstheme="minorHAnsi"/>
          <w:sz w:val="22"/>
          <w:szCs w:val="22"/>
        </w:rPr>
        <w:t>o odpadech</w:t>
      </w:r>
      <w:r w:rsidR="00A11B28" w:rsidRPr="00D843AA">
        <w:rPr>
          <w:rFonts w:asciiTheme="minorHAnsi" w:hAnsiTheme="minorHAnsi" w:cstheme="minorHAnsi"/>
          <w:sz w:val="22"/>
          <w:szCs w:val="22"/>
        </w:rPr>
        <w:t>;</w:t>
      </w:r>
    </w:p>
    <w:p w14:paraId="7AC0CC50" w14:textId="56589B87" w:rsidR="008043D0" w:rsidRDefault="008043D0"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D843AA">
        <w:rPr>
          <w:rFonts w:asciiTheme="minorHAnsi" w:hAnsiTheme="minorHAnsi" w:cstheme="minorHAnsi"/>
          <w:sz w:val="22"/>
          <w:szCs w:val="22"/>
        </w:rPr>
        <w:t>uvedení všech povrchů dotčených stavbou do původního stavu</w:t>
      </w:r>
      <w:r w:rsidR="00187FD7">
        <w:rPr>
          <w:rFonts w:asciiTheme="minorHAnsi" w:hAnsiTheme="minorHAnsi" w:cstheme="minorHAnsi"/>
          <w:sz w:val="22"/>
          <w:szCs w:val="22"/>
        </w:rPr>
        <w:t>;</w:t>
      </w:r>
    </w:p>
    <w:p w14:paraId="551D9C62" w14:textId="0CF6585E" w:rsidR="008043D0" w:rsidRPr="00D843AA" w:rsidRDefault="008043D0"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D843AA">
        <w:rPr>
          <w:rFonts w:asciiTheme="minorHAnsi" w:hAnsiTheme="minorHAnsi" w:cstheme="minorHAnsi"/>
          <w:sz w:val="22"/>
          <w:szCs w:val="22"/>
        </w:rPr>
        <w:t xml:space="preserve">pořizování fotodokumentace o </w:t>
      </w:r>
      <w:r w:rsidR="00C80031" w:rsidRPr="00D843AA">
        <w:rPr>
          <w:rFonts w:asciiTheme="minorHAnsi" w:hAnsiTheme="minorHAnsi" w:cstheme="minorHAnsi"/>
          <w:sz w:val="22"/>
          <w:szCs w:val="22"/>
        </w:rPr>
        <w:t xml:space="preserve">průběhu </w:t>
      </w:r>
      <w:r w:rsidR="00C80031" w:rsidRPr="00D843AA">
        <w:rPr>
          <w:rFonts w:ascii="Calibri" w:hAnsi="Calibri" w:cs="Calibri"/>
          <w:snapToGrid w:val="0"/>
          <w:sz w:val="22"/>
          <w:szCs w:val="22"/>
        </w:rPr>
        <w:t>zhotovení Díla a jeho předání Objednateli při předání a převzetí Díla v digitální podobě na USB flash disku</w:t>
      </w:r>
      <w:r w:rsidR="007A544B">
        <w:rPr>
          <w:rFonts w:asciiTheme="minorHAnsi" w:hAnsiTheme="minorHAnsi" w:cstheme="minorHAnsi"/>
          <w:sz w:val="22"/>
          <w:szCs w:val="22"/>
        </w:rPr>
        <w:t>.</w:t>
      </w:r>
    </w:p>
    <w:p w14:paraId="37D50877" w14:textId="77777777" w:rsidR="0064243B" w:rsidRPr="00D843AA" w:rsidRDefault="00897FEE" w:rsidP="002013C1">
      <w:pPr>
        <w:numPr>
          <w:ilvl w:val="0"/>
          <w:numId w:val="2"/>
        </w:numPr>
        <w:tabs>
          <w:tab w:val="clear" w:pos="705"/>
        </w:tabs>
        <w:autoSpaceDE w:val="0"/>
        <w:autoSpaceDN w:val="0"/>
        <w:adjustRightInd w:val="0"/>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lang w:eastAsia="en-US"/>
        </w:rPr>
        <w:t>Zhotovitel</w:t>
      </w:r>
      <w:r w:rsidR="0064243B" w:rsidRPr="00D843AA">
        <w:rPr>
          <w:rFonts w:asciiTheme="minorHAnsi" w:hAnsiTheme="minorHAnsi" w:cstheme="minorHAnsi"/>
          <w:sz w:val="22"/>
          <w:szCs w:val="22"/>
          <w:lang w:eastAsia="en-US"/>
        </w:rPr>
        <w:t xml:space="preserve"> prohlašuje, že se seznámil s místem plnění tak, jak to bylo možné před uzavřením </w:t>
      </w:r>
      <w:r w:rsidR="007E396F" w:rsidRPr="00D843AA">
        <w:rPr>
          <w:rFonts w:asciiTheme="minorHAnsi" w:hAnsiTheme="minorHAnsi" w:cstheme="minorHAnsi"/>
          <w:sz w:val="22"/>
          <w:szCs w:val="22"/>
          <w:lang w:eastAsia="en-US"/>
        </w:rPr>
        <w:t>Smlouv</w:t>
      </w:r>
      <w:r w:rsidR="0064243B" w:rsidRPr="00D843AA">
        <w:rPr>
          <w:rFonts w:asciiTheme="minorHAnsi" w:hAnsiTheme="minorHAnsi" w:cstheme="minorHAnsi"/>
          <w:sz w:val="22"/>
          <w:szCs w:val="22"/>
          <w:lang w:eastAsia="en-US"/>
        </w:rPr>
        <w:t>y běžnou obhlídkou.</w:t>
      </w:r>
    </w:p>
    <w:p w14:paraId="37D50878" w14:textId="77777777" w:rsidR="00F007DF" w:rsidRPr="00D843AA" w:rsidRDefault="00F007DF" w:rsidP="002013C1">
      <w:pPr>
        <w:numPr>
          <w:ilvl w:val="0"/>
          <w:numId w:val="2"/>
        </w:numPr>
        <w:tabs>
          <w:tab w:val="clear" w:pos="705"/>
        </w:tabs>
        <w:autoSpaceDE w:val="0"/>
        <w:autoSpaceDN w:val="0"/>
        <w:adjustRightInd w:val="0"/>
        <w:spacing w:after="120"/>
        <w:ind w:left="340" w:hanging="340"/>
        <w:jc w:val="both"/>
        <w:rPr>
          <w:rFonts w:asciiTheme="minorHAnsi" w:hAnsiTheme="minorHAnsi" w:cstheme="minorHAnsi"/>
          <w:sz w:val="22"/>
          <w:szCs w:val="22"/>
        </w:rPr>
      </w:pPr>
      <w:bookmarkStart w:id="3" w:name="_Ref204331072"/>
      <w:r w:rsidRPr="00D843AA">
        <w:rPr>
          <w:rFonts w:asciiTheme="minorHAnsi" w:hAnsiTheme="minorHAnsi" w:cstheme="minorHAnsi"/>
          <w:sz w:val="22"/>
          <w:szCs w:val="22"/>
          <w:lang w:eastAsia="en-US"/>
        </w:rPr>
        <w:lastRenderedPageBreak/>
        <w:t>Provádění Díla či jeho částí se řídí zejména touto Smlouvou, podmínkami stanovenými ČSN (EN), obecně závaznými metodikami a doporučeními výrobců komponentů a technologií použitých při</w:t>
      </w:r>
      <w:r w:rsidR="001E17DC" w:rsidRPr="00D843AA">
        <w:rPr>
          <w:rFonts w:asciiTheme="minorHAnsi" w:hAnsiTheme="minorHAnsi" w:cstheme="minorHAnsi"/>
          <w:sz w:val="22"/>
          <w:szCs w:val="22"/>
          <w:lang w:eastAsia="en-US"/>
        </w:rPr>
        <w:t> </w:t>
      </w:r>
      <w:r w:rsidRPr="00D843AA">
        <w:rPr>
          <w:rFonts w:asciiTheme="minorHAnsi" w:hAnsiTheme="minorHAnsi" w:cstheme="minorHAnsi"/>
          <w:sz w:val="22"/>
          <w:szCs w:val="22"/>
          <w:lang w:eastAsia="en-US"/>
        </w:rPr>
        <w:t>výstavbě, neodporují-li platným ČSN (EN)</w:t>
      </w:r>
      <w:r w:rsidR="001E17DC" w:rsidRPr="00D843AA">
        <w:rPr>
          <w:rFonts w:asciiTheme="minorHAnsi" w:hAnsiTheme="minorHAnsi" w:cstheme="minorHAnsi"/>
          <w:sz w:val="22"/>
          <w:szCs w:val="22"/>
          <w:lang w:eastAsia="en-US"/>
        </w:rPr>
        <w:t xml:space="preserve"> a obecně závaznými právními předpisy</w:t>
      </w:r>
      <w:r w:rsidRPr="00D843AA">
        <w:rPr>
          <w:rFonts w:asciiTheme="minorHAnsi" w:hAnsiTheme="minorHAnsi" w:cstheme="minorHAnsi"/>
          <w:sz w:val="22"/>
          <w:szCs w:val="22"/>
          <w:lang w:eastAsia="en-US"/>
        </w:rPr>
        <w:t>.</w:t>
      </w:r>
      <w:bookmarkEnd w:id="3"/>
    </w:p>
    <w:p w14:paraId="59142F1F" w14:textId="23088B65" w:rsidR="003345E5" w:rsidRPr="00414BC8" w:rsidRDefault="00897FEE" w:rsidP="00414BC8">
      <w:pPr>
        <w:pStyle w:val="Zkladntext"/>
        <w:numPr>
          <w:ilvl w:val="0"/>
          <w:numId w:val="2"/>
        </w:numPr>
        <w:tabs>
          <w:tab w:val="clear" w:pos="705"/>
        </w:tabs>
        <w:spacing w:after="360"/>
        <w:ind w:left="340" w:hanging="340"/>
        <w:rPr>
          <w:rFonts w:asciiTheme="minorHAnsi" w:hAnsiTheme="minorHAnsi" w:cstheme="minorHAnsi"/>
          <w:sz w:val="22"/>
          <w:szCs w:val="22"/>
        </w:rPr>
      </w:pPr>
      <w:r w:rsidRPr="00D843AA">
        <w:rPr>
          <w:rFonts w:asciiTheme="minorHAnsi" w:hAnsiTheme="minorHAnsi" w:cstheme="minorHAnsi"/>
          <w:sz w:val="22"/>
          <w:szCs w:val="22"/>
        </w:rPr>
        <w:t>Objednatel</w:t>
      </w:r>
      <w:r w:rsidR="00192FE5" w:rsidRPr="00D843AA">
        <w:rPr>
          <w:rFonts w:asciiTheme="minorHAnsi" w:hAnsiTheme="minorHAnsi" w:cstheme="minorHAnsi"/>
          <w:sz w:val="22"/>
          <w:szCs w:val="22"/>
        </w:rPr>
        <w:t xml:space="preserve"> se zavazuje </w:t>
      </w:r>
      <w:r w:rsidR="003774DD" w:rsidRPr="00D843AA">
        <w:rPr>
          <w:rFonts w:asciiTheme="minorHAnsi" w:hAnsiTheme="minorHAnsi" w:cstheme="minorHAnsi"/>
          <w:sz w:val="22"/>
          <w:szCs w:val="22"/>
        </w:rPr>
        <w:t xml:space="preserve">převzít </w:t>
      </w:r>
      <w:r w:rsidR="001E7A08" w:rsidRPr="00D843AA">
        <w:rPr>
          <w:rFonts w:asciiTheme="minorHAnsi" w:hAnsiTheme="minorHAnsi" w:cstheme="minorHAnsi"/>
          <w:sz w:val="22"/>
          <w:szCs w:val="22"/>
        </w:rPr>
        <w:t>Díl</w:t>
      </w:r>
      <w:r w:rsidR="003774DD" w:rsidRPr="00D843AA">
        <w:rPr>
          <w:rFonts w:asciiTheme="minorHAnsi" w:hAnsiTheme="minorHAnsi" w:cstheme="minorHAnsi"/>
          <w:sz w:val="22"/>
          <w:szCs w:val="22"/>
        </w:rPr>
        <w:t xml:space="preserve">o provedené bez vad či pouze s vadami, které nebrání jeho řádnému užívání, a zaplatit za poskytnuté plnění </w:t>
      </w:r>
      <w:r w:rsidRPr="00D843AA">
        <w:rPr>
          <w:rFonts w:asciiTheme="minorHAnsi" w:hAnsiTheme="minorHAnsi" w:cstheme="minorHAnsi"/>
          <w:sz w:val="22"/>
          <w:szCs w:val="22"/>
        </w:rPr>
        <w:t>Zhotovitel</w:t>
      </w:r>
      <w:r w:rsidR="003774DD" w:rsidRPr="00D843AA">
        <w:rPr>
          <w:rFonts w:asciiTheme="minorHAnsi" w:hAnsiTheme="minorHAnsi" w:cstheme="minorHAnsi"/>
          <w:sz w:val="22"/>
          <w:szCs w:val="22"/>
        </w:rPr>
        <w:t xml:space="preserve">i za dohodnutých </w:t>
      </w:r>
      <w:r w:rsidR="003774DD" w:rsidRPr="00D20495">
        <w:rPr>
          <w:rFonts w:asciiTheme="minorHAnsi" w:hAnsiTheme="minorHAnsi" w:cstheme="minorHAnsi"/>
          <w:sz w:val="22"/>
          <w:szCs w:val="22"/>
        </w:rPr>
        <w:t>podmínek cenu dle</w:t>
      </w:r>
      <w:r w:rsidR="00D0578B" w:rsidRPr="00D20495">
        <w:rPr>
          <w:rFonts w:asciiTheme="minorHAnsi" w:hAnsiTheme="minorHAnsi" w:cstheme="minorHAnsi"/>
          <w:sz w:val="22"/>
          <w:szCs w:val="22"/>
        </w:rPr>
        <w:t> </w:t>
      </w:r>
      <w:r w:rsidR="003774DD" w:rsidRPr="00D20495">
        <w:rPr>
          <w:rFonts w:asciiTheme="minorHAnsi" w:hAnsiTheme="minorHAnsi" w:cstheme="minorHAnsi"/>
          <w:sz w:val="22"/>
          <w:szCs w:val="22"/>
        </w:rPr>
        <w:t>čl.</w:t>
      </w:r>
      <w:r w:rsidR="00246B7D" w:rsidRPr="00D20495">
        <w:rPr>
          <w:rFonts w:asciiTheme="minorHAnsi" w:hAnsiTheme="minorHAnsi" w:cstheme="minorHAnsi"/>
          <w:sz w:val="22"/>
          <w:szCs w:val="22"/>
        </w:rPr>
        <w:t> </w:t>
      </w:r>
      <w:r w:rsidR="004937D2" w:rsidRPr="00D20495">
        <w:rPr>
          <w:rFonts w:asciiTheme="minorHAnsi" w:hAnsiTheme="minorHAnsi" w:cstheme="minorHAnsi"/>
          <w:sz w:val="22"/>
          <w:szCs w:val="22"/>
        </w:rPr>
        <w:fldChar w:fldCharType="begin"/>
      </w:r>
      <w:r w:rsidR="004937D2" w:rsidRPr="00D20495">
        <w:rPr>
          <w:rFonts w:asciiTheme="minorHAnsi" w:hAnsiTheme="minorHAnsi" w:cstheme="minorHAnsi"/>
          <w:sz w:val="22"/>
          <w:szCs w:val="22"/>
        </w:rPr>
        <w:instrText xml:space="preserve"> REF _Ref20919205 \r \h  \* MERGEFORMAT </w:instrText>
      </w:r>
      <w:r w:rsidR="004937D2" w:rsidRPr="00D20495">
        <w:rPr>
          <w:rFonts w:asciiTheme="minorHAnsi" w:hAnsiTheme="minorHAnsi" w:cstheme="minorHAnsi"/>
          <w:sz w:val="22"/>
          <w:szCs w:val="22"/>
        </w:rPr>
      </w:r>
      <w:r w:rsidR="004937D2" w:rsidRPr="00D20495">
        <w:rPr>
          <w:rFonts w:asciiTheme="minorHAnsi" w:hAnsiTheme="minorHAnsi" w:cstheme="minorHAnsi"/>
          <w:sz w:val="22"/>
          <w:szCs w:val="22"/>
        </w:rPr>
        <w:fldChar w:fldCharType="separate"/>
      </w:r>
      <w:r w:rsidR="005147A1">
        <w:rPr>
          <w:rFonts w:asciiTheme="minorHAnsi" w:hAnsiTheme="minorHAnsi" w:cstheme="minorHAnsi"/>
          <w:sz w:val="22"/>
          <w:szCs w:val="22"/>
        </w:rPr>
        <w:t>VIII</w:t>
      </w:r>
      <w:r w:rsidR="004937D2" w:rsidRPr="00D20495">
        <w:rPr>
          <w:rFonts w:asciiTheme="minorHAnsi" w:hAnsiTheme="minorHAnsi" w:cstheme="minorHAnsi"/>
          <w:sz w:val="22"/>
          <w:szCs w:val="22"/>
        </w:rPr>
        <w:fldChar w:fldCharType="end"/>
      </w:r>
      <w:r w:rsidR="00D20495" w:rsidRPr="00D20495">
        <w:rPr>
          <w:rFonts w:asciiTheme="minorHAnsi" w:hAnsiTheme="minorHAnsi" w:cstheme="minorHAnsi"/>
          <w:sz w:val="22"/>
          <w:szCs w:val="22"/>
        </w:rPr>
        <w:t>.</w:t>
      </w:r>
      <w:r w:rsidR="003774DD" w:rsidRPr="00652272">
        <w:rPr>
          <w:rFonts w:asciiTheme="minorHAnsi" w:hAnsiTheme="minorHAnsi" w:cstheme="minorHAnsi"/>
          <w:sz w:val="22"/>
          <w:szCs w:val="22"/>
        </w:rPr>
        <w:t xml:space="preserve"> </w:t>
      </w:r>
      <w:r w:rsidR="007E396F" w:rsidRPr="00D843AA">
        <w:rPr>
          <w:rFonts w:asciiTheme="minorHAnsi" w:hAnsiTheme="minorHAnsi" w:cstheme="minorHAnsi"/>
          <w:sz w:val="22"/>
          <w:szCs w:val="22"/>
        </w:rPr>
        <w:t>Smlouv</w:t>
      </w:r>
      <w:r w:rsidR="003774DD" w:rsidRPr="00D843AA">
        <w:rPr>
          <w:rFonts w:asciiTheme="minorHAnsi" w:hAnsiTheme="minorHAnsi" w:cstheme="minorHAnsi"/>
          <w:sz w:val="22"/>
          <w:szCs w:val="22"/>
        </w:rPr>
        <w:t xml:space="preserve">y. Vadami nebránícími řádnému užívání </w:t>
      </w:r>
      <w:r w:rsidR="001E7A08" w:rsidRPr="00D843AA">
        <w:rPr>
          <w:rFonts w:asciiTheme="minorHAnsi" w:hAnsiTheme="minorHAnsi" w:cstheme="minorHAnsi"/>
          <w:sz w:val="22"/>
          <w:szCs w:val="22"/>
        </w:rPr>
        <w:t>Díl</w:t>
      </w:r>
      <w:r w:rsidR="003774DD" w:rsidRPr="00D843AA">
        <w:rPr>
          <w:rFonts w:asciiTheme="minorHAnsi" w:hAnsiTheme="minorHAnsi" w:cstheme="minorHAnsi"/>
          <w:sz w:val="22"/>
          <w:szCs w:val="22"/>
        </w:rPr>
        <w:t xml:space="preserve">a se rozumí pouze drobné ojedinělé vady, které samy o sobě ani ve spojení s jinými nebrání užívání </w:t>
      </w:r>
      <w:r w:rsidR="001E7A08" w:rsidRPr="00D843AA">
        <w:rPr>
          <w:rFonts w:asciiTheme="minorHAnsi" w:hAnsiTheme="minorHAnsi" w:cstheme="minorHAnsi"/>
          <w:sz w:val="22"/>
          <w:szCs w:val="22"/>
        </w:rPr>
        <w:t>Díl</w:t>
      </w:r>
      <w:r w:rsidR="003774DD" w:rsidRPr="00D843AA">
        <w:rPr>
          <w:rFonts w:asciiTheme="minorHAnsi" w:hAnsiTheme="minorHAnsi" w:cstheme="minorHAnsi"/>
          <w:sz w:val="22"/>
          <w:szCs w:val="22"/>
        </w:rPr>
        <w:t>a funkčně nebo esteticky, ani jeho užívání podstatným způsobem neomezují.</w:t>
      </w:r>
    </w:p>
    <w:p w14:paraId="37D5087A" w14:textId="77777777" w:rsidR="00192FE5" w:rsidRPr="00444DE3" w:rsidRDefault="007B7FA7" w:rsidP="00414BC8">
      <w:pPr>
        <w:pStyle w:val="Nadpis1"/>
        <w:spacing w:before="0"/>
        <w:ind w:left="340" w:hanging="340"/>
        <w:rPr>
          <w:rFonts w:cstheme="minorHAnsi"/>
          <w:szCs w:val="22"/>
        </w:rPr>
      </w:pPr>
      <w:bookmarkStart w:id="4" w:name="_Ref20924067"/>
      <w:r w:rsidRPr="00444DE3">
        <w:rPr>
          <w:rFonts w:cstheme="minorHAnsi"/>
          <w:szCs w:val="22"/>
        </w:rPr>
        <w:t>DOBA PLNĚNÍ</w:t>
      </w:r>
      <w:bookmarkEnd w:id="4"/>
    </w:p>
    <w:p w14:paraId="1C8848F5" w14:textId="11AA0974" w:rsidR="00836E77" w:rsidRPr="00D843AA" w:rsidRDefault="00836E77" w:rsidP="002013C1">
      <w:pPr>
        <w:pStyle w:val="Zkladntext"/>
        <w:numPr>
          <w:ilvl w:val="0"/>
          <w:numId w:val="19"/>
        </w:numPr>
        <w:tabs>
          <w:tab w:val="clear" w:pos="705"/>
        </w:tabs>
        <w:spacing w:after="120"/>
        <w:ind w:left="340" w:hanging="340"/>
        <w:rPr>
          <w:rFonts w:asciiTheme="minorHAnsi" w:hAnsiTheme="minorHAnsi" w:cstheme="minorHAnsi"/>
          <w:sz w:val="22"/>
          <w:szCs w:val="22"/>
        </w:rPr>
      </w:pPr>
      <w:r w:rsidRPr="00444DE3">
        <w:rPr>
          <w:rFonts w:asciiTheme="minorHAnsi" w:hAnsiTheme="minorHAnsi" w:cstheme="minorHAnsi"/>
          <w:sz w:val="22"/>
          <w:szCs w:val="22"/>
        </w:rPr>
        <w:t xml:space="preserve">Zhotovitel se zavazuje zahájit realizaci Díla v místě plnění do </w:t>
      </w:r>
      <w:r w:rsidR="006310DD">
        <w:rPr>
          <w:rFonts w:asciiTheme="minorHAnsi" w:hAnsiTheme="minorHAnsi" w:cstheme="minorHAnsi"/>
          <w:b/>
          <w:bCs/>
          <w:sz w:val="22"/>
          <w:szCs w:val="22"/>
        </w:rPr>
        <w:t>5</w:t>
      </w:r>
      <w:r w:rsidRPr="00444DE3">
        <w:rPr>
          <w:rFonts w:asciiTheme="minorHAnsi" w:hAnsiTheme="minorHAnsi" w:cstheme="minorHAnsi"/>
          <w:sz w:val="22"/>
          <w:szCs w:val="22"/>
        </w:rPr>
        <w:t xml:space="preserve"> (</w:t>
      </w:r>
      <w:r w:rsidR="006310DD">
        <w:rPr>
          <w:rFonts w:asciiTheme="minorHAnsi" w:hAnsiTheme="minorHAnsi" w:cstheme="minorHAnsi"/>
          <w:sz w:val="22"/>
          <w:szCs w:val="22"/>
        </w:rPr>
        <w:t>pěti</w:t>
      </w:r>
      <w:r w:rsidRPr="00444DE3">
        <w:rPr>
          <w:rFonts w:asciiTheme="minorHAnsi" w:hAnsiTheme="minorHAnsi" w:cstheme="minorHAnsi"/>
          <w:sz w:val="22"/>
          <w:szCs w:val="22"/>
        </w:rPr>
        <w:t xml:space="preserve">) pracovních dnů od předání staveniště. Staveniště bude Zhotoviteli předáno na základě výzvy Objednatele. Výzva bude Zhotoviteli </w:t>
      </w:r>
      <w:r w:rsidRPr="00D843AA">
        <w:rPr>
          <w:rFonts w:asciiTheme="minorHAnsi" w:hAnsiTheme="minorHAnsi" w:cstheme="minorHAnsi"/>
          <w:sz w:val="22"/>
          <w:szCs w:val="22"/>
        </w:rPr>
        <w:t xml:space="preserve">zaslána elektronickou poštou nejpozději </w:t>
      </w:r>
      <w:r w:rsidR="006310DD">
        <w:rPr>
          <w:rFonts w:asciiTheme="minorHAnsi" w:hAnsiTheme="minorHAnsi" w:cstheme="minorHAnsi"/>
          <w:b/>
          <w:bCs/>
          <w:sz w:val="22"/>
          <w:szCs w:val="22"/>
        </w:rPr>
        <w:t>5</w:t>
      </w:r>
      <w:r w:rsidRPr="00D843AA">
        <w:rPr>
          <w:rFonts w:asciiTheme="minorHAnsi" w:hAnsiTheme="minorHAnsi" w:cstheme="minorHAnsi"/>
          <w:sz w:val="22"/>
          <w:szCs w:val="22"/>
        </w:rPr>
        <w:t xml:space="preserve"> (</w:t>
      </w:r>
      <w:r w:rsidR="006310DD">
        <w:rPr>
          <w:rFonts w:asciiTheme="minorHAnsi" w:hAnsiTheme="minorHAnsi" w:cstheme="minorHAnsi"/>
          <w:sz w:val="22"/>
          <w:szCs w:val="22"/>
        </w:rPr>
        <w:t>pět</w:t>
      </w:r>
      <w:r w:rsidRPr="00D843AA">
        <w:rPr>
          <w:rFonts w:asciiTheme="minorHAnsi" w:hAnsiTheme="minorHAnsi" w:cstheme="minorHAnsi"/>
          <w:sz w:val="22"/>
          <w:szCs w:val="22"/>
        </w:rPr>
        <w:t xml:space="preserve">) pracovních dnů před termínem předání staveniště. </w:t>
      </w:r>
    </w:p>
    <w:p w14:paraId="22180E27" w14:textId="6DE9B438" w:rsidR="00B34E41" w:rsidRDefault="00836E77" w:rsidP="00B34E41">
      <w:pPr>
        <w:pStyle w:val="Zkladntext"/>
        <w:numPr>
          <w:ilvl w:val="0"/>
          <w:numId w:val="19"/>
        </w:numPr>
        <w:tabs>
          <w:tab w:val="clear" w:pos="705"/>
        </w:tabs>
        <w:spacing w:after="120"/>
        <w:ind w:left="340" w:hanging="340"/>
        <w:rPr>
          <w:rFonts w:asciiTheme="minorHAnsi" w:hAnsiTheme="minorHAnsi" w:cstheme="minorHAnsi"/>
          <w:b/>
          <w:bCs/>
          <w:sz w:val="22"/>
          <w:szCs w:val="22"/>
        </w:rPr>
      </w:pPr>
      <w:bookmarkStart w:id="5" w:name="_Ref204326716"/>
      <w:r w:rsidRPr="00842D16">
        <w:rPr>
          <w:rFonts w:asciiTheme="minorHAnsi" w:hAnsiTheme="minorHAnsi" w:cstheme="minorHAnsi"/>
          <w:b/>
          <w:bCs/>
          <w:sz w:val="22"/>
          <w:szCs w:val="22"/>
        </w:rPr>
        <w:t>Dílo bude dokončeno</w:t>
      </w:r>
      <w:r w:rsidR="00777EE4">
        <w:rPr>
          <w:rFonts w:asciiTheme="minorHAnsi" w:hAnsiTheme="minorHAnsi" w:cstheme="minorHAnsi"/>
          <w:b/>
          <w:bCs/>
          <w:sz w:val="22"/>
          <w:szCs w:val="22"/>
        </w:rPr>
        <w:t xml:space="preserve"> a protokolárně předáno Objednateli</w:t>
      </w:r>
      <w:r w:rsidRPr="00842D16">
        <w:rPr>
          <w:rFonts w:asciiTheme="minorHAnsi" w:hAnsiTheme="minorHAnsi" w:cstheme="minorHAnsi"/>
          <w:b/>
          <w:bCs/>
          <w:sz w:val="22"/>
          <w:szCs w:val="22"/>
        </w:rPr>
        <w:t xml:space="preserve"> do</w:t>
      </w:r>
      <w:r w:rsidR="000838FE">
        <w:rPr>
          <w:rFonts w:asciiTheme="minorHAnsi" w:hAnsiTheme="minorHAnsi" w:cstheme="minorHAnsi"/>
          <w:b/>
          <w:bCs/>
          <w:sz w:val="22"/>
          <w:szCs w:val="22"/>
        </w:rPr>
        <w:t xml:space="preserve"> 60 </w:t>
      </w:r>
      <w:r w:rsidRPr="00842D16">
        <w:rPr>
          <w:rFonts w:asciiTheme="minorHAnsi" w:hAnsiTheme="minorHAnsi" w:cstheme="minorHAnsi"/>
          <w:sz w:val="22"/>
          <w:szCs w:val="22"/>
        </w:rPr>
        <w:t>(</w:t>
      </w:r>
      <w:r w:rsidR="000838FE">
        <w:rPr>
          <w:rFonts w:asciiTheme="minorHAnsi" w:hAnsiTheme="minorHAnsi" w:cstheme="minorHAnsi"/>
          <w:sz w:val="22"/>
          <w:szCs w:val="22"/>
        </w:rPr>
        <w:t>šedesáti</w:t>
      </w:r>
      <w:r w:rsidRPr="00842D16">
        <w:rPr>
          <w:rFonts w:asciiTheme="minorHAnsi" w:hAnsiTheme="minorHAnsi" w:cstheme="minorHAnsi"/>
          <w:sz w:val="22"/>
          <w:szCs w:val="22"/>
        </w:rPr>
        <w:t>)</w:t>
      </w:r>
      <w:r w:rsidRPr="00842D16">
        <w:rPr>
          <w:rFonts w:asciiTheme="minorHAnsi" w:hAnsiTheme="minorHAnsi" w:cstheme="minorHAnsi"/>
          <w:b/>
          <w:bCs/>
          <w:sz w:val="22"/>
          <w:szCs w:val="22"/>
        </w:rPr>
        <w:t xml:space="preserve"> </w:t>
      </w:r>
      <w:r w:rsidR="00AB40FE">
        <w:rPr>
          <w:rFonts w:asciiTheme="minorHAnsi" w:hAnsiTheme="minorHAnsi" w:cstheme="minorHAnsi"/>
          <w:b/>
          <w:bCs/>
          <w:sz w:val="22"/>
          <w:szCs w:val="22"/>
        </w:rPr>
        <w:t>dnů</w:t>
      </w:r>
      <w:r w:rsidRPr="00842D16">
        <w:rPr>
          <w:rFonts w:asciiTheme="minorHAnsi" w:hAnsiTheme="minorHAnsi" w:cstheme="minorHAnsi"/>
          <w:b/>
          <w:bCs/>
          <w:sz w:val="22"/>
          <w:szCs w:val="22"/>
        </w:rPr>
        <w:t xml:space="preserve"> ode dne </w:t>
      </w:r>
      <w:r w:rsidR="00105844">
        <w:rPr>
          <w:rFonts w:asciiTheme="minorHAnsi" w:hAnsiTheme="minorHAnsi" w:cstheme="minorHAnsi"/>
          <w:b/>
          <w:bCs/>
          <w:sz w:val="22"/>
          <w:szCs w:val="22"/>
        </w:rPr>
        <w:t xml:space="preserve">převzetí </w:t>
      </w:r>
      <w:r w:rsidRPr="00842D16">
        <w:rPr>
          <w:rFonts w:asciiTheme="minorHAnsi" w:hAnsiTheme="minorHAnsi" w:cstheme="minorHAnsi"/>
          <w:b/>
          <w:bCs/>
          <w:sz w:val="22"/>
          <w:szCs w:val="22"/>
        </w:rPr>
        <w:t>staveniště.</w:t>
      </w:r>
      <w:bookmarkStart w:id="6" w:name="_Ref180397078"/>
      <w:bookmarkEnd w:id="5"/>
      <w:r w:rsidR="00187FD7">
        <w:rPr>
          <w:rFonts w:asciiTheme="minorHAnsi" w:hAnsiTheme="minorHAnsi" w:cstheme="minorHAnsi"/>
          <w:b/>
          <w:bCs/>
          <w:sz w:val="22"/>
          <w:szCs w:val="22"/>
        </w:rPr>
        <w:t xml:space="preserve"> </w:t>
      </w:r>
    </w:p>
    <w:p w14:paraId="6E318312" w14:textId="1DA6A902" w:rsidR="00777EE4" w:rsidRPr="00B34E41" w:rsidRDefault="00777EE4" w:rsidP="00B34E41">
      <w:pPr>
        <w:pStyle w:val="Zkladntext"/>
        <w:numPr>
          <w:ilvl w:val="0"/>
          <w:numId w:val="19"/>
        </w:numPr>
        <w:tabs>
          <w:tab w:val="clear" w:pos="705"/>
        </w:tabs>
        <w:spacing w:after="120"/>
        <w:ind w:left="340" w:hanging="340"/>
        <w:rPr>
          <w:rFonts w:asciiTheme="minorHAnsi" w:hAnsiTheme="minorHAnsi" w:cstheme="minorHAnsi"/>
          <w:b/>
          <w:bCs/>
          <w:sz w:val="22"/>
          <w:szCs w:val="22"/>
        </w:rPr>
      </w:pPr>
      <w:bookmarkStart w:id="7" w:name="_Ref204351765"/>
      <w:r w:rsidRPr="00B34E41">
        <w:rPr>
          <w:rFonts w:asciiTheme="minorHAnsi" w:hAnsiTheme="minorHAnsi" w:cstheme="minorHAnsi"/>
          <w:snapToGrid w:val="0"/>
          <w:sz w:val="22"/>
          <w:szCs w:val="22"/>
        </w:rPr>
        <w:t xml:space="preserve">V termínu sjednaném dle odst. </w:t>
      </w:r>
      <w:r w:rsidRPr="00B34E41">
        <w:rPr>
          <w:rFonts w:asciiTheme="minorHAnsi" w:hAnsiTheme="minorHAnsi" w:cstheme="minorHAnsi"/>
          <w:snapToGrid w:val="0"/>
          <w:sz w:val="22"/>
          <w:szCs w:val="22"/>
        </w:rPr>
        <w:fldChar w:fldCharType="begin"/>
      </w:r>
      <w:r w:rsidRPr="00B34E41">
        <w:rPr>
          <w:rFonts w:asciiTheme="minorHAnsi" w:hAnsiTheme="minorHAnsi" w:cstheme="minorHAnsi"/>
          <w:snapToGrid w:val="0"/>
          <w:sz w:val="22"/>
          <w:szCs w:val="22"/>
        </w:rPr>
        <w:instrText xml:space="preserve"> REF _Ref204326716 \r \h </w:instrText>
      </w:r>
      <w:r w:rsidRPr="00B34E41">
        <w:rPr>
          <w:rFonts w:asciiTheme="minorHAnsi" w:hAnsiTheme="minorHAnsi" w:cstheme="minorHAnsi"/>
          <w:snapToGrid w:val="0"/>
          <w:sz w:val="22"/>
          <w:szCs w:val="22"/>
        </w:rPr>
      </w:r>
      <w:r w:rsidRPr="00B34E41">
        <w:rPr>
          <w:rFonts w:asciiTheme="minorHAnsi" w:hAnsiTheme="minorHAnsi" w:cstheme="minorHAnsi"/>
          <w:snapToGrid w:val="0"/>
          <w:sz w:val="22"/>
          <w:szCs w:val="22"/>
        </w:rPr>
        <w:fldChar w:fldCharType="separate"/>
      </w:r>
      <w:r w:rsidR="005147A1">
        <w:rPr>
          <w:rFonts w:asciiTheme="minorHAnsi" w:hAnsiTheme="minorHAnsi" w:cstheme="minorHAnsi"/>
          <w:snapToGrid w:val="0"/>
          <w:sz w:val="22"/>
          <w:szCs w:val="22"/>
        </w:rPr>
        <w:t>2</w:t>
      </w:r>
      <w:r w:rsidRPr="00B34E41">
        <w:rPr>
          <w:rFonts w:asciiTheme="minorHAnsi" w:hAnsiTheme="minorHAnsi" w:cstheme="minorHAnsi"/>
          <w:snapToGrid w:val="0"/>
          <w:sz w:val="22"/>
          <w:szCs w:val="22"/>
        </w:rPr>
        <w:fldChar w:fldCharType="end"/>
      </w:r>
      <w:r w:rsidRPr="00B34E41">
        <w:rPr>
          <w:rFonts w:asciiTheme="minorHAnsi" w:hAnsiTheme="minorHAnsi" w:cstheme="minorHAnsi"/>
          <w:snapToGrid w:val="0"/>
          <w:sz w:val="22"/>
          <w:szCs w:val="22"/>
        </w:rPr>
        <w:t xml:space="preserve"> tohoto článku Smlouvy pro řádné dokončení plnění dle Smlouvy je zohledněno též v plném rozsahu riziko zahájení a provádění prací ke zhotovení Stavby </w:t>
      </w:r>
      <w:r w:rsidRPr="00B34E41">
        <w:rPr>
          <w:rFonts w:asciiTheme="minorHAnsi" w:hAnsiTheme="minorHAnsi" w:cstheme="minorHAnsi"/>
          <w:snapToGrid w:val="0"/>
          <w:sz w:val="22"/>
          <w:szCs w:val="22"/>
        </w:rPr>
        <w:br/>
        <w:t xml:space="preserve">v klimaticky nepříznivém období, není-li ve Smlouvě výslovně stanoveno jinak. V případě </w:t>
      </w:r>
      <w:r w:rsidRPr="00B34E41">
        <w:rPr>
          <w:rFonts w:asciiTheme="minorHAnsi" w:hAnsiTheme="minorHAnsi" w:cstheme="minorHAnsi"/>
          <w:snapToGrid w:val="0"/>
          <w:sz w:val="22"/>
          <w:szCs w:val="22"/>
          <w:u w:val="single"/>
        </w:rPr>
        <w:t>zvláště nepříznivých klimatických podmínek</w:t>
      </w:r>
      <w:r w:rsidRPr="00B34E41">
        <w:rPr>
          <w:rFonts w:asciiTheme="minorHAnsi" w:hAnsiTheme="minorHAnsi" w:cstheme="minorHAnsi"/>
          <w:snapToGrid w:val="0"/>
          <w:sz w:val="22"/>
          <w:szCs w:val="22"/>
        </w:rPr>
        <w:t>, které prokazatelně brání řádné realizaci Díla tak, že dle relevantních ČSN, případně jiných norem a obecně závazných předpisů účinných v době realizace Díla, nelze realizovat Dílo řádně, a to ani při vynaložení veškeré odborné péče Zhotovitelem, kterou je povinen Zhotovitel prokázat, se délka příslušné sjednané doby plnění prodlužuje s účinností od udělení souhlasu Objednatele, a to vždy nejdéle o dobu trvání zvláště nepříznivých klimatických podmínek, není-li sjednáno z objektivních důvodů jinak.</w:t>
      </w:r>
      <w:bookmarkEnd w:id="6"/>
      <w:bookmarkEnd w:id="7"/>
    </w:p>
    <w:p w14:paraId="0BECC189" w14:textId="77777777" w:rsidR="009F088F" w:rsidRPr="009F088F" w:rsidRDefault="00836E77" w:rsidP="009F088F">
      <w:pPr>
        <w:pStyle w:val="Zkladntext"/>
        <w:numPr>
          <w:ilvl w:val="0"/>
          <w:numId w:val="19"/>
        </w:numPr>
        <w:tabs>
          <w:tab w:val="clear" w:pos="705"/>
        </w:tabs>
        <w:spacing w:after="120"/>
        <w:ind w:left="340" w:hanging="340"/>
        <w:rPr>
          <w:rFonts w:asciiTheme="minorHAnsi" w:hAnsiTheme="minorHAnsi" w:cstheme="minorHAnsi"/>
          <w:sz w:val="22"/>
          <w:szCs w:val="22"/>
        </w:rPr>
      </w:pPr>
      <w:r w:rsidRPr="009F088F">
        <w:rPr>
          <w:rFonts w:asciiTheme="minorHAnsi" w:hAnsiTheme="minorHAnsi" w:cstheme="minorHAnsi"/>
          <w:sz w:val="22"/>
          <w:szCs w:val="22"/>
        </w:rPr>
        <w:t>Zhotovitel je oprávněn dokončit Dílo i dříve, tj. před uplynutím sjednané lhůty.</w:t>
      </w:r>
    </w:p>
    <w:p w14:paraId="5324A9DE" w14:textId="7C8546BC" w:rsidR="009F088F" w:rsidRPr="009F088F" w:rsidRDefault="009F088F" w:rsidP="009F088F">
      <w:pPr>
        <w:pStyle w:val="Zkladntext"/>
        <w:numPr>
          <w:ilvl w:val="0"/>
          <w:numId w:val="19"/>
        </w:numPr>
        <w:tabs>
          <w:tab w:val="clear" w:pos="705"/>
        </w:tabs>
        <w:spacing w:after="120"/>
        <w:ind w:left="340" w:hanging="340"/>
        <w:rPr>
          <w:rFonts w:asciiTheme="minorHAnsi" w:hAnsiTheme="minorHAnsi" w:cstheme="minorHAnsi"/>
          <w:sz w:val="22"/>
          <w:szCs w:val="22"/>
        </w:rPr>
      </w:pPr>
      <w:bookmarkStart w:id="8" w:name="_Ref204358629"/>
      <w:r w:rsidRPr="009F088F">
        <w:rPr>
          <w:rFonts w:asciiTheme="minorHAnsi" w:hAnsiTheme="minorHAnsi" w:cstheme="minorHAnsi"/>
          <w:sz w:val="22"/>
          <w:szCs w:val="22"/>
        </w:rPr>
        <w:t xml:space="preserve">Pracovní doba, po kterou je Zhotovitel oprávněn provádět práce v místě plnění, je vyhrazena </w:t>
      </w:r>
      <w:r w:rsidR="00D5474A">
        <w:rPr>
          <w:rFonts w:asciiTheme="minorHAnsi" w:hAnsiTheme="minorHAnsi" w:cstheme="minorHAnsi"/>
          <w:sz w:val="22"/>
          <w:szCs w:val="22"/>
        </w:rPr>
        <w:br/>
      </w:r>
      <w:r w:rsidRPr="009F088F">
        <w:rPr>
          <w:rFonts w:asciiTheme="minorHAnsi" w:hAnsiTheme="minorHAnsi" w:cstheme="minorHAnsi"/>
          <w:sz w:val="22"/>
          <w:szCs w:val="22"/>
        </w:rPr>
        <w:t xml:space="preserve">v pracovní dny v době od </w:t>
      </w:r>
      <w:r w:rsidRPr="009F088F">
        <w:rPr>
          <w:rFonts w:asciiTheme="minorHAnsi" w:hAnsiTheme="minorHAnsi" w:cstheme="minorHAnsi"/>
          <w:b/>
          <w:bCs/>
          <w:sz w:val="22"/>
          <w:szCs w:val="22"/>
        </w:rPr>
        <w:t>6:</w:t>
      </w:r>
      <w:r w:rsidR="00D05032">
        <w:rPr>
          <w:rFonts w:asciiTheme="minorHAnsi" w:hAnsiTheme="minorHAnsi" w:cstheme="minorHAnsi"/>
          <w:b/>
          <w:bCs/>
          <w:sz w:val="22"/>
          <w:szCs w:val="22"/>
        </w:rPr>
        <w:t>3</w:t>
      </w:r>
      <w:r w:rsidRPr="009F088F">
        <w:rPr>
          <w:rFonts w:asciiTheme="minorHAnsi" w:hAnsiTheme="minorHAnsi" w:cstheme="minorHAnsi"/>
          <w:b/>
          <w:bCs/>
          <w:sz w:val="22"/>
          <w:szCs w:val="22"/>
        </w:rPr>
        <w:t>0 do 18:00 hodin</w:t>
      </w:r>
      <w:r w:rsidRPr="009F088F">
        <w:rPr>
          <w:rFonts w:asciiTheme="minorHAnsi" w:hAnsiTheme="minorHAnsi" w:cstheme="minorHAnsi"/>
          <w:sz w:val="22"/>
          <w:szCs w:val="22"/>
        </w:rPr>
        <w:t>. Mimo tuto dobu lze práce na Díle provádět pouze mimořádně a po předchozím souhlasu Objednatele.</w:t>
      </w:r>
      <w:bookmarkEnd w:id="8"/>
      <w:r w:rsidRPr="009F088F">
        <w:rPr>
          <w:rFonts w:asciiTheme="minorHAnsi" w:hAnsiTheme="minorHAnsi" w:cstheme="minorHAnsi"/>
          <w:sz w:val="22"/>
          <w:szCs w:val="22"/>
        </w:rPr>
        <w:t xml:space="preserve"> </w:t>
      </w:r>
    </w:p>
    <w:p w14:paraId="7A139BEF" w14:textId="1938B4B2" w:rsidR="00024F2C" w:rsidRPr="009F088F" w:rsidRDefault="009F088F" w:rsidP="002013C1">
      <w:pPr>
        <w:pStyle w:val="Zkladntext"/>
        <w:numPr>
          <w:ilvl w:val="0"/>
          <w:numId w:val="19"/>
        </w:numPr>
        <w:tabs>
          <w:tab w:val="clear" w:pos="705"/>
        </w:tabs>
        <w:spacing w:after="120"/>
        <w:ind w:left="340" w:hanging="340"/>
        <w:rPr>
          <w:rFonts w:asciiTheme="minorHAnsi" w:hAnsiTheme="minorHAnsi" w:cstheme="minorHAnsi"/>
          <w:sz w:val="22"/>
          <w:szCs w:val="22"/>
        </w:rPr>
      </w:pPr>
      <w:r w:rsidRPr="009F088F">
        <w:rPr>
          <w:rFonts w:asciiTheme="minorHAnsi" w:hAnsiTheme="minorHAnsi" w:cstheme="minorHAnsi"/>
          <w:sz w:val="22"/>
          <w:szCs w:val="22"/>
        </w:rPr>
        <w:t xml:space="preserve">Zhotovitel je povinen provádět veškeré práce na Díle tak, aby za žádných okolností nedocházelo </w:t>
      </w:r>
      <w:r w:rsidR="00D5474A">
        <w:rPr>
          <w:rFonts w:asciiTheme="minorHAnsi" w:hAnsiTheme="minorHAnsi" w:cstheme="minorHAnsi"/>
          <w:sz w:val="22"/>
          <w:szCs w:val="22"/>
        </w:rPr>
        <w:br/>
      </w:r>
      <w:r w:rsidRPr="009F088F">
        <w:rPr>
          <w:rFonts w:asciiTheme="minorHAnsi" w:hAnsiTheme="minorHAnsi" w:cstheme="minorHAnsi"/>
          <w:sz w:val="22"/>
          <w:szCs w:val="22"/>
        </w:rPr>
        <w:t>k narušování nočního klidu ve smyslu obecně závazných právních předpisů, tj. v době od 22:00 do 6:00 hodin. Toto omezení platí i v případě, kdy Objednatel udělí souhlas k provádění prací mimo běžnou pracovní dobu dle předchozího odstavce.</w:t>
      </w:r>
    </w:p>
    <w:p w14:paraId="37D5087E" w14:textId="4C16D646" w:rsidR="006E6A5D" w:rsidRPr="00842D16" w:rsidRDefault="00015F82" w:rsidP="004C1E73">
      <w:pPr>
        <w:pStyle w:val="Zkladntext"/>
        <w:numPr>
          <w:ilvl w:val="0"/>
          <w:numId w:val="19"/>
        </w:numPr>
        <w:tabs>
          <w:tab w:val="clear" w:pos="705"/>
        </w:tabs>
        <w:spacing w:after="360"/>
        <w:ind w:left="340" w:hanging="340"/>
        <w:rPr>
          <w:rFonts w:asciiTheme="minorHAnsi" w:hAnsiTheme="minorHAnsi" w:cstheme="minorHAnsi"/>
          <w:sz w:val="22"/>
          <w:szCs w:val="22"/>
        </w:rPr>
      </w:pPr>
      <w:r w:rsidRPr="00444DE3">
        <w:rPr>
          <w:rFonts w:asciiTheme="minorHAnsi" w:hAnsiTheme="minorHAnsi" w:cstheme="minorHAnsi"/>
          <w:sz w:val="22"/>
          <w:szCs w:val="22"/>
        </w:rPr>
        <w:t xml:space="preserve">V případě, že Objednatel, </w:t>
      </w:r>
      <w:r w:rsidR="00D5474A">
        <w:rPr>
          <w:rFonts w:asciiTheme="minorHAnsi" w:hAnsiTheme="minorHAnsi" w:cstheme="minorHAnsi"/>
          <w:sz w:val="22"/>
          <w:szCs w:val="22"/>
        </w:rPr>
        <w:t>TDS</w:t>
      </w:r>
      <w:r w:rsidR="00842D16">
        <w:rPr>
          <w:rFonts w:asciiTheme="minorHAnsi" w:hAnsiTheme="minorHAnsi" w:cstheme="minorHAnsi"/>
          <w:sz w:val="22"/>
          <w:szCs w:val="22"/>
        </w:rPr>
        <w:t xml:space="preserve"> </w:t>
      </w:r>
      <w:r w:rsidRPr="00444DE3">
        <w:rPr>
          <w:rFonts w:asciiTheme="minorHAnsi" w:hAnsiTheme="minorHAnsi" w:cstheme="minorHAnsi"/>
          <w:sz w:val="22"/>
          <w:szCs w:val="22"/>
        </w:rPr>
        <w:t xml:space="preserve">nebo jiná k tomu oprávněná osoba (např. oblastní inspektorát práce) přeruší práce na Díle z důvodu porušení pravidel bezpečnosti a ochrany zdraví při práci, toto přerušení nebude mít vliv na lhůtu plnění sjednanou dle tohoto článku. </w:t>
      </w:r>
    </w:p>
    <w:p w14:paraId="37D5087F" w14:textId="77777777" w:rsidR="00404E85" w:rsidRPr="00444DE3" w:rsidRDefault="007B7FA7" w:rsidP="00414BC8">
      <w:pPr>
        <w:pStyle w:val="Nadpis1"/>
        <w:spacing w:before="0"/>
        <w:ind w:left="340" w:hanging="340"/>
        <w:rPr>
          <w:rFonts w:cstheme="minorHAnsi"/>
          <w:szCs w:val="22"/>
        </w:rPr>
      </w:pPr>
      <w:r w:rsidRPr="00444DE3">
        <w:rPr>
          <w:rFonts w:cstheme="minorHAnsi"/>
          <w:szCs w:val="22"/>
        </w:rPr>
        <w:t>MÍSTO PLNĚNÍ</w:t>
      </w:r>
    </w:p>
    <w:p w14:paraId="37D50880" w14:textId="11B3FB0F" w:rsidR="0064243B" w:rsidRPr="00444DE3" w:rsidRDefault="00C81634" w:rsidP="00414BC8">
      <w:pPr>
        <w:spacing w:after="360"/>
        <w:jc w:val="both"/>
        <w:rPr>
          <w:rFonts w:asciiTheme="minorHAnsi" w:hAnsiTheme="minorHAnsi" w:cstheme="minorHAnsi"/>
          <w:sz w:val="22"/>
          <w:szCs w:val="22"/>
        </w:rPr>
      </w:pPr>
      <w:r w:rsidRPr="00842D16">
        <w:rPr>
          <w:rFonts w:asciiTheme="minorHAnsi" w:hAnsiTheme="minorHAnsi" w:cstheme="minorHAnsi"/>
          <w:sz w:val="22"/>
          <w:szCs w:val="22"/>
        </w:rPr>
        <w:t xml:space="preserve">Místem realizace Díla je </w:t>
      </w:r>
      <w:r w:rsidR="00816258">
        <w:rPr>
          <w:rFonts w:asciiTheme="minorHAnsi" w:hAnsiTheme="minorHAnsi" w:cstheme="minorHAnsi"/>
          <w:sz w:val="22"/>
          <w:szCs w:val="22"/>
        </w:rPr>
        <w:t>bazén a ochlazovací bazén, které jsou součástí detašovaného pracoviště Objednatele ve školní budově č. p. 243 na pozemku p. č. 344/1</w:t>
      </w:r>
      <w:r w:rsidR="009B0301" w:rsidRPr="009B0301">
        <w:rPr>
          <w:rFonts w:asciiTheme="minorHAnsi" w:hAnsiTheme="minorHAnsi" w:cstheme="minorHAnsi"/>
          <w:sz w:val="22"/>
          <w:szCs w:val="22"/>
        </w:rPr>
        <w:t>, k.</w:t>
      </w:r>
      <w:r w:rsidR="00816258">
        <w:rPr>
          <w:rFonts w:asciiTheme="minorHAnsi" w:hAnsiTheme="minorHAnsi" w:cstheme="minorHAnsi"/>
          <w:sz w:val="22"/>
          <w:szCs w:val="22"/>
        </w:rPr>
        <w:t xml:space="preserve"> </w:t>
      </w:r>
      <w:r w:rsidR="009B0301" w:rsidRPr="009B0301">
        <w:rPr>
          <w:rFonts w:asciiTheme="minorHAnsi" w:hAnsiTheme="minorHAnsi" w:cstheme="minorHAnsi"/>
          <w:sz w:val="22"/>
          <w:szCs w:val="22"/>
        </w:rPr>
        <w:t xml:space="preserve">ú. </w:t>
      </w:r>
      <w:r w:rsidR="00816258">
        <w:rPr>
          <w:rFonts w:asciiTheme="minorHAnsi" w:hAnsiTheme="minorHAnsi" w:cstheme="minorHAnsi"/>
          <w:sz w:val="22"/>
          <w:szCs w:val="22"/>
        </w:rPr>
        <w:t>Vřesovice</w:t>
      </w:r>
      <w:r w:rsidR="009B0301">
        <w:rPr>
          <w:rFonts w:asciiTheme="minorHAnsi" w:hAnsiTheme="minorHAnsi" w:cstheme="minorHAnsi"/>
          <w:sz w:val="22"/>
          <w:szCs w:val="22"/>
        </w:rPr>
        <w:t xml:space="preserve">. </w:t>
      </w:r>
    </w:p>
    <w:p w14:paraId="37D50881" w14:textId="77777777" w:rsidR="00192FE5" w:rsidRPr="00444DE3" w:rsidRDefault="007B7FA7" w:rsidP="00414BC8">
      <w:pPr>
        <w:pStyle w:val="Nadpis1"/>
        <w:spacing w:before="0"/>
        <w:ind w:left="340" w:hanging="340"/>
        <w:rPr>
          <w:rFonts w:cstheme="minorHAnsi"/>
          <w:szCs w:val="22"/>
        </w:rPr>
      </w:pPr>
      <w:bookmarkStart w:id="9" w:name="_Ref92961759"/>
      <w:r w:rsidRPr="00444DE3">
        <w:rPr>
          <w:rFonts w:cstheme="minorHAnsi"/>
          <w:szCs w:val="22"/>
        </w:rPr>
        <w:t>PRÁVA A POVINNOSTI ZHOTOVITELE</w:t>
      </w:r>
      <w:bookmarkEnd w:id="9"/>
    </w:p>
    <w:p w14:paraId="6A305D7F" w14:textId="77777777" w:rsidR="000F6BBB" w:rsidRPr="00D843AA" w:rsidRDefault="00897FEE" w:rsidP="002013C1">
      <w:pPr>
        <w:numPr>
          <w:ilvl w:val="0"/>
          <w:numId w:val="10"/>
        </w:numPr>
        <w:tabs>
          <w:tab w:val="clear" w:pos="720"/>
          <w:tab w:val="num" w:pos="360"/>
        </w:tabs>
        <w:spacing w:after="120"/>
        <w:ind w:left="340" w:hanging="340"/>
        <w:jc w:val="both"/>
        <w:rPr>
          <w:rFonts w:asciiTheme="minorHAnsi" w:hAnsiTheme="minorHAnsi" w:cstheme="minorHAnsi"/>
          <w:sz w:val="22"/>
          <w:szCs w:val="22"/>
          <w:lang w:eastAsia="en-US"/>
        </w:rPr>
      </w:pPr>
      <w:r w:rsidRPr="00D843AA">
        <w:rPr>
          <w:rFonts w:asciiTheme="minorHAnsi" w:hAnsiTheme="minorHAnsi" w:cstheme="minorHAnsi"/>
          <w:sz w:val="22"/>
          <w:szCs w:val="22"/>
          <w:lang w:eastAsia="en-US"/>
        </w:rPr>
        <w:t>Zhotovitel</w:t>
      </w:r>
      <w:r w:rsidR="00192FE5" w:rsidRPr="00D843AA">
        <w:rPr>
          <w:rFonts w:asciiTheme="minorHAnsi" w:hAnsiTheme="minorHAnsi" w:cstheme="minorHAnsi"/>
          <w:sz w:val="22"/>
          <w:szCs w:val="22"/>
          <w:lang w:eastAsia="en-US"/>
        </w:rPr>
        <w:t xml:space="preserve"> je </w:t>
      </w:r>
      <w:r w:rsidR="000A5106" w:rsidRPr="00D843AA">
        <w:rPr>
          <w:rFonts w:asciiTheme="minorHAnsi" w:hAnsiTheme="minorHAnsi" w:cstheme="minorHAnsi"/>
          <w:sz w:val="22"/>
          <w:szCs w:val="22"/>
          <w:lang w:eastAsia="en-US"/>
        </w:rPr>
        <w:t xml:space="preserve">povinen při plnění povinností vyplývajících z této </w:t>
      </w:r>
      <w:r w:rsidR="007E396F" w:rsidRPr="00D843AA">
        <w:rPr>
          <w:rFonts w:asciiTheme="minorHAnsi" w:hAnsiTheme="minorHAnsi" w:cstheme="minorHAnsi"/>
          <w:sz w:val="22"/>
          <w:szCs w:val="22"/>
          <w:lang w:eastAsia="en-US"/>
        </w:rPr>
        <w:t>Smlouv</w:t>
      </w:r>
      <w:r w:rsidR="000A5106" w:rsidRPr="00D843AA">
        <w:rPr>
          <w:rFonts w:asciiTheme="minorHAnsi" w:hAnsiTheme="minorHAnsi" w:cstheme="minorHAnsi"/>
          <w:sz w:val="22"/>
          <w:szCs w:val="22"/>
          <w:lang w:eastAsia="en-US"/>
        </w:rPr>
        <w:t>y postupovat samostatně, odborně a s vynaložením veškeré potřebné péče k</w:t>
      </w:r>
      <w:r w:rsidR="0040491D" w:rsidRPr="00D843AA">
        <w:rPr>
          <w:rFonts w:asciiTheme="minorHAnsi" w:hAnsiTheme="minorHAnsi" w:cstheme="minorHAnsi"/>
          <w:sz w:val="22"/>
          <w:szCs w:val="22"/>
          <w:lang w:eastAsia="en-US"/>
        </w:rPr>
        <w:t> </w:t>
      </w:r>
      <w:r w:rsidR="000A5106" w:rsidRPr="00D843AA">
        <w:rPr>
          <w:rFonts w:asciiTheme="minorHAnsi" w:hAnsiTheme="minorHAnsi" w:cstheme="minorHAnsi"/>
          <w:sz w:val="22"/>
          <w:szCs w:val="22"/>
          <w:lang w:eastAsia="en-US"/>
        </w:rPr>
        <w:t xml:space="preserve">dosažení optimálního výsledku plnění </w:t>
      </w:r>
      <w:r w:rsidR="007E396F" w:rsidRPr="00D843AA">
        <w:rPr>
          <w:rFonts w:asciiTheme="minorHAnsi" w:hAnsiTheme="minorHAnsi" w:cstheme="minorHAnsi"/>
          <w:sz w:val="22"/>
          <w:szCs w:val="22"/>
          <w:lang w:eastAsia="en-US"/>
        </w:rPr>
        <w:t>Smlouv</w:t>
      </w:r>
      <w:r w:rsidR="000A5106" w:rsidRPr="00D843AA">
        <w:rPr>
          <w:rFonts w:asciiTheme="minorHAnsi" w:hAnsiTheme="minorHAnsi" w:cstheme="minorHAnsi"/>
          <w:sz w:val="22"/>
          <w:szCs w:val="22"/>
          <w:lang w:eastAsia="en-US"/>
        </w:rPr>
        <w:t>y.</w:t>
      </w:r>
    </w:p>
    <w:p w14:paraId="37D50882" w14:textId="71A9AC7D" w:rsidR="00C82B6F" w:rsidRPr="004C1E73" w:rsidRDefault="000F6BBB" w:rsidP="002013C1">
      <w:pPr>
        <w:numPr>
          <w:ilvl w:val="0"/>
          <w:numId w:val="10"/>
        </w:numPr>
        <w:tabs>
          <w:tab w:val="clear" w:pos="720"/>
          <w:tab w:val="num" w:pos="360"/>
        </w:tabs>
        <w:spacing w:after="120"/>
        <w:ind w:left="340" w:hanging="340"/>
        <w:jc w:val="both"/>
        <w:rPr>
          <w:rFonts w:asciiTheme="minorHAnsi" w:hAnsiTheme="minorHAnsi" w:cstheme="minorHAnsi"/>
          <w:sz w:val="22"/>
          <w:szCs w:val="22"/>
          <w:lang w:eastAsia="en-US"/>
        </w:rPr>
      </w:pPr>
      <w:r w:rsidRPr="00E86792">
        <w:rPr>
          <w:rFonts w:asciiTheme="minorHAnsi" w:hAnsiTheme="minorHAnsi" w:cstheme="minorHAnsi"/>
          <w:sz w:val="22"/>
          <w:szCs w:val="22"/>
          <w:lang w:eastAsia="en-US"/>
        </w:rPr>
        <w:t>Zhotovitel se zavazuje pro</w:t>
      </w:r>
      <w:r w:rsidRPr="00E86792">
        <w:rPr>
          <w:rFonts w:ascii="Calibri" w:hAnsi="Calibri" w:cs="Calibri"/>
          <w:sz w:val="22"/>
          <w:szCs w:val="22"/>
          <w:lang w:eastAsia="en-US"/>
        </w:rPr>
        <w:t xml:space="preserve"> Objednatele provádět Dílo dle Smlouvy osobně nebo prostřednictvím jím pověřených zaměstnanců. Zhotovitel </w:t>
      </w:r>
      <w:r w:rsidR="00AC1F91">
        <w:rPr>
          <w:rFonts w:ascii="Calibri" w:hAnsi="Calibri" w:cs="Calibri"/>
          <w:sz w:val="22"/>
          <w:szCs w:val="22"/>
          <w:lang w:eastAsia="en-US"/>
        </w:rPr>
        <w:t xml:space="preserve">je </w:t>
      </w:r>
      <w:r w:rsidRPr="00E86792">
        <w:rPr>
          <w:rFonts w:ascii="Calibri" w:hAnsi="Calibri" w:cs="Calibri"/>
          <w:sz w:val="22"/>
          <w:szCs w:val="22"/>
          <w:lang w:eastAsia="en-US"/>
        </w:rPr>
        <w:t xml:space="preserve">oprávněn pověřit plněním svých povinností vyplývajících ze Smlouvy jiné osoby </w:t>
      </w:r>
      <w:r w:rsidRPr="00D20495">
        <w:rPr>
          <w:rFonts w:ascii="Calibri" w:hAnsi="Calibri" w:cs="Calibri"/>
          <w:sz w:val="22"/>
          <w:szCs w:val="22"/>
          <w:lang w:eastAsia="en-US"/>
        </w:rPr>
        <w:t xml:space="preserve">uvedené </w:t>
      </w:r>
      <w:r w:rsidR="00D20495" w:rsidRPr="00D20495">
        <w:rPr>
          <w:rFonts w:ascii="Calibri" w:hAnsi="Calibri" w:cs="Calibri"/>
          <w:sz w:val="22"/>
          <w:szCs w:val="22"/>
          <w:lang w:eastAsia="en-US"/>
        </w:rPr>
        <w:t xml:space="preserve">v </w:t>
      </w:r>
      <w:r w:rsidR="00D20495" w:rsidRPr="00D20495">
        <w:rPr>
          <w:rFonts w:ascii="Calibri" w:hAnsi="Calibri" w:cs="Calibri"/>
          <w:sz w:val="22"/>
          <w:szCs w:val="22"/>
          <w:lang w:eastAsia="en-US"/>
        </w:rPr>
        <w:fldChar w:fldCharType="begin"/>
      </w:r>
      <w:r w:rsidR="00D20495" w:rsidRPr="00D20495">
        <w:rPr>
          <w:rFonts w:ascii="Calibri" w:hAnsi="Calibri" w:cs="Calibri"/>
          <w:sz w:val="22"/>
          <w:szCs w:val="22"/>
          <w:lang w:eastAsia="en-US"/>
        </w:rPr>
        <w:instrText xml:space="preserve"> REF _Ref203550729 \r \h </w:instrText>
      </w:r>
      <w:r w:rsidR="00D20495">
        <w:rPr>
          <w:rFonts w:ascii="Calibri" w:hAnsi="Calibri" w:cs="Calibri"/>
          <w:sz w:val="22"/>
          <w:szCs w:val="22"/>
          <w:lang w:eastAsia="en-US"/>
        </w:rPr>
        <w:instrText xml:space="preserve"> \* MERGEFORMAT </w:instrText>
      </w:r>
      <w:r w:rsidR="00D20495" w:rsidRPr="00D20495">
        <w:rPr>
          <w:rFonts w:ascii="Calibri" w:hAnsi="Calibri" w:cs="Calibri"/>
          <w:sz w:val="22"/>
          <w:szCs w:val="22"/>
          <w:lang w:eastAsia="en-US"/>
        </w:rPr>
      </w:r>
      <w:r w:rsidR="00D20495" w:rsidRPr="00D20495">
        <w:rPr>
          <w:rFonts w:ascii="Calibri" w:hAnsi="Calibri" w:cs="Calibri"/>
          <w:sz w:val="22"/>
          <w:szCs w:val="22"/>
          <w:lang w:eastAsia="en-US"/>
        </w:rPr>
        <w:fldChar w:fldCharType="separate"/>
      </w:r>
      <w:r w:rsidR="005147A1">
        <w:rPr>
          <w:rFonts w:ascii="Calibri" w:hAnsi="Calibri" w:cs="Calibri"/>
          <w:sz w:val="22"/>
          <w:szCs w:val="22"/>
          <w:lang w:eastAsia="en-US"/>
        </w:rPr>
        <w:t>Příloha č. 2</w:t>
      </w:r>
      <w:r w:rsidR="00D20495" w:rsidRPr="00D20495">
        <w:rPr>
          <w:rFonts w:ascii="Calibri" w:hAnsi="Calibri" w:cs="Calibri"/>
          <w:sz w:val="22"/>
          <w:szCs w:val="22"/>
          <w:lang w:eastAsia="en-US"/>
        </w:rPr>
        <w:fldChar w:fldCharType="end"/>
      </w:r>
      <w:r w:rsidR="00D20495" w:rsidRPr="00D20495">
        <w:rPr>
          <w:rFonts w:ascii="Calibri" w:hAnsi="Calibri" w:cs="Calibri"/>
          <w:sz w:val="22"/>
          <w:szCs w:val="22"/>
          <w:lang w:eastAsia="en-US"/>
        </w:rPr>
        <w:t xml:space="preserve"> </w:t>
      </w:r>
      <w:r w:rsidRPr="00D20495">
        <w:rPr>
          <w:rFonts w:ascii="Calibri" w:hAnsi="Calibri" w:cs="Calibri"/>
          <w:sz w:val="22"/>
          <w:szCs w:val="22"/>
          <w:lang w:eastAsia="en-US"/>
        </w:rPr>
        <w:t>Smlouvy</w:t>
      </w:r>
      <w:r w:rsidR="00AC1F91">
        <w:rPr>
          <w:rFonts w:ascii="Calibri" w:hAnsi="Calibri" w:cs="Calibri"/>
          <w:sz w:val="22"/>
          <w:szCs w:val="22"/>
          <w:lang w:eastAsia="en-US"/>
        </w:rPr>
        <w:t xml:space="preserve"> </w:t>
      </w:r>
      <w:r w:rsidRPr="00D20495">
        <w:rPr>
          <w:rFonts w:ascii="Calibri" w:hAnsi="Calibri" w:cs="Calibri"/>
          <w:sz w:val="22"/>
          <w:szCs w:val="22"/>
          <w:lang w:eastAsia="en-US"/>
        </w:rPr>
        <w:t>po</w:t>
      </w:r>
      <w:r w:rsidRPr="00E86792">
        <w:rPr>
          <w:rFonts w:ascii="Calibri" w:hAnsi="Calibri" w:cs="Calibri"/>
          <w:sz w:val="22"/>
          <w:szCs w:val="22"/>
          <w:lang w:eastAsia="en-US"/>
        </w:rPr>
        <w:t xml:space="preserve"> předchozím písemném souhlasu Objednatele </w:t>
      </w:r>
      <w:r w:rsidRPr="00E86792">
        <w:rPr>
          <w:rFonts w:ascii="Calibri" w:hAnsi="Calibri" w:cs="Calibri"/>
          <w:sz w:val="22"/>
          <w:szCs w:val="22"/>
          <w:lang w:eastAsia="en-US"/>
        </w:rPr>
        <w:lastRenderedPageBreak/>
        <w:t>(dále jen „</w:t>
      </w:r>
      <w:r w:rsidRPr="00E86792">
        <w:rPr>
          <w:rFonts w:ascii="Calibri" w:hAnsi="Calibri" w:cs="Calibri"/>
          <w:b/>
          <w:bCs/>
          <w:i/>
          <w:iCs/>
          <w:sz w:val="22"/>
          <w:szCs w:val="22"/>
          <w:lang w:eastAsia="en-US"/>
        </w:rPr>
        <w:t>poddodavatel</w:t>
      </w:r>
      <w:r w:rsidRPr="00E86792">
        <w:rPr>
          <w:rFonts w:ascii="Calibri" w:hAnsi="Calibri" w:cs="Calibri"/>
          <w:sz w:val="22"/>
          <w:szCs w:val="22"/>
          <w:lang w:eastAsia="en-US"/>
        </w:rPr>
        <w:t xml:space="preserve">“). Zhotovitel odpovídá za plnění </w:t>
      </w:r>
      <w:r w:rsidR="0098212E">
        <w:rPr>
          <w:rFonts w:ascii="Calibri" w:hAnsi="Calibri" w:cs="Calibri"/>
          <w:sz w:val="22"/>
          <w:szCs w:val="22"/>
          <w:lang w:eastAsia="en-US"/>
        </w:rPr>
        <w:t>p</w:t>
      </w:r>
      <w:r w:rsidRPr="00E86792">
        <w:rPr>
          <w:rFonts w:ascii="Calibri" w:hAnsi="Calibri" w:cs="Calibri"/>
          <w:sz w:val="22"/>
          <w:szCs w:val="22"/>
          <w:lang w:eastAsia="en-US"/>
        </w:rPr>
        <w:t>oddodavatele tak, jako by plnil sám.</w:t>
      </w:r>
      <w:r w:rsidR="004058C8">
        <w:rPr>
          <w:rFonts w:ascii="Calibri" w:hAnsi="Calibri" w:cs="Calibri"/>
          <w:sz w:val="22"/>
          <w:szCs w:val="22"/>
          <w:lang w:eastAsia="en-US"/>
        </w:rPr>
        <w:t xml:space="preserve"> </w:t>
      </w:r>
      <w:r w:rsidR="004058C8" w:rsidRPr="004058C8">
        <w:rPr>
          <w:rFonts w:ascii="Calibri" w:hAnsi="Calibri" w:cs="Calibri"/>
          <w:sz w:val="22"/>
          <w:szCs w:val="22"/>
          <w:lang w:eastAsia="en-US"/>
        </w:rPr>
        <w:t>Poddodavatelé, kteří nejsou identifikováni v</w:t>
      </w:r>
      <w:r w:rsidR="004058C8">
        <w:rPr>
          <w:rFonts w:ascii="Calibri" w:hAnsi="Calibri" w:cs="Calibri"/>
          <w:sz w:val="22"/>
          <w:szCs w:val="22"/>
          <w:lang w:eastAsia="en-US"/>
        </w:rPr>
        <w:t xml:space="preserve"> </w:t>
      </w:r>
      <w:r w:rsidR="004058C8" w:rsidRPr="00D20495">
        <w:rPr>
          <w:rFonts w:ascii="Calibri" w:hAnsi="Calibri" w:cs="Calibri"/>
          <w:sz w:val="22"/>
          <w:szCs w:val="22"/>
          <w:lang w:eastAsia="en-US"/>
        </w:rPr>
        <w:fldChar w:fldCharType="begin"/>
      </w:r>
      <w:r w:rsidR="004058C8" w:rsidRPr="00D20495">
        <w:rPr>
          <w:rFonts w:ascii="Calibri" w:hAnsi="Calibri" w:cs="Calibri"/>
          <w:sz w:val="22"/>
          <w:szCs w:val="22"/>
          <w:lang w:eastAsia="en-US"/>
        </w:rPr>
        <w:instrText xml:space="preserve"> REF _Ref203550729 \r \h </w:instrText>
      </w:r>
      <w:r w:rsidR="004058C8">
        <w:rPr>
          <w:rFonts w:ascii="Calibri" w:hAnsi="Calibri" w:cs="Calibri"/>
          <w:sz w:val="22"/>
          <w:szCs w:val="22"/>
          <w:lang w:eastAsia="en-US"/>
        </w:rPr>
        <w:instrText xml:space="preserve"> \* MERGEFORMAT </w:instrText>
      </w:r>
      <w:r w:rsidR="004058C8" w:rsidRPr="00D20495">
        <w:rPr>
          <w:rFonts w:ascii="Calibri" w:hAnsi="Calibri" w:cs="Calibri"/>
          <w:sz w:val="22"/>
          <w:szCs w:val="22"/>
          <w:lang w:eastAsia="en-US"/>
        </w:rPr>
      </w:r>
      <w:r w:rsidR="004058C8" w:rsidRPr="00D20495">
        <w:rPr>
          <w:rFonts w:ascii="Calibri" w:hAnsi="Calibri" w:cs="Calibri"/>
          <w:sz w:val="22"/>
          <w:szCs w:val="22"/>
          <w:lang w:eastAsia="en-US"/>
        </w:rPr>
        <w:fldChar w:fldCharType="separate"/>
      </w:r>
      <w:r w:rsidR="005147A1">
        <w:rPr>
          <w:rFonts w:ascii="Calibri" w:hAnsi="Calibri" w:cs="Calibri"/>
          <w:sz w:val="22"/>
          <w:szCs w:val="22"/>
          <w:lang w:eastAsia="en-US"/>
        </w:rPr>
        <w:t>Příloha č. 2</w:t>
      </w:r>
      <w:r w:rsidR="004058C8" w:rsidRPr="00D20495">
        <w:rPr>
          <w:rFonts w:ascii="Calibri" w:hAnsi="Calibri" w:cs="Calibri"/>
          <w:sz w:val="22"/>
          <w:szCs w:val="22"/>
          <w:lang w:eastAsia="en-US"/>
        </w:rPr>
        <w:fldChar w:fldCharType="end"/>
      </w:r>
      <w:r w:rsidR="004058C8">
        <w:rPr>
          <w:rFonts w:ascii="Calibri" w:hAnsi="Calibri" w:cs="Calibri"/>
          <w:sz w:val="22"/>
          <w:szCs w:val="22"/>
          <w:lang w:eastAsia="en-US"/>
        </w:rPr>
        <w:t xml:space="preserve"> </w:t>
      </w:r>
      <w:r w:rsidR="004058C8" w:rsidRPr="004058C8">
        <w:rPr>
          <w:rFonts w:ascii="Calibri" w:hAnsi="Calibri" w:cs="Calibri"/>
          <w:sz w:val="22"/>
          <w:szCs w:val="22"/>
          <w:lang w:eastAsia="en-US"/>
        </w:rPr>
        <w:t xml:space="preserve">Smlouvy, Zhotovitel identifikuje Objednateli při předání </w:t>
      </w:r>
      <w:r w:rsidR="004058C8">
        <w:rPr>
          <w:rFonts w:ascii="Calibri" w:hAnsi="Calibri" w:cs="Calibri"/>
          <w:sz w:val="22"/>
          <w:szCs w:val="22"/>
          <w:lang w:eastAsia="en-US"/>
        </w:rPr>
        <w:t>s</w:t>
      </w:r>
      <w:r w:rsidR="004058C8" w:rsidRPr="004058C8">
        <w:rPr>
          <w:rFonts w:ascii="Calibri" w:hAnsi="Calibri" w:cs="Calibri"/>
          <w:sz w:val="22"/>
          <w:szCs w:val="22"/>
          <w:lang w:eastAsia="en-US"/>
        </w:rPr>
        <w:t>taveniště, avšak nejpozději před zahájením plnění Veřejné zakázky poddodavatelem, včetně uvedení výše jejich podílu. Zhotovitel je povinen vést seznam poddodavatelů, tento seznam je Zhotovitel povinen průběžně aktualizovat a na vyžádání předložit Objednateli.</w:t>
      </w:r>
    </w:p>
    <w:p w14:paraId="20FA6AB1" w14:textId="486D2389" w:rsidR="000F6BBB" w:rsidRPr="00D843AA" w:rsidRDefault="000F6BBB" w:rsidP="002013C1">
      <w:pPr>
        <w:numPr>
          <w:ilvl w:val="0"/>
          <w:numId w:val="10"/>
        </w:numPr>
        <w:tabs>
          <w:tab w:val="clear" w:pos="720"/>
          <w:tab w:val="num" w:pos="360"/>
        </w:tabs>
        <w:spacing w:after="120"/>
        <w:ind w:left="340" w:hanging="340"/>
        <w:jc w:val="both"/>
        <w:rPr>
          <w:rFonts w:asciiTheme="minorHAnsi" w:hAnsiTheme="minorHAnsi" w:cstheme="minorHAnsi"/>
          <w:sz w:val="22"/>
          <w:szCs w:val="22"/>
          <w:lang w:eastAsia="en-US"/>
        </w:rPr>
      </w:pPr>
      <w:r w:rsidRPr="00D843AA">
        <w:rPr>
          <w:rFonts w:ascii="Calibri" w:hAnsi="Calibri" w:cs="Calibri"/>
          <w:sz w:val="22"/>
          <w:szCs w:val="22"/>
          <w:lang w:eastAsia="en-US"/>
        </w:rPr>
        <w:t>Zhotovitel je povinen</w:t>
      </w:r>
      <w:r w:rsidRPr="00D843AA">
        <w:rPr>
          <w:rFonts w:asciiTheme="minorHAnsi" w:hAnsiTheme="minorHAnsi" w:cstheme="minorHAnsi"/>
          <w:color w:val="000000"/>
          <w:sz w:val="22"/>
          <w:szCs w:val="22"/>
        </w:rPr>
        <w:t xml:space="preserve"> učinit veškerá opatření potřebná k odvrácení škody nebo k jejímu zmírnění.</w:t>
      </w:r>
    </w:p>
    <w:p w14:paraId="6ADA6988" w14:textId="77777777" w:rsidR="000F6BBB" w:rsidRPr="00D843AA" w:rsidRDefault="000F6BBB" w:rsidP="000F6BBB">
      <w:pPr>
        <w:numPr>
          <w:ilvl w:val="0"/>
          <w:numId w:val="10"/>
        </w:numPr>
        <w:tabs>
          <w:tab w:val="clear" w:pos="720"/>
          <w:tab w:val="num" w:pos="360"/>
        </w:tabs>
        <w:suppressAutoHyphens w:val="0"/>
        <w:spacing w:after="120"/>
        <w:ind w:left="357" w:hanging="357"/>
        <w:jc w:val="both"/>
        <w:rPr>
          <w:rFonts w:asciiTheme="minorHAnsi" w:hAnsiTheme="minorHAnsi" w:cstheme="minorHAnsi"/>
          <w:sz w:val="22"/>
          <w:szCs w:val="22"/>
          <w:lang w:eastAsia="en-US"/>
        </w:rPr>
      </w:pPr>
      <w:r w:rsidRPr="00D843AA">
        <w:rPr>
          <w:rFonts w:asciiTheme="minorHAnsi" w:hAnsiTheme="minorHAnsi" w:cstheme="minorHAnsi"/>
          <w:color w:val="000000"/>
          <w:sz w:val="22"/>
          <w:szCs w:val="22"/>
        </w:rPr>
        <w:t>Zhotovitel je povinen nahradit Objednateli v plné výši škodu, která vznikla při realizaci a užívání Díla v souvislosti nebo jako důsledek porušení závazků Zhotovitele dle Smlouvy.</w:t>
      </w:r>
    </w:p>
    <w:p w14:paraId="37D50883" w14:textId="77777777" w:rsidR="00E60427" w:rsidRPr="00D843AA" w:rsidRDefault="00897FEE" w:rsidP="002013C1">
      <w:pPr>
        <w:numPr>
          <w:ilvl w:val="0"/>
          <w:numId w:val="10"/>
        </w:numPr>
        <w:tabs>
          <w:tab w:val="clear" w:pos="720"/>
          <w:tab w:val="num" w:pos="360"/>
        </w:tabs>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lang w:eastAsia="en-US"/>
        </w:rPr>
        <w:t>Zhotovitel</w:t>
      </w:r>
      <w:r w:rsidR="00C82B6F" w:rsidRPr="00D843AA">
        <w:rPr>
          <w:rFonts w:asciiTheme="minorHAnsi" w:hAnsiTheme="minorHAnsi" w:cstheme="minorHAnsi"/>
          <w:sz w:val="22"/>
          <w:szCs w:val="22"/>
          <w:lang w:eastAsia="en-US"/>
        </w:rPr>
        <w:t xml:space="preserve"> je povinen upozornit </w:t>
      </w:r>
      <w:r w:rsidRPr="00D843AA">
        <w:rPr>
          <w:rFonts w:asciiTheme="minorHAnsi" w:hAnsiTheme="minorHAnsi" w:cstheme="minorHAnsi"/>
          <w:sz w:val="22"/>
          <w:szCs w:val="22"/>
          <w:lang w:eastAsia="en-US"/>
        </w:rPr>
        <w:t>Objednatel</w:t>
      </w:r>
      <w:r w:rsidR="00C82B6F" w:rsidRPr="00D843AA">
        <w:rPr>
          <w:rFonts w:asciiTheme="minorHAnsi" w:hAnsiTheme="minorHAnsi" w:cstheme="minorHAnsi"/>
          <w:sz w:val="22"/>
          <w:szCs w:val="22"/>
          <w:lang w:eastAsia="en-US"/>
        </w:rPr>
        <w:t xml:space="preserve">e </w:t>
      </w:r>
      <w:r w:rsidR="0037576B" w:rsidRPr="00D843AA">
        <w:rPr>
          <w:rFonts w:asciiTheme="minorHAnsi" w:hAnsiTheme="minorHAnsi" w:cstheme="minorHAnsi"/>
          <w:sz w:val="22"/>
          <w:szCs w:val="22"/>
          <w:lang w:eastAsia="en-US"/>
        </w:rPr>
        <w:t>na nevhodnou povahu jeho pokynů, pokud taková situace nastane.</w:t>
      </w:r>
    </w:p>
    <w:p w14:paraId="37D50884" w14:textId="7883D651" w:rsidR="007E70C6" w:rsidRPr="00D843AA" w:rsidRDefault="00897FEE" w:rsidP="002013C1">
      <w:pPr>
        <w:numPr>
          <w:ilvl w:val="0"/>
          <w:numId w:val="10"/>
        </w:numPr>
        <w:tabs>
          <w:tab w:val="clear" w:pos="720"/>
          <w:tab w:val="num" w:pos="360"/>
        </w:tabs>
        <w:spacing w:after="120"/>
        <w:ind w:left="340" w:hanging="340"/>
        <w:jc w:val="both"/>
        <w:rPr>
          <w:rFonts w:asciiTheme="minorHAnsi" w:hAnsiTheme="minorHAnsi" w:cstheme="minorHAnsi"/>
          <w:sz w:val="22"/>
          <w:szCs w:val="22"/>
          <w:lang w:eastAsia="en-US"/>
        </w:rPr>
      </w:pPr>
      <w:r w:rsidRPr="00D843AA">
        <w:rPr>
          <w:rFonts w:asciiTheme="minorHAnsi" w:hAnsiTheme="minorHAnsi" w:cstheme="minorHAnsi"/>
          <w:sz w:val="22"/>
          <w:szCs w:val="22"/>
          <w:lang w:eastAsia="en-US"/>
        </w:rPr>
        <w:t>Zhotovitel</w:t>
      </w:r>
      <w:r w:rsidR="007E70C6" w:rsidRPr="00D843AA">
        <w:rPr>
          <w:rFonts w:asciiTheme="minorHAnsi" w:hAnsiTheme="minorHAnsi" w:cstheme="minorHAnsi"/>
          <w:sz w:val="22"/>
          <w:szCs w:val="22"/>
          <w:lang w:eastAsia="en-US"/>
        </w:rPr>
        <w:t xml:space="preserve"> se zavazuje, že </w:t>
      </w:r>
      <w:r w:rsidR="001E7A08" w:rsidRPr="00D843AA">
        <w:rPr>
          <w:rFonts w:asciiTheme="minorHAnsi" w:hAnsiTheme="minorHAnsi" w:cstheme="minorHAnsi"/>
          <w:sz w:val="22"/>
          <w:szCs w:val="22"/>
          <w:lang w:eastAsia="en-US"/>
        </w:rPr>
        <w:t>Díl</w:t>
      </w:r>
      <w:r w:rsidR="007E70C6" w:rsidRPr="00D843AA">
        <w:rPr>
          <w:rFonts w:asciiTheme="minorHAnsi" w:hAnsiTheme="minorHAnsi" w:cstheme="minorHAnsi"/>
          <w:sz w:val="22"/>
          <w:szCs w:val="22"/>
          <w:lang w:eastAsia="en-US"/>
        </w:rPr>
        <w:t xml:space="preserve">o bude mít obvyklé vlastnosti bezvadného </w:t>
      </w:r>
      <w:r w:rsidR="00D46E5A" w:rsidRPr="00D843AA">
        <w:rPr>
          <w:rFonts w:asciiTheme="minorHAnsi" w:hAnsiTheme="minorHAnsi" w:cstheme="minorHAnsi"/>
          <w:sz w:val="22"/>
          <w:szCs w:val="22"/>
          <w:lang w:eastAsia="en-US"/>
        </w:rPr>
        <w:t>d</w:t>
      </w:r>
      <w:r w:rsidR="001E7A08" w:rsidRPr="00D843AA">
        <w:rPr>
          <w:rFonts w:asciiTheme="minorHAnsi" w:hAnsiTheme="minorHAnsi" w:cstheme="minorHAnsi"/>
          <w:sz w:val="22"/>
          <w:szCs w:val="22"/>
          <w:lang w:eastAsia="en-US"/>
        </w:rPr>
        <w:t>íl</w:t>
      </w:r>
      <w:r w:rsidR="007E70C6" w:rsidRPr="00D843AA">
        <w:rPr>
          <w:rFonts w:asciiTheme="minorHAnsi" w:hAnsiTheme="minorHAnsi" w:cstheme="minorHAnsi"/>
          <w:sz w:val="22"/>
          <w:szCs w:val="22"/>
          <w:lang w:eastAsia="en-US"/>
        </w:rPr>
        <w:t xml:space="preserve">a obdobného charakteru jako </w:t>
      </w:r>
      <w:r w:rsidR="001E7A08" w:rsidRPr="00D843AA">
        <w:rPr>
          <w:rFonts w:asciiTheme="minorHAnsi" w:hAnsiTheme="minorHAnsi" w:cstheme="minorHAnsi"/>
          <w:sz w:val="22"/>
          <w:szCs w:val="22"/>
          <w:lang w:eastAsia="en-US"/>
        </w:rPr>
        <w:t>Díl</w:t>
      </w:r>
      <w:r w:rsidR="007E70C6" w:rsidRPr="00D843AA">
        <w:rPr>
          <w:rFonts w:asciiTheme="minorHAnsi" w:hAnsiTheme="minorHAnsi" w:cstheme="minorHAnsi"/>
          <w:sz w:val="22"/>
          <w:szCs w:val="22"/>
          <w:lang w:eastAsia="en-US"/>
        </w:rPr>
        <w:t xml:space="preserve">o dle této </w:t>
      </w:r>
      <w:r w:rsidR="007E396F" w:rsidRPr="00D843AA">
        <w:rPr>
          <w:rFonts w:asciiTheme="minorHAnsi" w:hAnsiTheme="minorHAnsi" w:cstheme="minorHAnsi"/>
          <w:sz w:val="22"/>
          <w:szCs w:val="22"/>
          <w:lang w:eastAsia="en-US"/>
        </w:rPr>
        <w:t>Smlouv</w:t>
      </w:r>
      <w:r w:rsidR="007E70C6" w:rsidRPr="00D843AA">
        <w:rPr>
          <w:rFonts w:asciiTheme="minorHAnsi" w:hAnsiTheme="minorHAnsi" w:cstheme="minorHAnsi"/>
          <w:sz w:val="22"/>
          <w:szCs w:val="22"/>
          <w:lang w:eastAsia="en-US"/>
        </w:rPr>
        <w:t xml:space="preserve">y, zejména bude mít vlastnosti stanovené touto </w:t>
      </w:r>
      <w:r w:rsidR="007E396F" w:rsidRPr="00D843AA">
        <w:rPr>
          <w:rFonts w:asciiTheme="minorHAnsi" w:hAnsiTheme="minorHAnsi" w:cstheme="minorHAnsi"/>
          <w:sz w:val="22"/>
          <w:szCs w:val="22"/>
          <w:lang w:eastAsia="en-US"/>
        </w:rPr>
        <w:t>Smlouv</w:t>
      </w:r>
      <w:r w:rsidR="007E70C6" w:rsidRPr="00D843AA">
        <w:rPr>
          <w:rFonts w:asciiTheme="minorHAnsi" w:hAnsiTheme="minorHAnsi" w:cstheme="minorHAnsi"/>
          <w:sz w:val="22"/>
          <w:szCs w:val="22"/>
          <w:lang w:eastAsia="en-US"/>
        </w:rPr>
        <w:t>ou</w:t>
      </w:r>
      <w:r w:rsidR="004058C8">
        <w:rPr>
          <w:rFonts w:asciiTheme="minorHAnsi" w:hAnsiTheme="minorHAnsi" w:cstheme="minorHAnsi"/>
          <w:sz w:val="22"/>
          <w:szCs w:val="22"/>
          <w:lang w:eastAsia="en-US"/>
        </w:rPr>
        <w:t>,</w:t>
      </w:r>
      <w:r w:rsidR="006E4C0C" w:rsidRPr="00D843AA">
        <w:rPr>
          <w:rFonts w:asciiTheme="minorHAnsi" w:hAnsiTheme="minorHAnsi" w:cstheme="minorHAnsi"/>
          <w:sz w:val="22"/>
          <w:szCs w:val="22"/>
          <w:lang w:eastAsia="en-US"/>
        </w:rPr>
        <w:t xml:space="preserve"> vč. </w:t>
      </w:r>
      <w:r w:rsidR="00D6751C" w:rsidRPr="00D843AA">
        <w:rPr>
          <w:rFonts w:asciiTheme="minorHAnsi" w:hAnsiTheme="minorHAnsi" w:cstheme="minorHAnsi"/>
          <w:sz w:val="22"/>
          <w:szCs w:val="22"/>
          <w:lang w:eastAsia="en-US"/>
        </w:rPr>
        <w:t>příloh</w:t>
      </w:r>
      <w:r w:rsidR="00A6276E" w:rsidRPr="00D843AA">
        <w:rPr>
          <w:rFonts w:asciiTheme="minorHAnsi" w:hAnsiTheme="minorHAnsi" w:cstheme="minorHAnsi"/>
          <w:sz w:val="22"/>
          <w:szCs w:val="22"/>
          <w:lang w:eastAsia="en-US"/>
        </w:rPr>
        <w:t>y</w:t>
      </w:r>
      <w:r w:rsidR="007E70C6" w:rsidRPr="00D843AA">
        <w:rPr>
          <w:rFonts w:asciiTheme="minorHAnsi" w:hAnsiTheme="minorHAnsi" w:cstheme="minorHAnsi"/>
          <w:sz w:val="22"/>
          <w:szCs w:val="22"/>
          <w:lang w:eastAsia="en-US"/>
        </w:rPr>
        <w:t xml:space="preserve"> a</w:t>
      </w:r>
      <w:r w:rsidR="00A6276E" w:rsidRPr="00D843AA">
        <w:rPr>
          <w:rFonts w:asciiTheme="minorHAnsi" w:hAnsiTheme="minorHAnsi" w:cstheme="minorHAnsi"/>
          <w:sz w:val="22"/>
          <w:szCs w:val="22"/>
          <w:lang w:eastAsia="en-US"/>
        </w:rPr>
        <w:t> </w:t>
      </w:r>
      <w:r w:rsidR="007E70C6" w:rsidRPr="00D843AA">
        <w:rPr>
          <w:rFonts w:asciiTheme="minorHAnsi" w:hAnsiTheme="minorHAnsi" w:cstheme="minorHAnsi"/>
          <w:sz w:val="22"/>
          <w:szCs w:val="22"/>
          <w:lang w:eastAsia="en-US"/>
        </w:rPr>
        <w:t>technickými normami, které se vztahují k ma</w:t>
      </w:r>
      <w:r w:rsidR="002577C2" w:rsidRPr="00D843AA">
        <w:rPr>
          <w:rFonts w:asciiTheme="minorHAnsi" w:hAnsiTheme="minorHAnsi" w:cstheme="minorHAnsi"/>
          <w:sz w:val="22"/>
          <w:szCs w:val="22"/>
          <w:lang w:eastAsia="en-US"/>
        </w:rPr>
        <w:t>teriálům a pracím prováděným na </w:t>
      </w:r>
      <w:r w:rsidR="007E70C6" w:rsidRPr="00D843AA">
        <w:rPr>
          <w:rFonts w:asciiTheme="minorHAnsi" w:hAnsiTheme="minorHAnsi" w:cstheme="minorHAnsi"/>
          <w:sz w:val="22"/>
          <w:szCs w:val="22"/>
          <w:lang w:eastAsia="en-US"/>
        </w:rPr>
        <w:t xml:space="preserve">základě této </w:t>
      </w:r>
      <w:r w:rsidR="00EE35AA" w:rsidRPr="00D843AA">
        <w:rPr>
          <w:rFonts w:asciiTheme="minorHAnsi" w:hAnsiTheme="minorHAnsi" w:cstheme="minorHAnsi"/>
          <w:sz w:val="22"/>
          <w:szCs w:val="22"/>
          <w:lang w:eastAsia="en-US"/>
        </w:rPr>
        <w:t>S</w:t>
      </w:r>
      <w:r w:rsidR="007E396F" w:rsidRPr="00D843AA">
        <w:rPr>
          <w:rFonts w:asciiTheme="minorHAnsi" w:hAnsiTheme="minorHAnsi" w:cstheme="minorHAnsi"/>
          <w:sz w:val="22"/>
          <w:szCs w:val="22"/>
          <w:lang w:eastAsia="en-US"/>
        </w:rPr>
        <w:t>mlouv</w:t>
      </w:r>
      <w:r w:rsidR="007E70C6" w:rsidRPr="00D843AA">
        <w:rPr>
          <w:rFonts w:asciiTheme="minorHAnsi" w:hAnsiTheme="minorHAnsi" w:cstheme="minorHAnsi"/>
          <w:sz w:val="22"/>
          <w:szCs w:val="22"/>
          <w:lang w:eastAsia="en-US"/>
        </w:rPr>
        <w:t xml:space="preserve">y. Bude-li v rámci plnění </w:t>
      </w:r>
      <w:r w:rsidR="001E7A08" w:rsidRPr="00D843AA">
        <w:rPr>
          <w:rFonts w:asciiTheme="minorHAnsi" w:hAnsiTheme="minorHAnsi" w:cstheme="minorHAnsi"/>
          <w:sz w:val="22"/>
          <w:szCs w:val="22"/>
          <w:lang w:eastAsia="en-US"/>
        </w:rPr>
        <w:t>Díl</w:t>
      </w:r>
      <w:r w:rsidR="007E70C6" w:rsidRPr="00D843AA">
        <w:rPr>
          <w:rFonts w:asciiTheme="minorHAnsi" w:hAnsiTheme="minorHAnsi" w:cstheme="minorHAnsi"/>
          <w:sz w:val="22"/>
          <w:szCs w:val="22"/>
          <w:lang w:eastAsia="en-US"/>
        </w:rPr>
        <w:t xml:space="preserve">a dodáváno zboží (např. materiál), </w:t>
      </w:r>
      <w:r w:rsidRPr="00D843AA">
        <w:rPr>
          <w:rFonts w:asciiTheme="minorHAnsi" w:hAnsiTheme="minorHAnsi" w:cstheme="minorHAnsi"/>
          <w:sz w:val="22"/>
          <w:szCs w:val="22"/>
          <w:lang w:eastAsia="en-US"/>
        </w:rPr>
        <w:t>Zhotovitel</w:t>
      </w:r>
      <w:r w:rsidR="007E70C6" w:rsidRPr="00D843AA">
        <w:rPr>
          <w:rFonts w:asciiTheme="minorHAnsi" w:hAnsiTheme="minorHAnsi" w:cstheme="minorHAnsi"/>
          <w:sz w:val="22"/>
          <w:szCs w:val="22"/>
          <w:lang w:eastAsia="en-US"/>
        </w:rPr>
        <w:t xml:space="preserve"> se zavazuje, že toto zboží bude dodáno v I. jakosti</w:t>
      </w:r>
      <w:r w:rsidR="00923DBD" w:rsidRPr="00D843AA">
        <w:rPr>
          <w:rFonts w:asciiTheme="minorHAnsi" w:hAnsiTheme="minorHAnsi" w:cstheme="minorHAnsi"/>
          <w:sz w:val="22"/>
          <w:szCs w:val="22"/>
          <w:lang w:eastAsia="en-US"/>
        </w:rPr>
        <w:t xml:space="preserve"> a bude se jednat o zboží nové, dříve nepoužívané.</w:t>
      </w:r>
    </w:p>
    <w:p w14:paraId="37D50885" w14:textId="49986F05" w:rsidR="000C41C0" w:rsidRPr="00D843AA" w:rsidRDefault="000C41C0" w:rsidP="002013C1">
      <w:pPr>
        <w:numPr>
          <w:ilvl w:val="0"/>
          <w:numId w:val="10"/>
        </w:numPr>
        <w:tabs>
          <w:tab w:val="clear" w:pos="720"/>
          <w:tab w:val="num" w:pos="360"/>
        </w:tabs>
        <w:spacing w:after="120"/>
        <w:ind w:left="340" w:hanging="340"/>
        <w:jc w:val="both"/>
        <w:rPr>
          <w:rFonts w:asciiTheme="minorHAnsi" w:hAnsiTheme="minorHAnsi" w:cstheme="minorHAnsi"/>
          <w:sz w:val="22"/>
          <w:szCs w:val="22"/>
          <w:lang w:eastAsia="en-US"/>
        </w:rPr>
      </w:pPr>
      <w:r w:rsidRPr="00D843AA">
        <w:rPr>
          <w:rFonts w:asciiTheme="minorHAnsi" w:hAnsiTheme="minorHAnsi" w:cstheme="minorHAnsi"/>
          <w:sz w:val="22"/>
          <w:szCs w:val="22"/>
          <w:lang w:eastAsia="en-US"/>
        </w:rPr>
        <w:t xml:space="preserve">Zhotovitel je povinen zajistit, že na výrobky, které budou zabudovány do </w:t>
      </w:r>
      <w:r w:rsidR="00D46E5A" w:rsidRPr="00D843AA">
        <w:rPr>
          <w:rFonts w:asciiTheme="minorHAnsi" w:hAnsiTheme="minorHAnsi" w:cstheme="minorHAnsi"/>
          <w:sz w:val="22"/>
          <w:szCs w:val="22"/>
          <w:lang w:eastAsia="en-US"/>
        </w:rPr>
        <w:t>D</w:t>
      </w:r>
      <w:r w:rsidRPr="00D843AA">
        <w:rPr>
          <w:rFonts w:asciiTheme="minorHAnsi" w:hAnsiTheme="minorHAnsi" w:cstheme="minorHAnsi"/>
          <w:sz w:val="22"/>
          <w:szCs w:val="22"/>
          <w:lang w:eastAsia="en-US"/>
        </w:rPr>
        <w:t xml:space="preserve">íla a na které se vztahuje ustanovení § 13 zákona č. 22/1997 Sb., o technických požadavcích na výrobky a o změně a doplnění některých zákonů, </w:t>
      </w:r>
      <w:r w:rsidR="009F7C33" w:rsidRPr="00D843AA">
        <w:rPr>
          <w:rFonts w:asciiTheme="minorHAnsi" w:hAnsiTheme="minorHAnsi" w:cstheme="minorHAnsi"/>
          <w:sz w:val="22"/>
          <w:szCs w:val="22"/>
          <w:lang w:eastAsia="en-US"/>
        </w:rPr>
        <w:t>ve znění pozdějších předpisů</w:t>
      </w:r>
      <w:r w:rsidR="00420D20" w:rsidRPr="00D843AA">
        <w:rPr>
          <w:rFonts w:asciiTheme="minorHAnsi" w:hAnsiTheme="minorHAnsi" w:cstheme="minorHAnsi"/>
          <w:sz w:val="22"/>
          <w:szCs w:val="22"/>
          <w:lang w:eastAsia="en-US"/>
        </w:rPr>
        <w:t>,</w:t>
      </w:r>
      <w:r w:rsidR="009F7C33" w:rsidRPr="00D843AA">
        <w:rPr>
          <w:rFonts w:asciiTheme="minorHAnsi" w:hAnsiTheme="minorHAnsi" w:cstheme="minorHAnsi"/>
          <w:sz w:val="22"/>
          <w:szCs w:val="22"/>
          <w:lang w:eastAsia="en-US"/>
        </w:rPr>
        <w:t xml:space="preserve"> </w:t>
      </w:r>
      <w:r w:rsidRPr="00D843AA">
        <w:rPr>
          <w:rFonts w:asciiTheme="minorHAnsi" w:hAnsiTheme="minorHAnsi" w:cstheme="minorHAnsi"/>
          <w:sz w:val="22"/>
          <w:szCs w:val="22"/>
          <w:lang w:eastAsia="en-US"/>
        </w:rPr>
        <w:t>bude Objednateli, nebo jím určené osobě, nebo k</w:t>
      </w:r>
      <w:r w:rsidR="00915FDD" w:rsidRPr="00D843AA">
        <w:rPr>
          <w:rFonts w:asciiTheme="minorHAnsi" w:hAnsiTheme="minorHAnsi" w:cstheme="minorHAnsi"/>
          <w:sz w:val="22"/>
          <w:szCs w:val="22"/>
          <w:lang w:eastAsia="en-US"/>
        </w:rPr>
        <w:t> </w:t>
      </w:r>
      <w:r w:rsidRPr="00D843AA">
        <w:rPr>
          <w:rFonts w:asciiTheme="minorHAnsi" w:hAnsiTheme="minorHAnsi" w:cstheme="minorHAnsi"/>
          <w:sz w:val="22"/>
          <w:szCs w:val="22"/>
          <w:lang w:eastAsia="en-US"/>
        </w:rPr>
        <w:t>tomu příslušnému orgánu, předloženo Zhotovitelem prohlášení o shodě</w:t>
      </w:r>
      <w:r w:rsidR="001E17DC" w:rsidRPr="00D843AA">
        <w:rPr>
          <w:rFonts w:asciiTheme="minorHAnsi" w:hAnsiTheme="minorHAnsi" w:cstheme="minorHAnsi"/>
          <w:sz w:val="22"/>
          <w:szCs w:val="22"/>
          <w:lang w:eastAsia="en-US"/>
        </w:rPr>
        <w:t>.</w:t>
      </w:r>
    </w:p>
    <w:p w14:paraId="37D50886" w14:textId="09CF96A7" w:rsidR="00710914" w:rsidRPr="00D843AA" w:rsidRDefault="00710914" w:rsidP="002013C1">
      <w:pPr>
        <w:numPr>
          <w:ilvl w:val="0"/>
          <w:numId w:val="10"/>
        </w:numPr>
        <w:tabs>
          <w:tab w:val="clear" w:pos="720"/>
          <w:tab w:val="num" w:pos="360"/>
        </w:tabs>
        <w:spacing w:after="120"/>
        <w:ind w:left="340" w:hanging="340"/>
        <w:jc w:val="both"/>
        <w:rPr>
          <w:rFonts w:asciiTheme="minorHAnsi" w:hAnsiTheme="minorHAnsi" w:cstheme="minorHAnsi"/>
          <w:sz w:val="22"/>
          <w:szCs w:val="22"/>
          <w:lang w:eastAsia="en-US"/>
        </w:rPr>
      </w:pPr>
      <w:r w:rsidRPr="00D843AA">
        <w:rPr>
          <w:rFonts w:asciiTheme="minorHAnsi" w:hAnsiTheme="minorHAnsi" w:cstheme="minorHAnsi"/>
          <w:sz w:val="22"/>
          <w:szCs w:val="22"/>
          <w:lang w:eastAsia="en-US"/>
        </w:rPr>
        <w:t xml:space="preserve">Zhotovitel je povinen umožnit Objednateli provádění kontroly realizace Díla, zejména pak Zhotovitel umožní v průběhu realizace stavby provedení kontrolních prohlídek stavby ve </w:t>
      </w:r>
      <w:r w:rsidR="00C859C9" w:rsidRPr="00971EB5">
        <w:rPr>
          <w:rFonts w:ascii="Calibri" w:hAnsi="Calibri" w:cs="Calibri"/>
          <w:sz w:val="22"/>
          <w:szCs w:val="22"/>
          <w:lang w:eastAsia="en-US"/>
        </w:rPr>
        <w:t xml:space="preserve">č. 283/2021 Sb., stavební zákon, ve znění pozdějších předpisů </w:t>
      </w:r>
      <w:r w:rsidR="008928B7" w:rsidRPr="00D843AA">
        <w:rPr>
          <w:rFonts w:asciiTheme="minorHAnsi" w:hAnsiTheme="minorHAnsi" w:cstheme="minorHAnsi"/>
          <w:sz w:val="22"/>
          <w:szCs w:val="22"/>
          <w:lang w:eastAsia="en-US"/>
        </w:rPr>
        <w:t>(dále jen</w:t>
      </w:r>
      <w:r w:rsidRPr="00D843AA">
        <w:rPr>
          <w:rFonts w:asciiTheme="minorHAnsi" w:hAnsiTheme="minorHAnsi" w:cstheme="minorHAnsi"/>
          <w:sz w:val="22"/>
          <w:szCs w:val="22"/>
          <w:lang w:eastAsia="en-US"/>
        </w:rPr>
        <w:t xml:space="preserve"> </w:t>
      </w:r>
      <w:r w:rsidR="008928B7" w:rsidRPr="00D843AA">
        <w:rPr>
          <w:rFonts w:asciiTheme="minorHAnsi" w:hAnsiTheme="minorHAnsi" w:cstheme="minorHAnsi"/>
          <w:sz w:val="22"/>
          <w:szCs w:val="22"/>
          <w:lang w:eastAsia="en-US"/>
        </w:rPr>
        <w:t>„</w:t>
      </w:r>
      <w:r w:rsidR="008928B7" w:rsidRPr="00D843AA">
        <w:rPr>
          <w:rFonts w:asciiTheme="minorHAnsi" w:hAnsiTheme="minorHAnsi" w:cstheme="minorHAnsi"/>
          <w:b/>
          <w:bCs/>
          <w:i/>
          <w:iCs/>
          <w:sz w:val="22"/>
          <w:szCs w:val="22"/>
          <w:lang w:eastAsia="en-US"/>
        </w:rPr>
        <w:t>S</w:t>
      </w:r>
      <w:r w:rsidRPr="00D843AA">
        <w:rPr>
          <w:rFonts w:asciiTheme="minorHAnsi" w:hAnsiTheme="minorHAnsi" w:cstheme="minorHAnsi"/>
          <w:b/>
          <w:bCs/>
          <w:i/>
          <w:iCs/>
          <w:sz w:val="22"/>
          <w:szCs w:val="22"/>
          <w:lang w:eastAsia="en-US"/>
        </w:rPr>
        <w:t>tavební zákon</w:t>
      </w:r>
      <w:r w:rsidR="008928B7" w:rsidRPr="00D843AA">
        <w:rPr>
          <w:rFonts w:asciiTheme="minorHAnsi" w:hAnsiTheme="minorHAnsi" w:cstheme="minorHAnsi"/>
          <w:sz w:val="22"/>
          <w:szCs w:val="22"/>
          <w:lang w:eastAsia="en-US"/>
        </w:rPr>
        <w:t>“)</w:t>
      </w:r>
      <w:r w:rsidRPr="00D843AA">
        <w:rPr>
          <w:rFonts w:asciiTheme="minorHAnsi" w:hAnsiTheme="minorHAnsi" w:cstheme="minorHAnsi"/>
          <w:sz w:val="22"/>
          <w:szCs w:val="22"/>
          <w:lang w:eastAsia="en-US"/>
        </w:rPr>
        <w:t xml:space="preserve"> a zajistí nápravu zjištěných nedostatků v </w:t>
      </w:r>
      <w:r w:rsidR="00B5569F">
        <w:rPr>
          <w:rFonts w:asciiTheme="minorHAnsi" w:hAnsiTheme="minorHAnsi" w:cstheme="minorHAnsi"/>
          <w:sz w:val="22"/>
          <w:szCs w:val="22"/>
          <w:lang w:eastAsia="en-US"/>
        </w:rPr>
        <w:t>O</w:t>
      </w:r>
      <w:r w:rsidRPr="00D843AA">
        <w:rPr>
          <w:rFonts w:asciiTheme="minorHAnsi" w:hAnsiTheme="minorHAnsi" w:cstheme="minorHAnsi"/>
          <w:sz w:val="22"/>
          <w:szCs w:val="22"/>
          <w:lang w:eastAsia="en-US"/>
        </w:rPr>
        <w:t>bjednatelem stanovené přiměřené lhůtě. Zhotovitel se zavazuje zajistit účast stavbyvedoucího na kontrolní prohlídce.</w:t>
      </w:r>
    </w:p>
    <w:p w14:paraId="40D6D46A" w14:textId="60CFA11B" w:rsidR="00056C88" w:rsidRPr="00D843AA" w:rsidRDefault="00056C88" w:rsidP="00056C88">
      <w:pPr>
        <w:numPr>
          <w:ilvl w:val="0"/>
          <w:numId w:val="10"/>
        </w:numPr>
        <w:tabs>
          <w:tab w:val="clear" w:pos="720"/>
          <w:tab w:val="num" w:pos="360"/>
        </w:tabs>
        <w:spacing w:after="120"/>
        <w:ind w:left="340" w:hanging="340"/>
        <w:jc w:val="both"/>
        <w:rPr>
          <w:rFonts w:asciiTheme="minorHAnsi" w:hAnsiTheme="minorHAnsi" w:cstheme="minorHAnsi"/>
          <w:sz w:val="22"/>
          <w:szCs w:val="22"/>
          <w:lang w:eastAsia="en-US"/>
        </w:rPr>
      </w:pPr>
      <w:r w:rsidRPr="00D843AA">
        <w:rPr>
          <w:rFonts w:asciiTheme="minorHAnsi" w:hAnsiTheme="minorHAnsi" w:cstheme="minorHAnsi"/>
          <w:sz w:val="22"/>
          <w:szCs w:val="22"/>
          <w:lang w:eastAsia="en-US"/>
        </w:rPr>
        <w:t>Zhotovitel je povinen písemně vyzvat Objednatele ke kontrole prací, které budou v dalším postupu prací zakryty nebo se stanou nepřístupnými. Výzva ke kontrole musí být písemná a doručená Objednateli nejméně 3 pracovní dny předem a současně zapsaná ve stavebním deníku. V případě, že</w:t>
      </w:r>
      <w:r w:rsidR="001712CA" w:rsidRPr="00D843AA">
        <w:rPr>
          <w:rFonts w:asciiTheme="minorHAnsi" w:hAnsiTheme="minorHAnsi" w:cstheme="minorHAnsi"/>
          <w:sz w:val="22"/>
          <w:szCs w:val="22"/>
          <w:lang w:eastAsia="en-US"/>
        </w:rPr>
        <w:t> </w:t>
      </w:r>
      <w:r w:rsidRPr="00D843AA">
        <w:rPr>
          <w:rFonts w:asciiTheme="minorHAnsi" w:hAnsiTheme="minorHAnsi" w:cstheme="minorHAnsi"/>
          <w:sz w:val="22"/>
          <w:szCs w:val="22"/>
          <w:lang w:eastAsia="en-US"/>
        </w:rPr>
        <w:t>Zhotovitel tento závazek nesplní, je povinen umožnit Objednateli provedení dodatečné kontroly a</w:t>
      </w:r>
      <w:r w:rsidR="001677AF" w:rsidRPr="00D843AA">
        <w:rPr>
          <w:rFonts w:asciiTheme="minorHAnsi" w:hAnsiTheme="minorHAnsi" w:cstheme="minorHAnsi"/>
          <w:sz w:val="22"/>
          <w:szCs w:val="22"/>
          <w:lang w:eastAsia="en-US"/>
        </w:rPr>
        <w:t> </w:t>
      </w:r>
      <w:r w:rsidRPr="00D843AA">
        <w:rPr>
          <w:rFonts w:asciiTheme="minorHAnsi" w:hAnsiTheme="minorHAnsi" w:cstheme="minorHAnsi"/>
          <w:sz w:val="22"/>
          <w:szCs w:val="22"/>
          <w:lang w:eastAsia="en-US"/>
        </w:rPr>
        <w:t>nese náklady s tím spojené.</w:t>
      </w:r>
    </w:p>
    <w:p w14:paraId="37D50887" w14:textId="58ADF167" w:rsidR="0033406D" w:rsidRPr="00E86792" w:rsidRDefault="008928B7" w:rsidP="002013C1">
      <w:pPr>
        <w:numPr>
          <w:ilvl w:val="0"/>
          <w:numId w:val="10"/>
        </w:numPr>
        <w:tabs>
          <w:tab w:val="clear" w:pos="720"/>
          <w:tab w:val="num" w:pos="360"/>
        </w:tabs>
        <w:spacing w:after="120"/>
        <w:ind w:left="340" w:hanging="340"/>
        <w:jc w:val="both"/>
        <w:rPr>
          <w:rFonts w:asciiTheme="minorHAnsi" w:hAnsiTheme="minorHAnsi" w:cstheme="minorHAnsi"/>
          <w:sz w:val="22"/>
          <w:szCs w:val="22"/>
          <w:lang w:eastAsia="en-US"/>
        </w:rPr>
      </w:pPr>
      <w:r w:rsidRPr="00D843AA">
        <w:rPr>
          <w:rFonts w:asciiTheme="minorHAnsi" w:hAnsiTheme="minorHAnsi" w:cstheme="minorHAnsi"/>
          <w:sz w:val="22"/>
          <w:szCs w:val="22"/>
          <w:lang w:eastAsia="en-US"/>
        </w:rPr>
        <w:t xml:space="preserve">Zhotovitel je povinen vést </w:t>
      </w:r>
      <w:r w:rsidR="003345E5" w:rsidRPr="00D843AA">
        <w:rPr>
          <w:rFonts w:asciiTheme="minorHAnsi" w:hAnsiTheme="minorHAnsi" w:cstheme="minorHAnsi"/>
          <w:sz w:val="22"/>
          <w:szCs w:val="22"/>
          <w:lang w:eastAsia="en-US"/>
        </w:rPr>
        <w:t xml:space="preserve">stavební deník, a to </w:t>
      </w:r>
      <w:r w:rsidRPr="00D843AA">
        <w:rPr>
          <w:rFonts w:asciiTheme="minorHAnsi" w:hAnsiTheme="minorHAnsi" w:cstheme="minorHAnsi"/>
          <w:sz w:val="22"/>
          <w:szCs w:val="22"/>
          <w:lang w:eastAsia="en-US"/>
        </w:rPr>
        <w:t>ode dne předání staveniště do dne předání a</w:t>
      </w:r>
      <w:r w:rsidR="003345E5" w:rsidRPr="00D843AA">
        <w:rPr>
          <w:rFonts w:asciiTheme="minorHAnsi" w:hAnsiTheme="minorHAnsi" w:cstheme="minorHAnsi"/>
          <w:sz w:val="22"/>
          <w:szCs w:val="22"/>
          <w:lang w:eastAsia="en-US"/>
        </w:rPr>
        <w:t> </w:t>
      </w:r>
      <w:r w:rsidRPr="00D843AA">
        <w:rPr>
          <w:rFonts w:asciiTheme="minorHAnsi" w:hAnsiTheme="minorHAnsi" w:cstheme="minorHAnsi"/>
          <w:sz w:val="22"/>
          <w:szCs w:val="22"/>
          <w:lang w:eastAsia="en-US"/>
        </w:rPr>
        <w:t>převzetí stavby</w:t>
      </w:r>
      <w:r w:rsidR="003345E5" w:rsidRPr="00D843AA">
        <w:rPr>
          <w:rFonts w:asciiTheme="minorHAnsi" w:hAnsiTheme="minorHAnsi" w:cstheme="minorHAnsi"/>
          <w:sz w:val="22"/>
          <w:szCs w:val="22"/>
          <w:lang w:eastAsia="en-US"/>
        </w:rPr>
        <w:t xml:space="preserve"> Objednatelem</w:t>
      </w:r>
      <w:r w:rsidRPr="00D843AA">
        <w:rPr>
          <w:rFonts w:asciiTheme="minorHAnsi" w:hAnsiTheme="minorHAnsi" w:cstheme="minorHAnsi"/>
          <w:sz w:val="22"/>
          <w:szCs w:val="22"/>
          <w:lang w:eastAsia="en-US"/>
        </w:rPr>
        <w:t xml:space="preserve">. Do stavebního deníku bude </w:t>
      </w:r>
      <w:r w:rsidR="00172821" w:rsidRPr="00D843AA">
        <w:rPr>
          <w:rFonts w:asciiTheme="minorHAnsi" w:hAnsiTheme="minorHAnsi" w:cstheme="minorHAnsi"/>
          <w:sz w:val="22"/>
          <w:szCs w:val="22"/>
          <w:lang w:eastAsia="en-US"/>
        </w:rPr>
        <w:t>Z</w:t>
      </w:r>
      <w:r w:rsidRPr="00D843AA">
        <w:rPr>
          <w:rFonts w:asciiTheme="minorHAnsi" w:hAnsiTheme="minorHAnsi" w:cstheme="minorHAnsi"/>
          <w:sz w:val="22"/>
          <w:szCs w:val="22"/>
          <w:lang w:eastAsia="en-US"/>
        </w:rPr>
        <w:t>hotovitel zapisovat všechny skutečnosti stanovené Stavebním zákonem</w:t>
      </w:r>
      <w:r w:rsidR="002F331C" w:rsidRPr="00444DE3">
        <w:rPr>
          <w:rFonts w:asciiTheme="minorHAnsi" w:hAnsiTheme="minorHAnsi" w:cstheme="minorHAnsi"/>
          <w:sz w:val="22"/>
          <w:szCs w:val="22"/>
          <w:lang w:eastAsia="en-US"/>
        </w:rPr>
        <w:t xml:space="preserve"> </w:t>
      </w:r>
      <w:r w:rsidRPr="00D843AA">
        <w:rPr>
          <w:rFonts w:asciiTheme="minorHAnsi" w:hAnsiTheme="minorHAnsi" w:cstheme="minorHAnsi"/>
          <w:sz w:val="22"/>
          <w:szCs w:val="22"/>
          <w:lang w:eastAsia="en-US"/>
        </w:rPr>
        <w:t>a</w:t>
      </w:r>
      <w:r w:rsidR="00A35177" w:rsidRPr="00D843AA">
        <w:rPr>
          <w:rFonts w:asciiTheme="minorHAnsi" w:hAnsiTheme="minorHAnsi" w:cstheme="minorHAnsi"/>
          <w:sz w:val="22"/>
          <w:szCs w:val="22"/>
          <w:lang w:eastAsia="en-US"/>
        </w:rPr>
        <w:t> </w:t>
      </w:r>
      <w:r w:rsidRPr="00D843AA">
        <w:rPr>
          <w:rFonts w:asciiTheme="minorHAnsi" w:hAnsiTheme="minorHAnsi" w:cstheme="minorHAnsi"/>
          <w:sz w:val="22"/>
          <w:szCs w:val="22"/>
          <w:lang w:eastAsia="en-US"/>
        </w:rPr>
        <w:t xml:space="preserve">současně všechny skutečnosti rozhodné pro plnění podmínek této </w:t>
      </w:r>
      <w:r w:rsidR="00EE35AA" w:rsidRPr="00D843AA">
        <w:rPr>
          <w:rFonts w:asciiTheme="minorHAnsi" w:hAnsiTheme="minorHAnsi" w:cstheme="minorHAnsi"/>
          <w:sz w:val="22"/>
          <w:szCs w:val="22"/>
          <w:lang w:eastAsia="en-US"/>
        </w:rPr>
        <w:t>S</w:t>
      </w:r>
      <w:r w:rsidRPr="00D843AA">
        <w:rPr>
          <w:rFonts w:asciiTheme="minorHAnsi" w:hAnsiTheme="minorHAnsi" w:cstheme="minorHAnsi"/>
          <w:sz w:val="22"/>
          <w:szCs w:val="22"/>
          <w:lang w:eastAsia="en-US"/>
        </w:rPr>
        <w:t>mlouvy</w:t>
      </w:r>
      <w:r w:rsidR="00A35177" w:rsidRPr="00D843AA">
        <w:rPr>
          <w:rFonts w:asciiTheme="minorHAnsi" w:hAnsiTheme="minorHAnsi" w:cstheme="minorHAnsi"/>
          <w:sz w:val="22"/>
          <w:szCs w:val="22"/>
          <w:lang w:eastAsia="en-US"/>
        </w:rPr>
        <w:t>.</w:t>
      </w:r>
      <w:r w:rsidRPr="00D843AA">
        <w:rPr>
          <w:rFonts w:asciiTheme="minorHAnsi" w:hAnsiTheme="minorHAnsi" w:cstheme="minorHAnsi"/>
          <w:sz w:val="22"/>
          <w:szCs w:val="22"/>
          <w:lang w:eastAsia="en-US"/>
        </w:rPr>
        <w:t xml:space="preserve"> Stavební deník bude splňovat veškeré náležitosti úředního dokladu a bude uložen tak, aby</w:t>
      </w:r>
      <w:r w:rsidR="00E86792">
        <w:rPr>
          <w:rFonts w:asciiTheme="minorHAnsi" w:hAnsiTheme="minorHAnsi" w:cstheme="minorHAnsi"/>
          <w:sz w:val="22"/>
          <w:szCs w:val="22"/>
          <w:lang w:eastAsia="en-US"/>
        </w:rPr>
        <w:t> </w:t>
      </w:r>
      <w:r w:rsidRPr="00D843AA">
        <w:rPr>
          <w:rFonts w:asciiTheme="minorHAnsi" w:hAnsiTheme="minorHAnsi" w:cstheme="minorHAnsi"/>
          <w:sz w:val="22"/>
          <w:szCs w:val="22"/>
          <w:lang w:eastAsia="en-US"/>
        </w:rPr>
        <w:t>byl přístupný oběma stranám, případně kontrolním orgánům.</w:t>
      </w:r>
      <w:r w:rsidR="0033406D" w:rsidRPr="00D843AA">
        <w:rPr>
          <w:rFonts w:asciiTheme="minorHAnsi" w:hAnsiTheme="minorHAnsi" w:cstheme="minorHAnsi"/>
          <w:sz w:val="22"/>
          <w:szCs w:val="22"/>
          <w:lang w:eastAsia="en-US"/>
        </w:rPr>
        <w:t xml:space="preserve"> Po odstranění veškerých vad a</w:t>
      </w:r>
      <w:r w:rsidR="00E86792">
        <w:rPr>
          <w:rFonts w:asciiTheme="minorHAnsi" w:hAnsiTheme="minorHAnsi" w:cstheme="minorHAnsi"/>
          <w:sz w:val="22"/>
          <w:szCs w:val="22"/>
          <w:lang w:eastAsia="en-US"/>
        </w:rPr>
        <w:t> </w:t>
      </w:r>
      <w:r w:rsidR="0033406D" w:rsidRPr="00D843AA">
        <w:rPr>
          <w:rFonts w:asciiTheme="minorHAnsi" w:hAnsiTheme="minorHAnsi" w:cstheme="minorHAnsi"/>
          <w:sz w:val="22"/>
          <w:szCs w:val="22"/>
          <w:lang w:eastAsia="en-US"/>
        </w:rPr>
        <w:t>nedodělků Díla dle</w:t>
      </w:r>
      <w:r w:rsidR="00172821" w:rsidRPr="00D843AA">
        <w:rPr>
          <w:rFonts w:asciiTheme="minorHAnsi" w:hAnsiTheme="minorHAnsi" w:cstheme="minorHAnsi"/>
          <w:sz w:val="22"/>
          <w:szCs w:val="22"/>
          <w:lang w:eastAsia="en-US"/>
        </w:rPr>
        <w:t xml:space="preserve"> </w:t>
      </w:r>
      <w:r w:rsidR="0033406D" w:rsidRPr="00D843AA">
        <w:rPr>
          <w:rFonts w:asciiTheme="minorHAnsi" w:hAnsiTheme="minorHAnsi" w:cstheme="minorHAnsi"/>
          <w:sz w:val="22"/>
          <w:szCs w:val="22"/>
          <w:lang w:eastAsia="en-US"/>
        </w:rPr>
        <w:t xml:space="preserve">Smlouvy a po převzetí Díla Objednatelem předá Zhotovitel Objednateli originál </w:t>
      </w:r>
      <w:r w:rsidR="0033406D" w:rsidRPr="00E86792">
        <w:rPr>
          <w:rFonts w:asciiTheme="minorHAnsi" w:hAnsiTheme="minorHAnsi" w:cstheme="minorHAnsi"/>
          <w:sz w:val="22"/>
          <w:szCs w:val="22"/>
          <w:lang w:eastAsia="en-US"/>
        </w:rPr>
        <w:t>stavebního deníku.</w:t>
      </w:r>
    </w:p>
    <w:p w14:paraId="4CF1E305" w14:textId="16F87E5A" w:rsidR="008256A4" w:rsidRPr="00E86792" w:rsidRDefault="008256A4" w:rsidP="002013C1">
      <w:pPr>
        <w:numPr>
          <w:ilvl w:val="0"/>
          <w:numId w:val="10"/>
        </w:numPr>
        <w:tabs>
          <w:tab w:val="clear" w:pos="720"/>
          <w:tab w:val="num" w:pos="360"/>
        </w:tabs>
        <w:spacing w:after="120"/>
        <w:ind w:left="340" w:hanging="340"/>
        <w:jc w:val="both"/>
        <w:rPr>
          <w:rFonts w:asciiTheme="minorHAnsi" w:hAnsiTheme="minorHAnsi" w:cstheme="minorHAnsi"/>
          <w:sz w:val="22"/>
          <w:szCs w:val="22"/>
          <w:lang w:eastAsia="en-US"/>
        </w:rPr>
      </w:pPr>
      <w:r w:rsidRPr="00E86792">
        <w:rPr>
          <w:rFonts w:asciiTheme="minorHAnsi" w:hAnsiTheme="minorHAnsi" w:cstheme="minorHAnsi"/>
          <w:sz w:val="22"/>
          <w:szCs w:val="22"/>
          <w:lang w:eastAsia="en-US"/>
        </w:rPr>
        <w:t xml:space="preserve">Objednatel a </w:t>
      </w:r>
      <w:r w:rsidR="00175EB0" w:rsidRPr="00E86792">
        <w:rPr>
          <w:rFonts w:asciiTheme="minorHAnsi" w:hAnsiTheme="minorHAnsi" w:cstheme="minorHAnsi"/>
          <w:sz w:val="22"/>
          <w:szCs w:val="22"/>
          <w:lang w:eastAsia="en-US"/>
        </w:rPr>
        <w:t>TDS</w:t>
      </w:r>
      <w:r w:rsidR="00842D16">
        <w:rPr>
          <w:rFonts w:asciiTheme="minorHAnsi" w:hAnsiTheme="minorHAnsi" w:cstheme="minorHAnsi"/>
          <w:sz w:val="22"/>
          <w:szCs w:val="22"/>
          <w:lang w:eastAsia="en-US"/>
        </w:rPr>
        <w:t xml:space="preserve"> </w:t>
      </w:r>
      <w:r w:rsidRPr="00E86792">
        <w:rPr>
          <w:rFonts w:asciiTheme="minorHAnsi" w:hAnsiTheme="minorHAnsi" w:cstheme="minorHAnsi"/>
          <w:sz w:val="22"/>
          <w:szCs w:val="22"/>
          <w:lang w:eastAsia="en-US"/>
        </w:rPr>
        <w:t xml:space="preserve">má právo nahlížet do stavebního deníku a k záznamům v něm uvedeným připojovat svá stanoviska (souhlas, námitky, připomínky atd.). V případě, kdy osoba oprávněná vedením stavebního deníku za Zhotovitele nesouhlasí s provedeným záznamem Objednatele, </w:t>
      </w:r>
      <w:r w:rsidR="00175EB0" w:rsidRPr="00E86792">
        <w:rPr>
          <w:rFonts w:asciiTheme="minorHAnsi" w:hAnsiTheme="minorHAnsi" w:cstheme="minorHAnsi"/>
          <w:sz w:val="22"/>
          <w:szCs w:val="22"/>
          <w:lang w:eastAsia="en-US"/>
        </w:rPr>
        <w:t>TDS</w:t>
      </w:r>
      <w:r w:rsidRPr="00E86792">
        <w:rPr>
          <w:rFonts w:asciiTheme="minorHAnsi" w:hAnsiTheme="minorHAnsi" w:cstheme="minorHAnsi"/>
          <w:sz w:val="22"/>
          <w:szCs w:val="22"/>
          <w:lang w:eastAsia="en-US"/>
        </w:rPr>
        <w:t xml:space="preserve"> je povinna připojit k záznamu do tří pracovních dnů své vyjádření. V opačném případě se má za to, že Zhotovitel s obsahem záznamu souhlasí. </w:t>
      </w:r>
    </w:p>
    <w:p w14:paraId="3B1016D4" w14:textId="62ECD3C2" w:rsidR="00F77D12" w:rsidRPr="00B01D00" w:rsidRDefault="00F77D12" w:rsidP="00F77D12">
      <w:pPr>
        <w:numPr>
          <w:ilvl w:val="0"/>
          <w:numId w:val="10"/>
        </w:numPr>
        <w:tabs>
          <w:tab w:val="clear" w:pos="720"/>
          <w:tab w:val="num" w:pos="360"/>
        </w:tabs>
        <w:suppressAutoHyphens w:val="0"/>
        <w:spacing w:after="120"/>
        <w:ind w:left="357" w:hanging="357"/>
        <w:jc w:val="both"/>
        <w:rPr>
          <w:rFonts w:ascii="Calibri" w:hAnsi="Calibri" w:cs="Calibri"/>
          <w:sz w:val="22"/>
          <w:szCs w:val="22"/>
          <w:lang w:eastAsia="en-US"/>
        </w:rPr>
      </w:pPr>
      <w:bookmarkStart w:id="10" w:name="_Ref149727856"/>
      <w:r w:rsidRPr="00B01D00">
        <w:rPr>
          <w:rFonts w:ascii="Calibri" w:hAnsi="Calibri" w:cs="Calibri"/>
          <w:sz w:val="22"/>
          <w:szCs w:val="22"/>
          <w:lang w:eastAsia="en-US"/>
        </w:rPr>
        <w:t>Zhotovitel se zavazuje, že zajistí provádění Díla tak, aby provádění Díla bylo zabezpečeno pro činnost každé profese odborným dozorem Zhotovitele, který bude garantovat dodržování technologických postupů. Odbornou úroveň realizovaného Díla jako celku zabezpečí Zhotovitel odpovědnou osobou – autorizovanou osobou ve smyslu zákona č. 360/1992 Sb., o výkonu povolání autorizovaných architektů a o výkonu povolání autorizovaných inženýrů a techniků činných ve výstavbě</w:t>
      </w:r>
      <w:r>
        <w:rPr>
          <w:rFonts w:ascii="Calibri" w:hAnsi="Calibri" w:cs="Calibri"/>
          <w:sz w:val="22"/>
          <w:szCs w:val="22"/>
          <w:lang w:eastAsia="en-US"/>
        </w:rPr>
        <w:t xml:space="preserve"> (autorizační zákon)</w:t>
      </w:r>
      <w:r w:rsidRPr="00B01D00">
        <w:rPr>
          <w:rFonts w:ascii="Calibri" w:hAnsi="Calibri" w:cs="Calibri"/>
          <w:sz w:val="22"/>
          <w:szCs w:val="22"/>
          <w:lang w:eastAsia="en-US"/>
        </w:rPr>
        <w:t>, ve znění pozdějších předpisů.</w:t>
      </w:r>
      <w:bookmarkEnd w:id="10"/>
    </w:p>
    <w:p w14:paraId="37D5088A" w14:textId="751F4984" w:rsidR="00377F75" w:rsidRPr="00D843AA" w:rsidRDefault="00897FEE" w:rsidP="002013C1">
      <w:pPr>
        <w:numPr>
          <w:ilvl w:val="0"/>
          <w:numId w:val="10"/>
        </w:numPr>
        <w:tabs>
          <w:tab w:val="clear" w:pos="720"/>
          <w:tab w:val="num" w:pos="360"/>
        </w:tabs>
        <w:autoSpaceDE w:val="0"/>
        <w:autoSpaceDN w:val="0"/>
        <w:adjustRightInd w:val="0"/>
        <w:spacing w:after="120"/>
        <w:ind w:left="340" w:hanging="340"/>
        <w:jc w:val="both"/>
        <w:rPr>
          <w:rFonts w:asciiTheme="minorHAnsi" w:hAnsiTheme="minorHAnsi" w:cstheme="minorHAnsi"/>
          <w:sz w:val="22"/>
          <w:szCs w:val="22"/>
          <w:lang w:eastAsia="en-US"/>
        </w:rPr>
      </w:pPr>
      <w:r w:rsidRPr="00D843AA">
        <w:rPr>
          <w:rFonts w:asciiTheme="minorHAnsi" w:hAnsiTheme="minorHAnsi" w:cstheme="minorHAnsi"/>
          <w:sz w:val="22"/>
          <w:szCs w:val="22"/>
          <w:lang w:eastAsia="en-US"/>
        </w:rPr>
        <w:lastRenderedPageBreak/>
        <w:t>Zhotovitel</w:t>
      </w:r>
      <w:r w:rsidR="00404E85" w:rsidRPr="00D843AA">
        <w:rPr>
          <w:rFonts w:asciiTheme="minorHAnsi" w:hAnsiTheme="minorHAnsi" w:cstheme="minorHAnsi"/>
          <w:sz w:val="22"/>
          <w:szCs w:val="22"/>
          <w:lang w:eastAsia="en-US"/>
        </w:rPr>
        <w:t xml:space="preserve"> zajistí, aby při </w:t>
      </w:r>
      <w:r w:rsidR="00E2501E" w:rsidRPr="00D843AA">
        <w:rPr>
          <w:rFonts w:asciiTheme="minorHAnsi" w:hAnsiTheme="minorHAnsi" w:cstheme="minorHAnsi"/>
          <w:sz w:val="22"/>
          <w:szCs w:val="22"/>
          <w:lang w:eastAsia="en-US"/>
        </w:rPr>
        <w:t xml:space="preserve">realizaci </w:t>
      </w:r>
      <w:r w:rsidR="001E7A08" w:rsidRPr="00D843AA">
        <w:rPr>
          <w:rFonts w:asciiTheme="minorHAnsi" w:hAnsiTheme="minorHAnsi" w:cstheme="minorHAnsi"/>
          <w:sz w:val="22"/>
          <w:szCs w:val="22"/>
          <w:lang w:eastAsia="en-US"/>
        </w:rPr>
        <w:t>Díl</w:t>
      </w:r>
      <w:r w:rsidR="00E2501E" w:rsidRPr="00D843AA">
        <w:rPr>
          <w:rFonts w:asciiTheme="minorHAnsi" w:hAnsiTheme="minorHAnsi" w:cstheme="minorHAnsi"/>
          <w:sz w:val="22"/>
          <w:szCs w:val="22"/>
          <w:lang w:eastAsia="en-US"/>
        </w:rPr>
        <w:t>a</w:t>
      </w:r>
      <w:r w:rsidR="00404E85" w:rsidRPr="00D843AA">
        <w:rPr>
          <w:rFonts w:asciiTheme="minorHAnsi" w:hAnsiTheme="minorHAnsi" w:cstheme="minorHAnsi"/>
          <w:sz w:val="22"/>
          <w:szCs w:val="22"/>
          <w:lang w:eastAsia="en-US"/>
        </w:rPr>
        <w:t xml:space="preserve"> nedošlo k poškození </w:t>
      </w:r>
      <w:r w:rsidR="00E2501E" w:rsidRPr="00D843AA">
        <w:rPr>
          <w:rFonts w:asciiTheme="minorHAnsi" w:hAnsiTheme="minorHAnsi" w:cstheme="minorHAnsi"/>
          <w:sz w:val="22"/>
          <w:szCs w:val="22"/>
          <w:lang w:eastAsia="en-US"/>
        </w:rPr>
        <w:t xml:space="preserve">či </w:t>
      </w:r>
      <w:r w:rsidR="009C470A" w:rsidRPr="00D843AA">
        <w:rPr>
          <w:rFonts w:asciiTheme="minorHAnsi" w:hAnsiTheme="minorHAnsi" w:cstheme="minorHAnsi"/>
          <w:sz w:val="22"/>
          <w:szCs w:val="22"/>
          <w:lang w:eastAsia="en-US"/>
        </w:rPr>
        <w:t>od</w:t>
      </w:r>
      <w:r w:rsidR="00E2501E" w:rsidRPr="00D843AA">
        <w:rPr>
          <w:rFonts w:asciiTheme="minorHAnsi" w:hAnsiTheme="minorHAnsi" w:cstheme="minorHAnsi"/>
          <w:sz w:val="22"/>
          <w:szCs w:val="22"/>
          <w:lang w:eastAsia="en-US"/>
        </w:rPr>
        <w:t xml:space="preserve">cizení </w:t>
      </w:r>
      <w:r w:rsidR="00404E85" w:rsidRPr="00D843AA">
        <w:rPr>
          <w:rFonts w:asciiTheme="minorHAnsi" w:hAnsiTheme="minorHAnsi" w:cstheme="minorHAnsi"/>
          <w:sz w:val="22"/>
          <w:szCs w:val="22"/>
          <w:lang w:eastAsia="en-US"/>
        </w:rPr>
        <w:t xml:space="preserve">majetku </w:t>
      </w:r>
      <w:r w:rsidRPr="00D843AA">
        <w:rPr>
          <w:rFonts w:asciiTheme="minorHAnsi" w:hAnsiTheme="minorHAnsi" w:cstheme="minorHAnsi"/>
          <w:sz w:val="22"/>
          <w:szCs w:val="22"/>
          <w:lang w:eastAsia="en-US"/>
        </w:rPr>
        <w:t>Objednatel</w:t>
      </w:r>
      <w:r w:rsidR="00404E85" w:rsidRPr="00D843AA">
        <w:rPr>
          <w:rFonts w:asciiTheme="minorHAnsi" w:hAnsiTheme="minorHAnsi" w:cstheme="minorHAnsi"/>
          <w:sz w:val="22"/>
          <w:szCs w:val="22"/>
          <w:lang w:eastAsia="en-US"/>
        </w:rPr>
        <w:t>e</w:t>
      </w:r>
      <w:r w:rsidR="00377F75" w:rsidRPr="00D843AA">
        <w:rPr>
          <w:rFonts w:asciiTheme="minorHAnsi" w:hAnsiTheme="minorHAnsi" w:cstheme="minorHAnsi"/>
          <w:sz w:val="22"/>
          <w:szCs w:val="22"/>
          <w:lang w:eastAsia="en-US"/>
        </w:rPr>
        <w:t xml:space="preserve"> ani </w:t>
      </w:r>
      <w:r w:rsidR="00E2501E" w:rsidRPr="00D843AA">
        <w:rPr>
          <w:rFonts w:asciiTheme="minorHAnsi" w:hAnsiTheme="minorHAnsi" w:cstheme="minorHAnsi"/>
          <w:sz w:val="22"/>
          <w:szCs w:val="22"/>
          <w:lang w:eastAsia="en-US"/>
        </w:rPr>
        <w:t xml:space="preserve">poškození či </w:t>
      </w:r>
      <w:r w:rsidR="006449D6" w:rsidRPr="00D843AA">
        <w:rPr>
          <w:rFonts w:asciiTheme="minorHAnsi" w:hAnsiTheme="minorHAnsi" w:cstheme="minorHAnsi"/>
          <w:sz w:val="22"/>
          <w:szCs w:val="22"/>
          <w:lang w:eastAsia="en-US"/>
        </w:rPr>
        <w:t>od</w:t>
      </w:r>
      <w:r w:rsidR="00E2501E" w:rsidRPr="00D843AA">
        <w:rPr>
          <w:rFonts w:asciiTheme="minorHAnsi" w:hAnsiTheme="minorHAnsi" w:cstheme="minorHAnsi"/>
          <w:sz w:val="22"/>
          <w:szCs w:val="22"/>
          <w:lang w:eastAsia="en-US"/>
        </w:rPr>
        <w:t xml:space="preserve">cizení </w:t>
      </w:r>
      <w:r w:rsidR="00377F75" w:rsidRPr="00D843AA">
        <w:rPr>
          <w:rFonts w:asciiTheme="minorHAnsi" w:hAnsiTheme="minorHAnsi" w:cstheme="minorHAnsi"/>
          <w:sz w:val="22"/>
          <w:szCs w:val="22"/>
          <w:lang w:eastAsia="en-US"/>
        </w:rPr>
        <w:t xml:space="preserve">majetku jiných osob. </w:t>
      </w:r>
      <w:r w:rsidR="00ED1003" w:rsidRPr="00D843AA">
        <w:rPr>
          <w:rFonts w:asciiTheme="minorHAnsi" w:hAnsiTheme="minorHAnsi" w:cstheme="minorHAnsi"/>
          <w:sz w:val="22"/>
          <w:szCs w:val="22"/>
          <w:lang w:eastAsia="en-US"/>
        </w:rPr>
        <w:t>O </w:t>
      </w:r>
      <w:r w:rsidR="00377F75" w:rsidRPr="00D843AA">
        <w:rPr>
          <w:rFonts w:asciiTheme="minorHAnsi" w:hAnsiTheme="minorHAnsi" w:cstheme="minorHAnsi"/>
          <w:sz w:val="22"/>
          <w:szCs w:val="22"/>
          <w:lang w:eastAsia="en-US"/>
        </w:rPr>
        <w:t xml:space="preserve">těchto povinnostech je </w:t>
      </w:r>
      <w:r w:rsidRPr="00D843AA">
        <w:rPr>
          <w:rFonts w:asciiTheme="minorHAnsi" w:hAnsiTheme="minorHAnsi" w:cstheme="minorHAnsi"/>
          <w:sz w:val="22"/>
          <w:szCs w:val="22"/>
          <w:lang w:eastAsia="en-US"/>
        </w:rPr>
        <w:t>Zhotovitel</w:t>
      </w:r>
      <w:r w:rsidR="00377F75" w:rsidRPr="00D843AA">
        <w:rPr>
          <w:rFonts w:asciiTheme="minorHAnsi" w:hAnsiTheme="minorHAnsi" w:cstheme="minorHAnsi"/>
          <w:sz w:val="22"/>
          <w:szCs w:val="22"/>
          <w:lang w:eastAsia="en-US"/>
        </w:rPr>
        <w:t xml:space="preserve"> povinen proškolit osoby po</w:t>
      </w:r>
      <w:r w:rsidR="00A91912" w:rsidRPr="00D843AA">
        <w:rPr>
          <w:rFonts w:asciiTheme="minorHAnsi" w:hAnsiTheme="minorHAnsi" w:cstheme="minorHAnsi"/>
          <w:sz w:val="22"/>
          <w:szCs w:val="22"/>
          <w:lang w:eastAsia="en-US"/>
        </w:rPr>
        <w:t>d</w:t>
      </w:r>
      <w:r w:rsidR="001E7A08" w:rsidRPr="00D843AA">
        <w:rPr>
          <w:rFonts w:asciiTheme="minorHAnsi" w:hAnsiTheme="minorHAnsi" w:cstheme="minorHAnsi"/>
          <w:sz w:val="22"/>
          <w:szCs w:val="22"/>
          <w:lang w:eastAsia="en-US"/>
        </w:rPr>
        <w:t>íl</w:t>
      </w:r>
      <w:r w:rsidR="00377F75" w:rsidRPr="00D843AA">
        <w:rPr>
          <w:rFonts w:asciiTheme="minorHAnsi" w:hAnsiTheme="minorHAnsi" w:cstheme="minorHAnsi"/>
          <w:sz w:val="22"/>
          <w:szCs w:val="22"/>
          <w:lang w:eastAsia="en-US"/>
        </w:rPr>
        <w:t xml:space="preserve">ející se na </w:t>
      </w:r>
      <w:r w:rsidR="001F2F78" w:rsidRPr="00D843AA">
        <w:rPr>
          <w:rFonts w:asciiTheme="minorHAnsi" w:hAnsiTheme="minorHAnsi" w:cstheme="minorHAnsi"/>
          <w:sz w:val="22"/>
          <w:szCs w:val="22"/>
          <w:lang w:eastAsia="en-US"/>
        </w:rPr>
        <w:t xml:space="preserve">realizaci </w:t>
      </w:r>
      <w:r w:rsidR="001E7A08" w:rsidRPr="00D843AA">
        <w:rPr>
          <w:rFonts w:asciiTheme="minorHAnsi" w:hAnsiTheme="minorHAnsi" w:cstheme="minorHAnsi"/>
          <w:sz w:val="22"/>
          <w:szCs w:val="22"/>
          <w:lang w:eastAsia="en-US"/>
        </w:rPr>
        <w:t>Díl</w:t>
      </w:r>
      <w:r w:rsidR="001F2F78" w:rsidRPr="00D843AA">
        <w:rPr>
          <w:rFonts w:asciiTheme="minorHAnsi" w:hAnsiTheme="minorHAnsi" w:cstheme="minorHAnsi"/>
          <w:sz w:val="22"/>
          <w:szCs w:val="22"/>
          <w:lang w:eastAsia="en-US"/>
        </w:rPr>
        <w:t>a</w:t>
      </w:r>
      <w:r w:rsidR="00377F75" w:rsidRPr="00D843AA">
        <w:rPr>
          <w:rFonts w:asciiTheme="minorHAnsi" w:hAnsiTheme="minorHAnsi" w:cstheme="minorHAnsi"/>
          <w:sz w:val="22"/>
          <w:szCs w:val="22"/>
          <w:lang w:eastAsia="en-US"/>
        </w:rPr>
        <w:t>.</w:t>
      </w:r>
    </w:p>
    <w:p w14:paraId="37D5088B" w14:textId="78EFE7F4" w:rsidR="00ED1003" w:rsidRPr="00D843AA" w:rsidRDefault="00897FEE" w:rsidP="002013C1">
      <w:pPr>
        <w:numPr>
          <w:ilvl w:val="0"/>
          <w:numId w:val="10"/>
        </w:numPr>
        <w:tabs>
          <w:tab w:val="clear" w:pos="720"/>
          <w:tab w:val="num" w:pos="360"/>
        </w:tabs>
        <w:autoSpaceDE w:val="0"/>
        <w:autoSpaceDN w:val="0"/>
        <w:adjustRightInd w:val="0"/>
        <w:spacing w:after="120"/>
        <w:ind w:left="340" w:hanging="340"/>
        <w:jc w:val="both"/>
        <w:rPr>
          <w:rFonts w:asciiTheme="minorHAnsi" w:hAnsiTheme="minorHAnsi" w:cstheme="minorHAnsi"/>
          <w:sz w:val="22"/>
          <w:szCs w:val="22"/>
          <w:lang w:eastAsia="en-US"/>
        </w:rPr>
      </w:pPr>
      <w:r w:rsidRPr="00D843AA">
        <w:rPr>
          <w:rFonts w:asciiTheme="minorHAnsi" w:hAnsiTheme="minorHAnsi" w:cstheme="minorHAnsi"/>
          <w:sz w:val="22"/>
          <w:szCs w:val="22"/>
          <w:lang w:eastAsia="en-US"/>
        </w:rPr>
        <w:t>Zhotovitel</w:t>
      </w:r>
      <w:r w:rsidR="00ED1003" w:rsidRPr="00D843AA">
        <w:rPr>
          <w:rFonts w:asciiTheme="minorHAnsi" w:hAnsiTheme="minorHAnsi" w:cstheme="minorHAnsi"/>
          <w:sz w:val="22"/>
          <w:szCs w:val="22"/>
          <w:lang w:eastAsia="en-US"/>
        </w:rPr>
        <w:t xml:space="preserve"> zajistí dodržování pravidel bezpečnosti a ochrany zdraví při práci (dále jen „</w:t>
      </w:r>
      <w:r w:rsidR="00ED1003" w:rsidRPr="00D843AA">
        <w:rPr>
          <w:rFonts w:asciiTheme="minorHAnsi" w:hAnsiTheme="minorHAnsi" w:cstheme="minorHAnsi"/>
          <w:b/>
          <w:i/>
          <w:sz w:val="22"/>
          <w:szCs w:val="22"/>
          <w:lang w:eastAsia="en-US"/>
        </w:rPr>
        <w:t>BOZP</w:t>
      </w:r>
      <w:r w:rsidR="00ED1003" w:rsidRPr="00D843AA">
        <w:rPr>
          <w:rFonts w:asciiTheme="minorHAnsi" w:hAnsiTheme="minorHAnsi" w:cstheme="minorHAnsi"/>
          <w:sz w:val="22"/>
          <w:szCs w:val="22"/>
          <w:lang w:eastAsia="en-US"/>
        </w:rPr>
        <w:t>“) při</w:t>
      </w:r>
      <w:r w:rsidR="003E2089" w:rsidRPr="00D843AA">
        <w:rPr>
          <w:rFonts w:asciiTheme="minorHAnsi" w:hAnsiTheme="minorHAnsi" w:cstheme="minorHAnsi"/>
          <w:sz w:val="22"/>
          <w:szCs w:val="22"/>
          <w:lang w:eastAsia="en-US"/>
        </w:rPr>
        <w:t> </w:t>
      </w:r>
      <w:r w:rsidR="00ED1003" w:rsidRPr="00D843AA">
        <w:rPr>
          <w:rFonts w:asciiTheme="minorHAnsi" w:hAnsiTheme="minorHAnsi" w:cstheme="minorHAnsi"/>
          <w:sz w:val="22"/>
          <w:szCs w:val="22"/>
          <w:lang w:eastAsia="en-US"/>
        </w:rPr>
        <w:t xml:space="preserve">plnění této </w:t>
      </w:r>
      <w:r w:rsidR="007E396F" w:rsidRPr="00D843AA">
        <w:rPr>
          <w:rFonts w:asciiTheme="minorHAnsi" w:hAnsiTheme="minorHAnsi" w:cstheme="minorHAnsi"/>
          <w:sz w:val="22"/>
          <w:szCs w:val="22"/>
          <w:lang w:eastAsia="en-US"/>
        </w:rPr>
        <w:t>Smlouv</w:t>
      </w:r>
      <w:r w:rsidR="00ED1003" w:rsidRPr="00D843AA">
        <w:rPr>
          <w:rFonts w:asciiTheme="minorHAnsi" w:hAnsiTheme="minorHAnsi" w:cstheme="minorHAnsi"/>
          <w:sz w:val="22"/>
          <w:szCs w:val="22"/>
          <w:lang w:eastAsia="en-US"/>
        </w:rPr>
        <w:t xml:space="preserve">y a o pravidlech BOZP proškolí osoby, které budou </w:t>
      </w:r>
      <w:r w:rsidR="001E7A08" w:rsidRPr="00D843AA">
        <w:rPr>
          <w:rFonts w:asciiTheme="minorHAnsi" w:hAnsiTheme="minorHAnsi" w:cstheme="minorHAnsi"/>
          <w:sz w:val="22"/>
          <w:szCs w:val="22"/>
          <w:lang w:eastAsia="en-US"/>
        </w:rPr>
        <w:t>Díl</w:t>
      </w:r>
      <w:r w:rsidR="00E2501E" w:rsidRPr="00D843AA">
        <w:rPr>
          <w:rFonts w:asciiTheme="minorHAnsi" w:hAnsiTheme="minorHAnsi" w:cstheme="minorHAnsi"/>
          <w:sz w:val="22"/>
          <w:szCs w:val="22"/>
          <w:lang w:eastAsia="en-US"/>
        </w:rPr>
        <w:t xml:space="preserve">o </w:t>
      </w:r>
      <w:r w:rsidR="00854BB1" w:rsidRPr="00D843AA">
        <w:rPr>
          <w:rFonts w:asciiTheme="minorHAnsi" w:hAnsiTheme="minorHAnsi" w:cstheme="minorHAnsi"/>
          <w:sz w:val="22"/>
          <w:szCs w:val="22"/>
          <w:lang w:eastAsia="en-US"/>
        </w:rPr>
        <w:t>realizovat</w:t>
      </w:r>
      <w:r w:rsidR="00ED1003" w:rsidRPr="00D843AA">
        <w:rPr>
          <w:rFonts w:asciiTheme="minorHAnsi" w:hAnsiTheme="minorHAnsi" w:cstheme="minorHAnsi"/>
          <w:sz w:val="22"/>
          <w:szCs w:val="22"/>
          <w:lang w:eastAsia="en-US"/>
        </w:rPr>
        <w:t>.</w:t>
      </w:r>
    </w:p>
    <w:p w14:paraId="0BE9D9B8" w14:textId="256D7273" w:rsidR="002F0BB3" w:rsidRPr="00D843AA" w:rsidRDefault="002F0BB3" w:rsidP="002013C1">
      <w:pPr>
        <w:numPr>
          <w:ilvl w:val="0"/>
          <w:numId w:val="10"/>
        </w:numPr>
        <w:tabs>
          <w:tab w:val="clear" w:pos="720"/>
          <w:tab w:val="num" w:pos="360"/>
        </w:tabs>
        <w:autoSpaceDE w:val="0"/>
        <w:autoSpaceDN w:val="0"/>
        <w:adjustRightInd w:val="0"/>
        <w:spacing w:after="120"/>
        <w:ind w:left="340" w:hanging="340"/>
        <w:jc w:val="both"/>
        <w:rPr>
          <w:rFonts w:asciiTheme="minorHAnsi" w:hAnsiTheme="minorHAnsi" w:cstheme="minorHAnsi"/>
          <w:sz w:val="22"/>
          <w:szCs w:val="22"/>
          <w:lang w:eastAsia="en-US"/>
        </w:rPr>
      </w:pPr>
      <w:r w:rsidRPr="00D843AA">
        <w:rPr>
          <w:rFonts w:asciiTheme="minorHAnsi" w:hAnsiTheme="minorHAnsi" w:cstheme="minorHAnsi"/>
          <w:sz w:val="22"/>
          <w:szCs w:val="22"/>
          <w:lang w:eastAsia="en-US"/>
        </w:rPr>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w:t>
      </w:r>
      <w:r w:rsidR="00CD690A" w:rsidRPr="00D843AA">
        <w:rPr>
          <w:rFonts w:asciiTheme="minorHAnsi" w:hAnsiTheme="minorHAnsi" w:cstheme="minorHAnsi"/>
          <w:sz w:val="22"/>
          <w:szCs w:val="22"/>
          <w:lang w:eastAsia="en-US"/>
        </w:rPr>
        <w:t xml:space="preserve">realizaci Díla </w:t>
      </w:r>
      <w:r w:rsidRPr="00D843AA">
        <w:rPr>
          <w:rFonts w:asciiTheme="minorHAnsi" w:hAnsiTheme="minorHAnsi" w:cstheme="minorHAnsi"/>
          <w:sz w:val="22"/>
          <w:szCs w:val="22"/>
          <w:lang w:eastAsia="en-US"/>
        </w:rPr>
        <w:t xml:space="preserve">podílejí a bez ohledu na to, zda jsou práce na předmětu plnění prováděny bezprostředně </w:t>
      </w:r>
      <w:r w:rsidR="00CD690A" w:rsidRPr="00D843AA">
        <w:rPr>
          <w:rFonts w:asciiTheme="minorHAnsi" w:hAnsiTheme="minorHAnsi" w:cstheme="minorHAnsi"/>
          <w:sz w:val="22"/>
          <w:szCs w:val="22"/>
          <w:lang w:eastAsia="en-US"/>
        </w:rPr>
        <w:t>Z</w:t>
      </w:r>
      <w:r w:rsidRPr="00D843AA">
        <w:rPr>
          <w:rFonts w:asciiTheme="minorHAnsi" w:hAnsiTheme="minorHAnsi" w:cstheme="minorHAnsi"/>
          <w:sz w:val="22"/>
          <w:szCs w:val="22"/>
          <w:lang w:eastAsia="en-US"/>
        </w:rPr>
        <w:t>hotovitelem či jeho poddodavateli.</w:t>
      </w:r>
    </w:p>
    <w:p w14:paraId="72CC6C22" w14:textId="538988F6" w:rsidR="005E2800" w:rsidRDefault="005E2800" w:rsidP="002013C1">
      <w:pPr>
        <w:numPr>
          <w:ilvl w:val="0"/>
          <w:numId w:val="10"/>
        </w:numPr>
        <w:tabs>
          <w:tab w:val="clear" w:pos="720"/>
          <w:tab w:val="num" w:pos="360"/>
        </w:tabs>
        <w:autoSpaceDE w:val="0"/>
        <w:autoSpaceDN w:val="0"/>
        <w:adjustRightInd w:val="0"/>
        <w:spacing w:after="120"/>
        <w:ind w:left="340" w:hanging="340"/>
        <w:jc w:val="both"/>
        <w:rPr>
          <w:rFonts w:asciiTheme="minorHAnsi" w:hAnsiTheme="minorHAnsi" w:cstheme="minorHAnsi"/>
          <w:sz w:val="22"/>
          <w:szCs w:val="22"/>
          <w:lang w:eastAsia="en-US"/>
        </w:rPr>
      </w:pPr>
      <w:bookmarkStart w:id="11" w:name="_Ref27058823"/>
      <w:r w:rsidRPr="00E86792">
        <w:rPr>
          <w:rFonts w:asciiTheme="minorHAnsi" w:hAnsiTheme="minorHAnsi" w:cstheme="minorHAnsi"/>
          <w:sz w:val="22"/>
          <w:szCs w:val="22"/>
          <w:lang w:eastAsia="en-US"/>
        </w:rPr>
        <w:t xml:space="preserve">Zhotovitel je povinen zajistit </w:t>
      </w:r>
      <w:bookmarkStart w:id="12" w:name="_Hlk20839478"/>
      <w:r w:rsidRPr="00E86792">
        <w:rPr>
          <w:rFonts w:asciiTheme="minorHAnsi" w:hAnsiTheme="minorHAnsi" w:cstheme="minorHAnsi"/>
          <w:sz w:val="22"/>
          <w:szCs w:val="22"/>
          <w:lang w:eastAsia="en-US"/>
        </w:rPr>
        <w:t xml:space="preserve">stejnou dobu splatnosti faktur vůči svým poddodavatelům jaká je </w:t>
      </w:r>
      <w:r w:rsidRPr="006F589F">
        <w:rPr>
          <w:rFonts w:asciiTheme="minorHAnsi" w:hAnsiTheme="minorHAnsi" w:cstheme="minorHAnsi"/>
          <w:sz w:val="22"/>
          <w:szCs w:val="22"/>
          <w:lang w:eastAsia="en-US"/>
        </w:rPr>
        <w:t>stanovena v</w:t>
      </w:r>
      <w:r w:rsidR="0067699B" w:rsidRPr="006F589F">
        <w:rPr>
          <w:rFonts w:asciiTheme="minorHAnsi" w:hAnsiTheme="minorHAnsi" w:cstheme="minorHAnsi"/>
          <w:sz w:val="22"/>
          <w:szCs w:val="22"/>
          <w:lang w:eastAsia="en-US"/>
        </w:rPr>
        <w:t> </w:t>
      </w:r>
      <w:r w:rsidRPr="006F589F">
        <w:rPr>
          <w:rFonts w:asciiTheme="minorHAnsi" w:hAnsiTheme="minorHAnsi" w:cstheme="minorHAnsi"/>
          <w:sz w:val="22"/>
          <w:szCs w:val="22"/>
          <w:lang w:eastAsia="en-US"/>
        </w:rPr>
        <w:t>čl</w:t>
      </w:r>
      <w:r w:rsidR="0067699B" w:rsidRPr="006F589F">
        <w:rPr>
          <w:rFonts w:asciiTheme="minorHAnsi" w:hAnsiTheme="minorHAnsi" w:cstheme="minorHAnsi"/>
          <w:sz w:val="22"/>
          <w:szCs w:val="22"/>
          <w:lang w:eastAsia="en-US"/>
        </w:rPr>
        <w:t>.</w:t>
      </w:r>
      <w:r w:rsidRPr="006F589F">
        <w:rPr>
          <w:rFonts w:asciiTheme="minorHAnsi" w:hAnsiTheme="minorHAnsi" w:cstheme="minorHAnsi"/>
          <w:sz w:val="22"/>
          <w:szCs w:val="22"/>
          <w:lang w:eastAsia="en-US"/>
        </w:rPr>
        <w:t xml:space="preserve"> </w:t>
      </w:r>
      <w:r w:rsidR="0067699B" w:rsidRPr="006F589F">
        <w:rPr>
          <w:rFonts w:asciiTheme="minorHAnsi" w:hAnsiTheme="minorHAnsi" w:cstheme="minorHAnsi"/>
          <w:sz w:val="22"/>
          <w:szCs w:val="22"/>
          <w:lang w:eastAsia="en-US"/>
        </w:rPr>
        <w:fldChar w:fldCharType="begin"/>
      </w:r>
      <w:r w:rsidR="0067699B" w:rsidRPr="006F589F">
        <w:rPr>
          <w:rFonts w:asciiTheme="minorHAnsi" w:hAnsiTheme="minorHAnsi" w:cstheme="minorHAnsi"/>
          <w:sz w:val="22"/>
          <w:szCs w:val="22"/>
          <w:lang w:eastAsia="en-US"/>
        </w:rPr>
        <w:instrText xml:space="preserve"> REF _Ref92892585 \r \h  \* MERGEFORMAT </w:instrText>
      </w:r>
      <w:r w:rsidR="0067699B" w:rsidRPr="006F589F">
        <w:rPr>
          <w:rFonts w:asciiTheme="minorHAnsi" w:hAnsiTheme="minorHAnsi" w:cstheme="minorHAnsi"/>
          <w:sz w:val="22"/>
          <w:szCs w:val="22"/>
          <w:lang w:eastAsia="en-US"/>
        </w:rPr>
      </w:r>
      <w:r w:rsidR="0067699B" w:rsidRPr="006F589F">
        <w:rPr>
          <w:rFonts w:asciiTheme="minorHAnsi" w:hAnsiTheme="minorHAnsi" w:cstheme="minorHAnsi"/>
          <w:sz w:val="22"/>
          <w:szCs w:val="22"/>
          <w:lang w:eastAsia="en-US"/>
        </w:rPr>
        <w:fldChar w:fldCharType="separate"/>
      </w:r>
      <w:r w:rsidR="001C1A78">
        <w:rPr>
          <w:rFonts w:asciiTheme="minorHAnsi" w:hAnsiTheme="minorHAnsi" w:cstheme="minorHAnsi"/>
          <w:sz w:val="22"/>
          <w:szCs w:val="22"/>
          <w:lang w:eastAsia="en-US"/>
        </w:rPr>
        <w:t>IX</w:t>
      </w:r>
      <w:r w:rsidR="0067699B" w:rsidRPr="006F589F">
        <w:rPr>
          <w:rFonts w:asciiTheme="minorHAnsi" w:hAnsiTheme="minorHAnsi" w:cstheme="minorHAnsi"/>
          <w:sz w:val="22"/>
          <w:szCs w:val="22"/>
          <w:lang w:eastAsia="en-US"/>
        </w:rPr>
        <w:fldChar w:fldCharType="end"/>
      </w:r>
      <w:r w:rsidR="006F589F" w:rsidRPr="006F589F">
        <w:rPr>
          <w:rFonts w:asciiTheme="minorHAnsi" w:hAnsiTheme="minorHAnsi" w:cstheme="minorHAnsi"/>
          <w:sz w:val="22"/>
          <w:szCs w:val="22"/>
          <w:lang w:eastAsia="en-US"/>
        </w:rPr>
        <w:t>.</w:t>
      </w:r>
      <w:r w:rsidR="0067699B" w:rsidRPr="006F589F">
        <w:rPr>
          <w:rFonts w:asciiTheme="minorHAnsi" w:hAnsiTheme="minorHAnsi" w:cstheme="minorHAnsi"/>
          <w:sz w:val="22"/>
          <w:szCs w:val="22"/>
          <w:lang w:eastAsia="en-US"/>
        </w:rPr>
        <w:t xml:space="preserve"> </w:t>
      </w:r>
      <w:r w:rsidRPr="006F589F">
        <w:rPr>
          <w:rFonts w:asciiTheme="minorHAnsi" w:hAnsiTheme="minorHAnsi" w:cstheme="minorHAnsi"/>
          <w:sz w:val="22"/>
          <w:szCs w:val="22"/>
          <w:lang w:eastAsia="en-US"/>
        </w:rPr>
        <w:t xml:space="preserve">odst. </w:t>
      </w:r>
      <w:r w:rsidR="00D20495" w:rsidRPr="006F589F">
        <w:rPr>
          <w:rFonts w:asciiTheme="minorHAnsi" w:hAnsiTheme="minorHAnsi" w:cstheme="minorHAnsi"/>
          <w:sz w:val="22"/>
          <w:szCs w:val="22"/>
          <w:lang w:eastAsia="en-US"/>
        </w:rPr>
        <w:fldChar w:fldCharType="begin"/>
      </w:r>
      <w:r w:rsidR="00D20495" w:rsidRPr="006F589F">
        <w:rPr>
          <w:rFonts w:asciiTheme="minorHAnsi" w:hAnsiTheme="minorHAnsi" w:cstheme="minorHAnsi"/>
          <w:sz w:val="22"/>
          <w:szCs w:val="22"/>
          <w:lang w:eastAsia="en-US"/>
        </w:rPr>
        <w:instrText xml:space="preserve"> REF _Ref92961836 \r \h  \* MERGEFORMAT </w:instrText>
      </w:r>
      <w:r w:rsidR="00D20495" w:rsidRPr="006F589F">
        <w:rPr>
          <w:rFonts w:asciiTheme="minorHAnsi" w:hAnsiTheme="minorHAnsi" w:cstheme="minorHAnsi"/>
          <w:sz w:val="22"/>
          <w:szCs w:val="22"/>
          <w:lang w:eastAsia="en-US"/>
        </w:rPr>
      </w:r>
      <w:r w:rsidR="00D20495" w:rsidRPr="006F589F">
        <w:rPr>
          <w:rFonts w:asciiTheme="minorHAnsi" w:hAnsiTheme="minorHAnsi" w:cstheme="minorHAnsi"/>
          <w:sz w:val="22"/>
          <w:szCs w:val="22"/>
          <w:lang w:eastAsia="en-US"/>
        </w:rPr>
        <w:fldChar w:fldCharType="separate"/>
      </w:r>
      <w:r w:rsidR="001C1A78">
        <w:rPr>
          <w:rFonts w:asciiTheme="minorHAnsi" w:hAnsiTheme="minorHAnsi" w:cstheme="minorHAnsi"/>
          <w:sz w:val="22"/>
          <w:szCs w:val="22"/>
          <w:lang w:eastAsia="en-US"/>
        </w:rPr>
        <w:t>3</w:t>
      </w:r>
      <w:r w:rsidR="00D20495" w:rsidRPr="006F589F">
        <w:rPr>
          <w:rFonts w:asciiTheme="minorHAnsi" w:hAnsiTheme="minorHAnsi" w:cstheme="minorHAnsi"/>
          <w:sz w:val="22"/>
          <w:szCs w:val="22"/>
          <w:lang w:eastAsia="en-US"/>
        </w:rPr>
        <w:fldChar w:fldCharType="end"/>
      </w:r>
      <w:r w:rsidRPr="006F589F">
        <w:rPr>
          <w:rFonts w:asciiTheme="minorHAnsi" w:hAnsiTheme="minorHAnsi" w:cstheme="minorHAnsi"/>
          <w:sz w:val="22"/>
          <w:szCs w:val="22"/>
          <w:lang w:eastAsia="en-US"/>
        </w:rPr>
        <w:t xml:space="preserve"> </w:t>
      </w:r>
      <w:r w:rsidR="00F77D12">
        <w:rPr>
          <w:rFonts w:asciiTheme="minorHAnsi" w:hAnsiTheme="minorHAnsi" w:cstheme="minorHAnsi"/>
          <w:sz w:val="22"/>
          <w:szCs w:val="22"/>
          <w:lang w:eastAsia="en-US"/>
        </w:rPr>
        <w:t>Smlouvy</w:t>
      </w:r>
      <w:r w:rsidRPr="00E86792">
        <w:rPr>
          <w:rFonts w:asciiTheme="minorHAnsi" w:hAnsiTheme="minorHAnsi" w:cstheme="minorHAnsi"/>
          <w:sz w:val="22"/>
          <w:szCs w:val="22"/>
          <w:lang w:eastAsia="en-US"/>
        </w:rPr>
        <w:t>. Zhotovitel je rovněž povinen provádět platby svým poddodavatelům řádně a včas. Ve stejném rozsahu je Zhotovitel povinen zavázat i své poddodavatele ve vztahu k dalším článkům poddodavatelského řetězce.</w:t>
      </w:r>
      <w:bookmarkEnd w:id="12"/>
      <w:r w:rsidRPr="00E86792">
        <w:rPr>
          <w:rFonts w:asciiTheme="minorHAnsi" w:hAnsiTheme="minorHAnsi" w:cstheme="minorHAnsi"/>
          <w:sz w:val="22"/>
          <w:szCs w:val="22"/>
          <w:lang w:eastAsia="en-US"/>
        </w:rPr>
        <w:t xml:space="preserve"> Objednatel je oprávněn kontrolovat splnění těchto povinností namátkově, a to osobně na staveništi nebo formou vyžádání si relevantních podkladů od Zhotovitele či dalších subjektů v jeho poddodavatelském řetězci a Zhotovitel je povinen takové doklady Objednateli poskytnout nejpozději do 10 pracovních dnů od výzvy. Za porušení tohoto odstavce se považuje jeden každý případ porušení zde uvedených povinností.</w:t>
      </w:r>
      <w:bookmarkEnd w:id="11"/>
    </w:p>
    <w:p w14:paraId="1F442EB5" w14:textId="1438D133" w:rsidR="00B12F76" w:rsidRPr="00D843AA" w:rsidRDefault="00B12F76" w:rsidP="002013C1">
      <w:pPr>
        <w:numPr>
          <w:ilvl w:val="0"/>
          <w:numId w:val="10"/>
        </w:numPr>
        <w:tabs>
          <w:tab w:val="clear" w:pos="720"/>
          <w:tab w:val="num" w:pos="360"/>
        </w:tabs>
        <w:autoSpaceDE w:val="0"/>
        <w:autoSpaceDN w:val="0"/>
        <w:adjustRightInd w:val="0"/>
        <w:spacing w:after="120"/>
        <w:ind w:left="340" w:hanging="340"/>
        <w:jc w:val="both"/>
        <w:rPr>
          <w:rFonts w:asciiTheme="minorHAnsi" w:hAnsiTheme="minorHAnsi" w:cstheme="minorHAnsi"/>
          <w:sz w:val="22"/>
          <w:szCs w:val="22"/>
          <w:lang w:eastAsia="en-US"/>
        </w:rPr>
      </w:pPr>
      <w:r w:rsidRPr="00D843AA">
        <w:rPr>
          <w:rFonts w:asciiTheme="minorHAnsi" w:hAnsiTheme="minorHAnsi" w:cstheme="minorHAnsi"/>
          <w:sz w:val="22"/>
          <w:szCs w:val="22"/>
          <w:lang w:eastAsia="en-US"/>
        </w:rPr>
        <w:t xml:space="preserve">Zhotovitel se zavazuje k veškeré nezbytné součinnosti pro výkon finanční kontroly ve smyslu </w:t>
      </w:r>
      <w:r w:rsidR="00172821" w:rsidRPr="00D843AA">
        <w:rPr>
          <w:rFonts w:asciiTheme="minorHAnsi" w:hAnsiTheme="minorHAnsi" w:cstheme="minorHAnsi"/>
          <w:sz w:val="22"/>
          <w:szCs w:val="22"/>
          <w:lang w:eastAsia="en-US"/>
        </w:rPr>
        <w:t xml:space="preserve">zákona č. </w:t>
      </w:r>
      <w:r w:rsidRPr="00D843AA">
        <w:rPr>
          <w:rFonts w:asciiTheme="minorHAnsi" w:hAnsiTheme="minorHAnsi" w:cstheme="minorHAnsi"/>
          <w:sz w:val="22"/>
          <w:szCs w:val="22"/>
          <w:lang w:eastAsia="en-US"/>
        </w:rPr>
        <w:t>320/2001 Sb., o finanční kontrole ve veřejné správě a o změně některých zákonů (zákon o finanční kontrole), ve znění pozdějších předpisů</w:t>
      </w:r>
      <w:r w:rsidR="00172821" w:rsidRPr="00D843AA">
        <w:rPr>
          <w:rFonts w:asciiTheme="minorHAnsi" w:hAnsiTheme="minorHAnsi" w:cstheme="minorHAnsi"/>
          <w:sz w:val="22"/>
          <w:szCs w:val="22"/>
          <w:lang w:eastAsia="en-US"/>
        </w:rPr>
        <w:t xml:space="preserve"> </w:t>
      </w:r>
      <w:r w:rsidR="00172821" w:rsidRPr="00D843AA">
        <w:rPr>
          <w:rFonts w:ascii="Calibri" w:hAnsi="Calibri" w:cs="Calibri"/>
          <w:snapToGrid w:val="0"/>
          <w:sz w:val="22"/>
          <w:szCs w:val="22"/>
        </w:rPr>
        <w:t xml:space="preserve">a </w:t>
      </w:r>
      <w:r w:rsidR="00172821" w:rsidRPr="00D843AA">
        <w:rPr>
          <w:rFonts w:ascii="Calibri" w:hAnsi="Calibri" w:cs="Calibri"/>
          <w:sz w:val="22"/>
          <w:szCs w:val="22"/>
        </w:rPr>
        <w:t xml:space="preserve">zákona č. 255/2012 Sb., o kontrole (kontrolní řád), ve znění pozdějších předpisů, </w:t>
      </w:r>
      <w:r w:rsidR="00172821" w:rsidRPr="00D843AA">
        <w:rPr>
          <w:rFonts w:ascii="Calibri" w:hAnsi="Calibri" w:cs="Calibri"/>
          <w:snapToGrid w:val="0"/>
          <w:sz w:val="22"/>
          <w:szCs w:val="22"/>
        </w:rPr>
        <w:t>a to v souvislosti s plněním předmětu Smlouvy, tj</w:t>
      </w:r>
      <w:r w:rsidRPr="00D843AA">
        <w:rPr>
          <w:rFonts w:asciiTheme="minorHAnsi" w:hAnsiTheme="minorHAnsi" w:cstheme="minorHAnsi"/>
          <w:sz w:val="22"/>
          <w:szCs w:val="22"/>
          <w:lang w:eastAsia="en-US"/>
        </w:rPr>
        <w:t>. poskytnout kontrolnímu orgánu doklady o dodávkách stavebních prací, zboží a služeb hrazených z veřejných výdajů nebo z</w:t>
      </w:r>
      <w:r w:rsidR="00A404A4" w:rsidRPr="00D843AA">
        <w:rPr>
          <w:rFonts w:asciiTheme="minorHAnsi" w:hAnsiTheme="minorHAnsi" w:cstheme="minorHAnsi"/>
          <w:sz w:val="22"/>
          <w:szCs w:val="22"/>
          <w:lang w:eastAsia="en-US"/>
        </w:rPr>
        <w:t> </w:t>
      </w:r>
      <w:r w:rsidRPr="00D843AA">
        <w:rPr>
          <w:rFonts w:asciiTheme="minorHAnsi" w:hAnsiTheme="minorHAnsi" w:cstheme="minorHAnsi"/>
          <w:sz w:val="22"/>
          <w:szCs w:val="22"/>
          <w:lang w:eastAsia="en-US"/>
        </w:rPr>
        <w:t>veřejné finanční podpory v rozsahu nezbytném pro</w:t>
      </w:r>
      <w:r w:rsidR="00AC3E16" w:rsidRPr="00D843AA">
        <w:rPr>
          <w:rFonts w:asciiTheme="minorHAnsi" w:hAnsiTheme="minorHAnsi" w:cstheme="minorHAnsi"/>
          <w:sz w:val="22"/>
          <w:szCs w:val="22"/>
          <w:lang w:eastAsia="en-US"/>
        </w:rPr>
        <w:t> </w:t>
      </w:r>
      <w:r w:rsidRPr="00D843AA">
        <w:rPr>
          <w:rFonts w:asciiTheme="minorHAnsi" w:hAnsiTheme="minorHAnsi" w:cstheme="minorHAnsi"/>
          <w:sz w:val="22"/>
          <w:szCs w:val="22"/>
          <w:lang w:eastAsia="en-US"/>
        </w:rPr>
        <w:t xml:space="preserve">ověření příslušné operace. </w:t>
      </w:r>
      <w:r w:rsidR="00455A81" w:rsidRPr="00D843AA">
        <w:rPr>
          <w:rFonts w:asciiTheme="minorHAnsi" w:hAnsiTheme="minorHAnsi" w:cstheme="minorHAnsi"/>
          <w:sz w:val="22"/>
          <w:szCs w:val="22"/>
          <w:lang w:eastAsia="en-US"/>
        </w:rPr>
        <w:t>Ve stejném rozsahu je Zhotovitel povinen zavázat i své poddodavatele</w:t>
      </w:r>
      <w:r w:rsidRPr="00D843AA">
        <w:rPr>
          <w:rFonts w:asciiTheme="minorHAnsi" w:hAnsiTheme="minorHAnsi" w:cstheme="minorHAnsi"/>
          <w:sz w:val="22"/>
          <w:szCs w:val="22"/>
          <w:lang w:eastAsia="en-US"/>
        </w:rPr>
        <w:t>.</w:t>
      </w:r>
    </w:p>
    <w:p w14:paraId="0C3FD721" w14:textId="43F53036" w:rsidR="00A404A4" w:rsidRPr="00D843AA" w:rsidRDefault="00A404A4" w:rsidP="00A404A4">
      <w:pPr>
        <w:pStyle w:val="Odstavecseseznamem"/>
        <w:numPr>
          <w:ilvl w:val="0"/>
          <w:numId w:val="10"/>
        </w:numPr>
        <w:tabs>
          <w:tab w:val="clear" w:pos="720"/>
          <w:tab w:val="num" w:pos="426"/>
        </w:tabs>
        <w:spacing w:after="120"/>
        <w:ind w:left="426" w:hanging="426"/>
        <w:jc w:val="both"/>
        <w:rPr>
          <w:rFonts w:asciiTheme="minorHAnsi" w:hAnsiTheme="minorHAnsi" w:cstheme="minorHAnsi"/>
          <w:sz w:val="22"/>
          <w:szCs w:val="22"/>
          <w:lang w:eastAsia="en-US"/>
        </w:rPr>
      </w:pPr>
      <w:bookmarkStart w:id="13" w:name="_Ref203552335"/>
      <w:r w:rsidRPr="00D843AA">
        <w:rPr>
          <w:rFonts w:asciiTheme="minorHAnsi" w:hAnsiTheme="minorHAnsi" w:cstheme="minorHAnsi"/>
          <w:sz w:val="22"/>
          <w:szCs w:val="22"/>
          <w:lang w:eastAsia="en-US"/>
        </w:rPr>
        <w:t xml:space="preserve">Zhotovitel je povinen učinit veškerá nezbytná opatření k ochraně životního prostředí, a to jak přímo na Staveništi, tak i mimo ně v rozsahu, který účinně zamezí poškození nebo ohrožení zdraví nebo života občanů a majetku nadměrnou prašností, imisemi, hlukem nebo jiným způsobem v příčinné souvislosti s prováděním </w:t>
      </w:r>
      <w:r w:rsidR="00417269" w:rsidRPr="00D843AA">
        <w:rPr>
          <w:rFonts w:asciiTheme="minorHAnsi" w:hAnsiTheme="minorHAnsi" w:cstheme="minorHAnsi"/>
          <w:sz w:val="22"/>
          <w:szCs w:val="22"/>
          <w:lang w:eastAsia="en-US"/>
        </w:rPr>
        <w:t>s</w:t>
      </w:r>
      <w:r w:rsidRPr="00D843AA">
        <w:rPr>
          <w:rFonts w:asciiTheme="minorHAnsi" w:hAnsiTheme="minorHAnsi" w:cstheme="minorHAnsi"/>
          <w:sz w:val="22"/>
          <w:szCs w:val="22"/>
          <w:lang w:eastAsia="en-US"/>
        </w:rPr>
        <w:t>tavby.</w:t>
      </w:r>
      <w:bookmarkEnd w:id="13"/>
    </w:p>
    <w:p w14:paraId="4776CA00" w14:textId="135B95AB" w:rsidR="00A404A4" w:rsidRPr="00D843AA" w:rsidRDefault="00A404A4" w:rsidP="00A404A4">
      <w:pPr>
        <w:pStyle w:val="Odstavecseseznamem"/>
        <w:numPr>
          <w:ilvl w:val="0"/>
          <w:numId w:val="10"/>
        </w:numPr>
        <w:tabs>
          <w:tab w:val="clear" w:pos="720"/>
          <w:tab w:val="num" w:pos="426"/>
        </w:tabs>
        <w:spacing w:after="120"/>
        <w:ind w:left="426" w:hanging="426"/>
        <w:jc w:val="both"/>
        <w:rPr>
          <w:rFonts w:asciiTheme="minorHAnsi" w:hAnsiTheme="minorHAnsi" w:cstheme="minorHAnsi"/>
          <w:sz w:val="22"/>
          <w:szCs w:val="22"/>
          <w:lang w:eastAsia="en-US"/>
        </w:rPr>
      </w:pPr>
      <w:bookmarkStart w:id="14" w:name="_Ref204333538"/>
      <w:r w:rsidRPr="00D843AA">
        <w:rPr>
          <w:rFonts w:asciiTheme="minorHAnsi" w:hAnsiTheme="minorHAnsi" w:cstheme="minorHAnsi"/>
          <w:sz w:val="22"/>
          <w:szCs w:val="22"/>
          <w:lang w:eastAsia="en-US"/>
        </w:rPr>
        <w:t xml:space="preserve">Zhotovitel je povinen </w:t>
      </w:r>
      <w:r w:rsidRPr="00D843AA">
        <w:rPr>
          <w:rFonts w:asciiTheme="minorHAnsi" w:hAnsiTheme="minorHAnsi" w:cstheme="minorHAnsi"/>
          <w:color w:val="000000"/>
          <w:sz w:val="22"/>
          <w:szCs w:val="22"/>
        </w:rPr>
        <w:t>zajistit, aby na Staveništi nedošlo k úniku znečišťujících látek, a to zejména tak, že používané mechanismy musí být v perfektním technickém stavu bez úkapů a úniku provozních kapalin.</w:t>
      </w:r>
      <w:bookmarkEnd w:id="14"/>
    </w:p>
    <w:p w14:paraId="10C7406F" w14:textId="3F849FD7" w:rsidR="00A404A4" w:rsidRPr="00D843AA" w:rsidRDefault="00A404A4" w:rsidP="00A404A4">
      <w:pPr>
        <w:pStyle w:val="Odstavecseseznamem"/>
        <w:numPr>
          <w:ilvl w:val="0"/>
          <w:numId w:val="10"/>
        </w:numPr>
        <w:tabs>
          <w:tab w:val="clear" w:pos="720"/>
          <w:tab w:val="num" w:pos="426"/>
        </w:tabs>
        <w:spacing w:after="120"/>
        <w:ind w:left="426" w:hanging="426"/>
        <w:jc w:val="both"/>
        <w:rPr>
          <w:rFonts w:asciiTheme="minorHAnsi" w:hAnsiTheme="minorHAnsi" w:cstheme="minorHAnsi"/>
          <w:sz w:val="22"/>
          <w:szCs w:val="22"/>
          <w:lang w:eastAsia="en-US"/>
        </w:rPr>
      </w:pPr>
      <w:r w:rsidRPr="00D843AA">
        <w:rPr>
          <w:rFonts w:asciiTheme="minorHAnsi" w:hAnsiTheme="minorHAnsi" w:cstheme="minorHAnsi"/>
          <w:color w:val="000000"/>
          <w:sz w:val="22"/>
          <w:szCs w:val="22"/>
        </w:rPr>
        <w:t xml:space="preserve">Zhotovitel odpovídá za bezpečnost a ochranu zdraví při práci všech osob v prostoru </w:t>
      </w:r>
      <w:r w:rsidR="00B5569F">
        <w:rPr>
          <w:rFonts w:asciiTheme="minorHAnsi" w:hAnsiTheme="minorHAnsi" w:cstheme="minorHAnsi"/>
          <w:color w:val="000000"/>
          <w:sz w:val="22"/>
          <w:szCs w:val="22"/>
        </w:rPr>
        <w:t>s</w:t>
      </w:r>
      <w:r w:rsidRPr="00D843AA">
        <w:rPr>
          <w:rFonts w:asciiTheme="minorHAnsi" w:hAnsiTheme="minorHAnsi" w:cstheme="minorHAnsi"/>
          <w:color w:val="000000"/>
          <w:sz w:val="22"/>
          <w:szCs w:val="22"/>
        </w:rPr>
        <w:t xml:space="preserve">taveniště a zabezpečí, aby osoby podílející se na zhotovení Díla a pohybující se po </w:t>
      </w:r>
      <w:r w:rsidR="00B5569F">
        <w:rPr>
          <w:rFonts w:asciiTheme="minorHAnsi" w:hAnsiTheme="minorHAnsi" w:cstheme="minorHAnsi"/>
          <w:color w:val="000000"/>
          <w:sz w:val="22"/>
          <w:szCs w:val="22"/>
        </w:rPr>
        <w:t>s</w:t>
      </w:r>
      <w:r w:rsidRPr="00D843AA">
        <w:rPr>
          <w:rFonts w:asciiTheme="minorHAnsi" w:hAnsiTheme="minorHAnsi" w:cstheme="minorHAnsi"/>
          <w:color w:val="000000"/>
          <w:sz w:val="22"/>
          <w:szCs w:val="22"/>
        </w:rPr>
        <w:t>taveništi byly vybaveny ochrannými pracovními pomůckami a řádně proškoleny v oblasti bezpečnosti a ochrany zdraví při práci. Zhotovitel nesmí umožnit bez souhlasu Objednatele přístup na </w:t>
      </w:r>
      <w:r w:rsidR="00B5569F">
        <w:rPr>
          <w:rFonts w:asciiTheme="minorHAnsi" w:hAnsiTheme="minorHAnsi" w:cstheme="minorHAnsi"/>
          <w:color w:val="000000"/>
          <w:sz w:val="22"/>
          <w:szCs w:val="22"/>
        </w:rPr>
        <w:t>s</w:t>
      </w:r>
      <w:r w:rsidRPr="00D843AA">
        <w:rPr>
          <w:rFonts w:asciiTheme="minorHAnsi" w:hAnsiTheme="minorHAnsi" w:cstheme="minorHAnsi"/>
          <w:color w:val="000000"/>
          <w:sz w:val="22"/>
          <w:szCs w:val="22"/>
        </w:rPr>
        <w:t>taveniště osobám, které se bezprostředně nepodílejí na provádění Díla nebo jeho kontrole.</w:t>
      </w:r>
    </w:p>
    <w:p w14:paraId="0F1F0161" w14:textId="168646E2" w:rsidR="00A404A4" w:rsidRPr="00D843AA" w:rsidRDefault="00A404A4" w:rsidP="00A404A4">
      <w:pPr>
        <w:pStyle w:val="Odstavecseseznamem"/>
        <w:numPr>
          <w:ilvl w:val="0"/>
          <w:numId w:val="10"/>
        </w:numPr>
        <w:tabs>
          <w:tab w:val="clear" w:pos="720"/>
          <w:tab w:val="num" w:pos="426"/>
        </w:tabs>
        <w:spacing w:after="120"/>
        <w:ind w:left="426" w:hanging="426"/>
        <w:jc w:val="both"/>
        <w:rPr>
          <w:rFonts w:asciiTheme="minorHAnsi" w:hAnsiTheme="minorHAnsi" w:cstheme="minorHAnsi"/>
          <w:sz w:val="22"/>
          <w:szCs w:val="22"/>
          <w:lang w:eastAsia="en-US"/>
        </w:rPr>
      </w:pPr>
      <w:r w:rsidRPr="00D843AA">
        <w:rPr>
          <w:rFonts w:asciiTheme="minorHAnsi" w:hAnsiTheme="minorHAnsi" w:cstheme="minorHAnsi"/>
          <w:color w:val="000000"/>
          <w:sz w:val="22"/>
          <w:szCs w:val="22"/>
        </w:rPr>
        <w:t xml:space="preserve">Zhotovitel je povinen </w:t>
      </w:r>
      <w:r w:rsidRPr="00D843AA">
        <w:rPr>
          <w:rFonts w:ascii="Calibri" w:hAnsi="Calibri" w:cs="Calibri"/>
          <w:sz w:val="22"/>
          <w:szCs w:val="22"/>
          <w:lang w:eastAsia="en-US"/>
        </w:rPr>
        <w:t xml:space="preserve">chránit osobní údaje a při jejich ochraně postupovat v souladu s příslušnými právními předpisy, zejména NAŘÍZENÍM EVROPSKÉHO PARLAMENTU A RADY (EU) 2016/679 </w:t>
      </w:r>
      <w:r w:rsidRPr="00D843AA">
        <w:rPr>
          <w:rFonts w:ascii="Calibri" w:hAnsi="Calibri" w:cs="Calibri"/>
          <w:sz w:val="22"/>
          <w:szCs w:val="22"/>
          <w:lang w:eastAsia="en-US"/>
        </w:rPr>
        <w:br/>
        <w:t>o ochraně fyzických osob v souvislosti se zpracováním osobních údajů a o volném pohybu těchto údajů a o zrušení směrnice 95/46/ES (obecné nařízení o ochraně osobních údajů) ze dne 27. dubna 2016.</w:t>
      </w:r>
    </w:p>
    <w:p w14:paraId="72636344" w14:textId="2E77133B" w:rsidR="00A404A4" w:rsidRPr="00D843AA" w:rsidRDefault="00A404A4" w:rsidP="00A404A4">
      <w:pPr>
        <w:numPr>
          <w:ilvl w:val="0"/>
          <w:numId w:val="10"/>
        </w:numPr>
        <w:tabs>
          <w:tab w:val="clear" w:pos="720"/>
          <w:tab w:val="num" w:pos="360"/>
        </w:tabs>
        <w:suppressAutoHyphens w:val="0"/>
        <w:autoSpaceDE w:val="0"/>
        <w:autoSpaceDN w:val="0"/>
        <w:adjustRightInd w:val="0"/>
        <w:spacing w:after="120"/>
        <w:ind w:left="357" w:hanging="357"/>
        <w:jc w:val="both"/>
        <w:rPr>
          <w:rFonts w:ascii="Calibri" w:hAnsi="Calibri" w:cs="Calibri"/>
          <w:sz w:val="22"/>
          <w:szCs w:val="22"/>
          <w:lang w:eastAsia="en-US"/>
        </w:rPr>
      </w:pPr>
      <w:r w:rsidRPr="00D843AA">
        <w:rPr>
          <w:rFonts w:ascii="Calibri" w:hAnsi="Calibri" w:cs="Calibri"/>
          <w:sz w:val="22"/>
          <w:szCs w:val="22"/>
          <w:lang w:eastAsia="en-US"/>
        </w:rPr>
        <w:t xml:space="preserve">Zhotovitel je povinen po celou dobu trvání smluvního vztahu naplňovat podmínky dle Nařízení Rady (EU) 2022/576 ze dne 8. dubna 2022, kterým se mění nařízení (EU) č. 833/2014 o omezujících opatřeních vzhledem k činnostem Ruska destabilizujícím situaci na Ukrajině. Zhotovitel se zavazuje, že podmínky uvedené v předchozí větě splňuje také jakýkoliv poddodavatel, který se na plnění </w:t>
      </w:r>
      <w:r w:rsidRPr="00D843AA">
        <w:rPr>
          <w:rFonts w:ascii="Calibri" w:hAnsi="Calibri" w:cs="Calibri"/>
          <w:sz w:val="22"/>
          <w:szCs w:val="22"/>
          <w:lang w:eastAsia="en-US"/>
        </w:rPr>
        <w:br/>
        <w:t>ze Smlouvy podílí z více než 10 %.</w:t>
      </w:r>
    </w:p>
    <w:p w14:paraId="3C1E9754" w14:textId="40791791" w:rsidR="00A404A4" w:rsidRDefault="00A404A4" w:rsidP="004C1E73">
      <w:pPr>
        <w:numPr>
          <w:ilvl w:val="0"/>
          <w:numId w:val="10"/>
        </w:numPr>
        <w:tabs>
          <w:tab w:val="clear" w:pos="720"/>
          <w:tab w:val="num" w:pos="360"/>
        </w:tabs>
        <w:suppressAutoHyphens w:val="0"/>
        <w:autoSpaceDE w:val="0"/>
        <w:autoSpaceDN w:val="0"/>
        <w:adjustRightInd w:val="0"/>
        <w:spacing w:after="360"/>
        <w:ind w:left="357" w:hanging="357"/>
        <w:jc w:val="both"/>
        <w:rPr>
          <w:rFonts w:ascii="Calibri" w:hAnsi="Calibri" w:cs="Calibri"/>
          <w:sz w:val="22"/>
          <w:szCs w:val="22"/>
          <w:lang w:eastAsia="en-US"/>
        </w:rPr>
      </w:pPr>
      <w:r w:rsidRPr="00927AD1">
        <w:rPr>
          <w:rFonts w:ascii="Calibri" w:hAnsi="Calibri" w:cs="Calibri"/>
          <w:sz w:val="22"/>
          <w:szCs w:val="22"/>
          <w:lang w:eastAsia="en-US"/>
        </w:rPr>
        <w:lastRenderedPageBreak/>
        <w:t>Zhotovitel je povinen zajistit si vlastní vhodné prostory (např. stavební buňku) k úschově ručního nářadí a odložení svršků svých pracovníků.</w:t>
      </w:r>
    </w:p>
    <w:p w14:paraId="37D5088C" w14:textId="77777777" w:rsidR="004A4ABE" w:rsidRPr="00444DE3" w:rsidRDefault="007B7FA7" w:rsidP="00414BC8">
      <w:pPr>
        <w:pStyle w:val="Nadpis1"/>
        <w:spacing w:before="0"/>
        <w:ind w:left="340" w:hanging="340"/>
        <w:rPr>
          <w:rFonts w:cstheme="minorHAnsi"/>
          <w:snapToGrid w:val="0"/>
          <w:szCs w:val="22"/>
        </w:rPr>
      </w:pPr>
      <w:r w:rsidRPr="00444DE3">
        <w:rPr>
          <w:rFonts w:cstheme="minorHAnsi"/>
          <w:szCs w:val="22"/>
        </w:rPr>
        <w:t>PRÁVA A POVINNOSTI OBJEDNATELE</w:t>
      </w:r>
    </w:p>
    <w:p w14:paraId="37D5088D" w14:textId="77777777" w:rsidR="007E70C6" w:rsidRPr="00444DE3" w:rsidRDefault="00897FEE" w:rsidP="002013C1">
      <w:pPr>
        <w:numPr>
          <w:ilvl w:val="0"/>
          <w:numId w:val="5"/>
        </w:numPr>
        <w:tabs>
          <w:tab w:val="clear" w:pos="705"/>
        </w:tabs>
        <w:autoSpaceDE w:val="0"/>
        <w:autoSpaceDN w:val="0"/>
        <w:adjustRightInd w:val="0"/>
        <w:spacing w:after="120"/>
        <w:ind w:left="340" w:hanging="340"/>
        <w:jc w:val="both"/>
        <w:rPr>
          <w:rFonts w:asciiTheme="minorHAnsi" w:hAnsiTheme="minorHAnsi" w:cstheme="minorHAnsi"/>
          <w:sz w:val="22"/>
          <w:szCs w:val="22"/>
          <w:lang w:eastAsia="en-US"/>
        </w:rPr>
      </w:pPr>
      <w:r w:rsidRPr="00444DE3">
        <w:rPr>
          <w:rFonts w:asciiTheme="minorHAnsi" w:hAnsiTheme="minorHAnsi" w:cstheme="minorHAnsi"/>
          <w:sz w:val="22"/>
          <w:szCs w:val="22"/>
          <w:lang w:eastAsia="en-US"/>
        </w:rPr>
        <w:t>Objednatel</w:t>
      </w:r>
      <w:r w:rsidR="007E70C6" w:rsidRPr="00444DE3">
        <w:rPr>
          <w:rFonts w:asciiTheme="minorHAnsi" w:hAnsiTheme="minorHAnsi" w:cstheme="minorHAnsi"/>
          <w:sz w:val="22"/>
          <w:szCs w:val="22"/>
          <w:lang w:eastAsia="en-US"/>
        </w:rPr>
        <w:t xml:space="preserve"> je vlastníkem </w:t>
      </w:r>
      <w:r w:rsidR="001E7A08" w:rsidRPr="00444DE3">
        <w:rPr>
          <w:rFonts w:asciiTheme="minorHAnsi" w:hAnsiTheme="minorHAnsi" w:cstheme="minorHAnsi"/>
          <w:sz w:val="22"/>
          <w:szCs w:val="22"/>
          <w:lang w:eastAsia="en-US"/>
        </w:rPr>
        <w:t>Díl</w:t>
      </w:r>
      <w:r w:rsidR="007E70C6" w:rsidRPr="00444DE3">
        <w:rPr>
          <w:rFonts w:asciiTheme="minorHAnsi" w:hAnsiTheme="minorHAnsi" w:cstheme="minorHAnsi"/>
          <w:sz w:val="22"/>
          <w:szCs w:val="22"/>
          <w:lang w:eastAsia="en-US"/>
        </w:rPr>
        <w:t>a.</w:t>
      </w:r>
      <w:r w:rsidR="00632F03" w:rsidRPr="00444DE3">
        <w:rPr>
          <w:rFonts w:asciiTheme="minorHAnsi" w:hAnsiTheme="minorHAnsi" w:cstheme="minorHAnsi"/>
          <w:sz w:val="22"/>
          <w:szCs w:val="22"/>
          <w:lang w:eastAsia="en-US"/>
        </w:rPr>
        <w:t xml:space="preserve"> Nebezpečí škody na zhotovované věci, která je předmětem </w:t>
      </w:r>
      <w:r w:rsidR="001E7A08" w:rsidRPr="00444DE3">
        <w:rPr>
          <w:rFonts w:asciiTheme="minorHAnsi" w:hAnsiTheme="minorHAnsi" w:cstheme="minorHAnsi"/>
          <w:sz w:val="22"/>
          <w:szCs w:val="22"/>
          <w:lang w:eastAsia="en-US"/>
        </w:rPr>
        <w:t>Díl</w:t>
      </w:r>
      <w:r w:rsidR="00632F03" w:rsidRPr="00444DE3">
        <w:rPr>
          <w:rFonts w:asciiTheme="minorHAnsi" w:hAnsiTheme="minorHAnsi" w:cstheme="minorHAnsi"/>
          <w:sz w:val="22"/>
          <w:szCs w:val="22"/>
          <w:lang w:eastAsia="en-US"/>
        </w:rPr>
        <w:t xml:space="preserve">a, nese </w:t>
      </w:r>
      <w:r w:rsidRPr="00444DE3">
        <w:rPr>
          <w:rFonts w:asciiTheme="minorHAnsi" w:hAnsiTheme="minorHAnsi" w:cstheme="minorHAnsi"/>
          <w:sz w:val="22"/>
          <w:szCs w:val="22"/>
          <w:lang w:eastAsia="en-US"/>
        </w:rPr>
        <w:t>Zhotovitel</w:t>
      </w:r>
      <w:r w:rsidR="00632F03" w:rsidRPr="00444DE3">
        <w:rPr>
          <w:rFonts w:asciiTheme="minorHAnsi" w:hAnsiTheme="minorHAnsi" w:cstheme="minorHAnsi"/>
          <w:sz w:val="22"/>
          <w:szCs w:val="22"/>
          <w:lang w:eastAsia="en-US"/>
        </w:rPr>
        <w:t xml:space="preserve">. Nebezpečí škody na </w:t>
      </w:r>
      <w:r w:rsidR="001E7A08" w:rsidRPr="00444DE3">
        <w:rPr>
          <w:rFonts w:asciiTheme="minorHAnsi" w:hAnsiTheme="minorHAnsi" w:cstheme="minorHAnsi"/>
          <w:sz w:val="22"/>
          <w:szCs w:val="22"/>
          <w:lang w:eastAsia="en-US"/>
        </w:rPr>
        <w:t>Díl</w:t>
      </w:r>
      <w:r w:rsidR="00632F03" w:rsidRPr="00444DE3">
        <w:rPr>
          <w:rFonts w:asciiTheme="minorHAnsi" w:hAnsiTheme="minorHAnsi" w:cstheme="minorHAnsi"/>
          <w:sz w:val="22"/>
          <w:szCs w:val="22"/>
          <w:lang w:eastAsia="en-US"/>
        </w:rPr>
        <w:t xml:space="preserve">e přechází na </w:t>
      </w:r>
      <w:r w:rsidRPr="00444DE3">
        <w:rPr>
          <w:rFonts w:asciiTheme="minorHAnsi" w:hAnsiTheme="minorHAnsi" w:cstheme="minorHAnsi"/>
          <w:sz w:val="22"/>
          <w:szCs w:val="22"/>
          <w:lang w:eastAsia="en-US"/>
        </w:rPr>
        <w:t>Objednatel</w:t>
      </w:r>
      <w:r w:rsidR="00632F03" w:rsidRPr="00444DE3">
        <w:rPr>
          <w:rFonts w:asciiTheme="minorHAnsi" w:hAnsiTheme="minorHAnsi" w:cstheme="minorHAnsi"/>
          <w:sz w:val="22"/>
          <w:szCs w:val="22"/>
          <w:lang w:eastAsia="en-US"/>
        </w:rPr>
        <w:t xml:space="preserve">e dnem převzetí </w:t>
      </w:r>
      <w:r w:rsidR="001E7A08" w:rsidRPr="00444DE3">
        <w:rPr>
          <w:rFonts w:asciiTheme="minorHAnsi" w:hAnsiTheme="minorHAnsi" w:cstheme="minorHAnsi"/>
          <w:sz w:val="22"/>
          <w:szCs w:val="22"/>
          <w:lang w:eastAsia="en-US"/>
        </w:rPr>
        <w:t>Díl</w:t>
      </w:r>
      <w:r w:rsidR="00632F03" w:rsidRPr="00444DE3">
        <w:rPr>
          <w:rFonts w:asciiTheme="minorHAnsi" w:hAnsiTheme="minorHAnsi" w:cstheme="minorHAnsi"/>
          <w:sz w:val="22"/>
          <w:szCs w:val="22"/>
          <w:lang w:eastAsia="en-US"/>
        </w:rPr>
        <w:t xml:space="preserve">a </w:t>
      </w:r>
      <w:r w:rsidRPr="00444DE3">
        <w:rPr>
          <w:rFonts w:asciiTheme="minorHAnsi" w:hAnsiTheme="minorHAnsi" w:cstheme="minorHAnsi"/>
          <w:sz w:val="22"/>
          <w:szCs w:val="22"/>
          <w:lang w:eastAsia="en-US"/>
        </w:rPr>
        <w:t>Objednatel</w:t>
      </w:r>
      <w:r w:rsidR="00632F03" w:rsidRPr="00444DE3">
        <w:rPr>
          <w:rFonts w:asciiTheme="minorHAnsi" w:hAnsiTheme="minorHAnsi" w:cstheme="minorHAnsi"/>
          <w:sz w:val="22"/>
          <w:szCs w:val="22"/>
          <w:lang w:eastAsia="en-US"/>
        </w:rPr>
        <w:t>em.</w:t>
      </w:r>
    </w:p>
    <w:p w14:paraId="37D5088E" w14:textId="77777777" w:rsidR="00E60427" w:rsidRPr="00444DE3" w:rsidRDefault="00897FEE" w:rsidP="002013C1">
      <w:pPr>
        <w:numPr>
          <w:ilvl w:val="0"/>
          <w:numId w:val="5"/>
        </w:numPr>
        <w:tabs>
          <w:tab w:val="clear" w:pos="705"/>
        </w:tabs>
        <w:autoSpaceDE w:val="0"/>
        <w:autoSpaceDN w:val="0"/>
        <w:adjustRightInd w:val="0"/>
        <w:spacing w:after="120"/>
        <w:ind w:left="340" w:hanging="340"/>
        <w:jc w:val="both"/>
        <w:rPr>
          <w:rFonts w:asciiTheme="minorHAnsi" w:hAnsiTheme="minorHAnsi" w:cstheme="minorHAnsi"/>
          <w:sz w:val="22"/>
          <w:szCs w:val="22"/>
          <w:lang w:eastAsia="en-US"/>
        </w:rPr>
      </w:pPr>
      <w:r w:rsidRPr="00444DE3">
        <w:rPr>
          <w:rFonts w:asciiTheme="minorHAnsi" w:hAnsiTheme="minorHAnsi" w:cstheme="minorHAnsi"/>
          <w:sz w:val="22"/>
          <w:szCs w:val="22"/>
          <w:lang w:eastAsia="en-US"/>
        </w:rPr>
        <w:t>Objednatel</w:t>
      </w:r>
      <w:r w:rsidR="00616E36" w:rsidRPr="00444DE3">
        <w:rPr>
          <w:rFonts w:asciiTheme="minorHAnsi" w:hAnsiTheme="minorHAnsi" w:cstheme="minorHAnsi"/>
          <w:sz w:val="22"/>
          <w:szCs w:val="22"/>
          <w:lang w:eastAsia="en-US"/>
        </w:rPr>
        <w:t xml:space="preserve"> je povinen </w:t>
      </w:r>
    </w:p>
    <w:p w14:paraId="1DA3A7B7" w14:textId="6D93B100" w:rsidR="00C26CBA" w:rsidRDefault="00E60427" w:rsidP="002013C1">
      <w:pPr>
        <w:numPr>
          <w:ilvl w:val="3"/>
          <w:numId w:val="5"/>
        </w:numPr>
        <w:tabs>
          <w:tab w:val="left" w:pos="851"/>
        </w:tabs>
        <w:spacing w:after="120"/>
        <w:ind w:left="709" w:hanging="283"/>
        <w:jc w:val="both"/>
        <w:rPr>
          <w:rFonts w:asciiTheme="minorHAnsi" w:hAnsiTheme="minorHAnsi" w:cstheme="minorHAnsi"/>
          <w:sz w:val="22"/>
          <w:szCs w:val="22"/>
        </w:rPr>
      </w:pPr>
      <w:r w:rsidRPr="00444DE3">
        <w:rPr>
          <w:rFonts w:asciiTheme="minorHAnsi" w:hAnsiTheme="minorHAnsi" w:cstheme="minorHAnsi"/>
          <w:sz w:val="22"/>
          <w:szCs w:val="22"/>
        </w:rPr>
        <w:t xml:space="preserve">poskytnout </w:t>
      </w:r>
      <w:r w:rsidR="00897FEE" w:rsidRPr="00444DE3">
        <w:rPr>
          <w:rFonts w:asciiTheme="minorHAnsi" w:hAnsiTheme="minorHAnsi" w:cstheme="minorHAnsi"/>
          <w:sz w:val="22"/>
          <w:szCs w:val="22"/>
        </w:rPr>
        <w:t>Zhotovitel</w:t>
      </w:r>
      <w:r w:rsidRPr="00444DE3">
        <w:rPr>
          <w:rFonts w:asciiTheme="minorHAnsi" w:hAnsiTheme="minorHAnsi" w:cstheme="minorHAnsi"/>
          <w:sz w:val="22"/>
          <w:szCs w:val="22"/>
        </w:rPr>
        <w:t>i součinnost</w:t>
      </w:r>
      <w:r w:rsidR="00ED1003" w:rsidRPr="00444DE3">
        <w:rPr>
          <w:rFonts w:asciiTheme="minorHAnsi" w:hAnsiTheme="minorHAnsi" w:cstheme="minorHAnsi"/>
          <w:sz w:val="22"/>
          <w:szCs w:val="22"/>
        </w:rPr>
        <w:t xml:space="preserve"> nezbytnou k provedení </w:t>
      </w:r>
      <w:r w:rsidR="001E7A08" w:rsidRPr="00444DE3">
        <w:rPr>
          <w:rFonts w:asciiTheme="minorHAnsi" w:hAnsiTheme="minorHAnsi" w:cstheme="minorHAnsi"/>
          <w:sz w:val="22"/>
          <w:szCs w:val="22"/>
        </w:rPr>
        <w:t>Díl</w:t>
      </w:r>
      <w:r w:rsidR="0055354A" w:rsidRPr="00444DE3">
        <w:rPr>
          <w:rFonts w:asciiTheme="minorHAnsi" w:hAnsiTheme="minorHAnsi" w:cstheme="minorHAnsi"/>
          <w:sz w:val="22"/>
          <w:szCs w:val="22"/>
        </w:rPr>
        <w:t>a</w:t>
      </w:r>
      <w:r w:rsidRPr="00444DE3">
        <w:rPr>
          <w:rFonts w:asciiTheme="minorHAnsi" w:hAnsiTheme="minorHAnsi" w:cstheme="minorHAnsi"/>
          <w:sz w:val="22"/>
          <w:szCs w:val="22"/>
        </w:rPr>
        <w:t>,</w:t>
      </w:r>
      <w:r w:rsidR="001F2F78" w:rsidRPr="00444DE3">
        <w:rPr>
          <w:rFonts w:asciiTheme="minorHAnsi" w:hAnsiTheme="minorHAnsi" w:cstheme="minorHAnsi"/>
          <w:sz w:val="22"/>
          <w:szCs w:val="22"/>
        </w:rPr>
        <w:t xml:space="preserve"> zejména umožnit osobám provádějícím </w:t>
      </w:r>
      <w:r w:rsidR="001E7A08" w:rsidRPr="00444DE3">
        <w:rPr>
          <w:rFonts w:asciiTheme="minorHAnsi" w:hAnsiTheme="minorHAnsi" w:cstheme="minorHAnsi"/>
          <w:sz w:val="22"/>
          <w:szCs w:val="22"/>
        </w:rPr>
        <w:t>Díl</w:t>
      </w:r>
      <w:r w:rsidR="001F2F78" w:rsidRPr="00444DE3">
        <w:rPr>
          <w:rFonts w:asciiTheme="minorHAnsi" w:hAnsiTheme="minorHAnsi" w:cstheme="minorHAnsi"/>
          <w:sz w:val="22"/>
          <w:szCs w:val="22"/>
        </w:rPr>
        <w:t xml:space="preserve">o vstup </w:t>
      </w:r>
      <w:r w:rsidR="00D6751C" w:rsidRPr="00444DE3">
        <w:rPr>
          <w:rFonts w:asciiTheme="minorHAnsi" w:hAnsiTheme="minorHAnsi" w:cstheme="minorHAnsi"/>
          <w:sz w:val="22"/>
          <w:szCs w:val="22"/>
        </w:rPr>
        <w:t xml:space="preserve">do </w:t>
      </w:r>
      <w:r w:rsidR="00854BB1" w:rsidRPr="00444DE3">
        <w:rPr>
          <w:rFonts w:asciiTheme="minorHAnsi" w:hAnsiTheme="minorHAnsi" w:cstheme="minorHAnsi"/>
          <w:sz w:val="22"/>
          <w:szCs w:val="22"/>
        </w:rPr>
        <w:t>místa plnění</w:t>
      </w:r>
      <w:r w:rsidR="00614631">
        <w:rPr>
          <w:rFonts w:asciiTheme="minorHAnsi" w:hAnsiTheme="minorHAnsi" w:cstheme="minorHAnsi"/>
          <w:sz w:val="22"/>
          <w:szCs w:val="22"/>
        </w:rPr>
        <w:t xml:space="preserve"> </w:t>
      </w:r>
      <w:r w:rsidR="00614631" w:rsidRPr="00B01D00">
        <w:rPr>
          <w:rFonts w:ascii="Calibri" w:hAnsi="Calibri" w:cs="Calibri"/>
          <w:sz w:val="22"/>
          <w:szCs w:val="22"/>
        </w:rPr>
        <w:t xml:space="preserve">v době plnění sjednané v čl. </w:t>
      </w:r>
      <w:r w:rsidR="00614631">
        <w:rPr>
          <w:rFonts w:ascii="Calibri" w:hAnsi="Calibri" w:cs="Calibri"/>
          <w:sz w:val="22"/>
          <w:szCs w:val="22"/>
        </w:rPr>
        <w:fldChar w:fldCharType="begin"/>
      </w:r>
      <w:r w:rsidR="00614631">
        <w:rPr>
          <w:rFonts w:ascii="Calibri" w:hAnsi="Calibri" w:cs="Calibri"/>
          <w:sz w:val="22"/>
          <w:szCs w:val="22"/>
        </w:rPr>
        <w:instrText xml:space="preserve"> REF _Ref20924067 \r \h </w:instrText>
      </w:r>
      <w:r w:rsidR="00614631">
        <w:rPr>
          <w:rFonts w:ascii="Calibri" w:hAnsi="Calibri" w:cs="Calibri"/>
          <w:sz w:val="22"/>
          <w:szCs w:val="22"/>
        </w:rPr>
      </w:r>
      <w:r w:rsidR="00614631">
        <w:rPr>
          <w:rFonts w:ascii="Calibri" w:hAnsi="Calibri" w:cs="Calibri"/>
          <w:sz w:val="22"/>
          <w:szCs w:val="22"/>
        </w:rPr>
        <w:fldChar w:fldCharType="separate"/>
      </w:r>
      <w:r w:rsidR="001C1A78">
        <w:rPr>
          <w:rFonts w:ascii="Calibri" w:hAnsi="Calibri" w:cs="Calibri"/>
          <w:sz w:val="22"/>
          <w:szCs w:val="22"/>
        </w:rPr>
        <w:t>IV</w:t>
      </w:r>
      <w:r w:rsidR="00614631">
        <w:rPr>
          <w:rFonts w:ascii="Calibri" w:hAnsi="Calibri" w:cs="Calibri"/>
          <w:sz w:val="22"/>
          <w:szCs w:val="22"/>
        </w:rPr>
        <w:fldChar w:fldCharType="end"/>
      </w:r>
      <w:r w:rsidR="00614631" w:rsidRPr="00B01D00">
        <w:rPr>
          <w:rFonts w:ascii="Calibri" w:hAnsi="Calibri" w:cs="Calibri"/>
          <w:sz w:val="22"/>
          <w:szCs w:val="22"/>
        </w:rPr>
        <w:t>. odst.</w:t>
      </w:r>
      <w:r w:rsidR="00614631">
        <w:rPr>
          <w:rFonts w:ascii="Calibri" w:hAnsi="Calibri" w:cs="Calibri"/>
          <w:sz w:val="22"/>
          <w:szCs w:val="22"/>
        </w:rPr>
        <w:t xml:space="preserve"> </w:t>
      </w:r>
      <w:r w:rsidR="00B5569F">
        <w:rPr>
          <w:rFonts w:ascii="Calibri" w:hAnsi="Calibri" w:cs="Calibri"/>
          <w:sz w:val="22"/>
          <w:szCs w:val="22"/>
        </w:rPr>
        <w:fldChar w:fldCharType="begin"/>
      </w:r>
      <w:r w:rsidR="00B5569F">
        <w:rPr>
          <w:rFonts w:ascii="Calibri" w:hAnsi="Calibri" w:cs="Calibri"/>
          <w:sz w:val="22"/>
          <w:szCs w:val="22"/>
        </w:rPr>
        <w:instrText xml:space="preserve"> REF _Ref204358629 \r \h </w:instrText>
      </w:r>
      <w:r w:rsidR="00B5569F">
        <w:rPr>
          <w:rFonts w:ascii="Calibri" w:hAnsi="Calibri" w:cs="Calibri"/>
          <w:sz w:val="22"/>
          <w:szCs w:val="22"/>
        </w:rPr>
      </w:r>
      <w:r w:rsidR="00B5569F">
        <w:rPr>
          <w:rFonts w:ascii="Calibri" w:hAnsi="Calibri" w:cs="Calibri"/>
          <w:sz w:val="22"/>
          <w:szCs w:val="22"/>
        </w:rPr>
        <w:fldChar w:fldCharType="separate"/>
      </w:r>
      <w:r w:rsidR="00B5569F">
        <w:rPr>
          <w:rFonts w:ascii="Calibri" w:hAnsi="Calibri" w:cs="Calibri"/>
          <w:sz w:val="22"/>
          <w:szCs w:val="22"/>
        </w:rPr>
        <w:t>5</w:t>
      </w:r>
      <w:r w:rsidR="00B5569F">
        <w:rPr>
          <w:rFonts w:ascii="Calibri" w:hAnsi="Calibri" w:cs="Calibri"/>
          <w:sz w:val="22"/>
          <w:szCs w:val="22"/>
        </w:rPr>
        <w:fldChar w:fldCharType="end"/>
      </w:r>
      <w:r w:rsidR="00B5569F">
        <w:rPr>
          <w:rFonts w:ascii="Calibri" w:hAnsi="Calibri" w:cs="Calibri"/>
          <w:sz w:val="22"/>
          <w:szCs w:val="22"/>
        </w:rPr>
        <w:t>.</w:t>
      </w:r>
      <w:r w:rsidR="00614631" w:rsidRPr="00B01D00">
        <w:rPr>
          <w:rFonts w:ascii="Calibri" w:hAnsi="Calibri" w:cs="Calibri"/>
          <w:sz w:val="22"/>
          <w:szCs w:val="22"/>
        </w:rPr>
        <w:t xml:space="preserve"> Smlouvy</w:t>
      </w:r>
      <w:r w:rsidR="007E70C6" w:rsidRPr="00444DE3">
        <w:rPr>
          <w:rFonts w:asciiTheme="minorHAnsi" w:hAnsiTheme="minorHAnsi" w:cstheme="minorHAnsi"/>
          <w:sz w:val="22"/>
          <w:szCs w:val="22"/>
        </w:rPr>
        <w:t xml:space="preserve">, </w:t>
      </w:r>
    </w:p>
    <w:p w14:paraId="37D50890" w14:textId="77777777" w:rsidR="0092455F" w:rsidRPr="00444DE3" w:rsidRDefault="0055354A" w:rsidP="002013C1">
      <w:pPr>
        <w:numPr>
          <w:ilvl w:val="3"/>
          <w:numId w:val="5"/>
        </w:numPr>
        <w:tabs>
          <w:tab w:val="left" w:pos="851"/>
        </w:tabs>
        <w:spacing w:after="120"/>
        <w:ind w:left="709" w:hanging="283"/>
        <w:jc w:val="both"/>
        <w:rPr>
          <w:rFonts w:asciiTheme="minorHAnsi" w:hAnsiTheme="minorHAnsi" w:cstheme="minorHAnsi"/>
          <w:sz w:val="22"/>
          <w:szCs w:val="22"/>
        </w:rPr>
      </w:pPr>
      <w:r w:rsidRPr="00444DE3">
        <w:rPr>
          <w:rFonts w:asciiTheme="minorHAnsi" w:hAnsiTheme="minorHAnsi" w:cstheme="minorHAnsi"/>
          <w:sz w:val="22"/>
          <w:szCs w:val="22"/>
        </w:rPr>
        <w:t xml:space="preserve">řádně provedené </w:t>
      </w:r>
      <w:r w:rsidR="001E7A08" w:rsidRPr="00444DE3">
        <w:rPr>
          <w:rFonts w:asciiTheme="minorHAnsi" w:hAnsiTheme="minorHAnsi" w:cstheme="minorHAnsi"/>
          <w:sz w:val="22"/>
          <w:szCs w:val="22"/>
        </w:rPr>
        <w:t>Díl</w:t>
      </w:r>
      <w:r w:rsidRPr="00444DE3">
        <w:rPr>
          <w:rFonts w:asciiTheme="minorHAnsi" w:hAnsiTheme="minorHAnsi" w:cstheme="minorHAnsi"/>
          <w:sz w:val="22"/>
          <w:szCs w:val="22"/>
        </w:rPr>
        <w:t xml:space="preserve">o </w:t>
      </w:r>
      <w:r w:rsidR="0092455F" w:rsidRPr="00444DE3">
        <w:rPr>
          <w:rFonts w:asciiTheme="minorHAnsi" w:hAnsiTheme="minorHAnsi" w:cstheme="minorHAnsi"/>
          <w:sz w:val="22"/>
          <w:szCs w:val="22"/>
        </w:rPr>
        <w:t xml:space="preserve">převzít a </w:t>
      </w:r>
      <w:r w:rsidR="00897FEE" w:rsidRPr="00444DE3">
        <w:rPr>
          <w:rFonts w:asciiTheme="minorHAnsi" w:hAnsiTheme="minorHAnsi" w:cstheme="minorHAnsi"/>
          <w:sz w:val="22"/>
          <w:szCs w:val="22"/>
        </w:rPr>
        <w:t>Zhotovitel</w:t>
      </w:r>
      <w:r w:rsidR="0092455F" w:rsidRPr="00444DE3">
        <w:rPr>
          <w:rFonts w:asciiTheme="minorHAnsi" w:hAnsiTheme="minorHAnsi" w:cstheme="minorHAnsi"/>
          <w:sz w:val="22"/>
          <w:szCs w:val="22"/>
        </w:rPr>
        <w:t>i uhradit sjednanou cenu.</w:t>
      </w:r>
    </w:p>
    <w:p w14:paraId="2C3598FC" w14:textId="56B1B1E3" w:rsidR="00E343A7" w:rsidRPr="00414BC8" w:rsidRDefault="00897FEE" w:rsidP="00414BC8">
      <w:pPr>
        <w:numPr>
          <w:ilvl w:val="0"/>
          <w:numId w:val="5"/>
        </w:numPr>
        <w:tabs>
          <w:tab w:val="clear" w:pos="705"/>
        </w:tabs>
        <w:autoSpaceDE w:val="0"/>
        <w:autoSpaceDN w:val="0"/>
        <w:adjustRightInd w:val="0"/>
        <w:spacing w:after="360"/>
        <w:ind w:left="340" w:hanging="340"/>
        <w:jc w:val="both"/>
        <w:rPr>
          <w:rFonts w:asciiTheme="minorHAnsi" w:hAnsiTheme="minorHAnsi" w:cstheme="minorHAnsi"/>
          <w:sz w:val="22"/>
          <w:szCs w:val="22"/>
          <w:lang w:eastAsia="en-US"/>
        </w:rPr>
      </w:pPr>
      <w:r w:rsidRPr="00444DE3">
        <w:rPr>
          <w:rFonts w:asciiTheme="minorHAnsi" w:hAnsiTheme="minorHAnsi" w:cstheme="minorHAnsi"/>
          <w:sz w:val="22"/>
          <w:szCs w:val="22"/>
          <w:lang w:eastAsia="en-US"/>
        </w:rPr>
        <w:t>Objednatel</w:t>
      </w:r>
      <w:r w:rsidR="007E70C6" w:rsidRPr="00444DE3">
        <w:rPr>
          <w:rFonts w:asciiTheme="minorHAnsi" w:hAnsiTheme="minorHAnsi" w:cstheme="minorHAnsi"/>
          <w:sz w:val="22"/>
          <w:szCs w:val="22"/>
          <w:lang w:eastAsia="en-US"/>
        </w:rPr>
        <w:t xml:space="preserve"> je oprávněn kontrolovat provádění </w:t>
      </w:r>
      <w:r w:rsidR="001E7A08" w:rsidRPr="00444DE3">
        <w:rPr>
          <w:rFonts w:asciiTheme="minorHAnsi" w:hAnsiTheme="minorHAnsi" w:cstheme="minorHAnsi"/>
          <w:sz w:val="22"/>
          <w:szCs w:val="22"/>
          <w:lang w:eastAsia="en-US"/>
        </w:rPr>
        <w:t>Díl</w:t>
      </w:r>
      <w:r w:rsidR="007E70C6" w:rsidRPr="00444DE3">
        <w:rPr>
          <w:rFonts w:asciiTheme="minorHAnsi" w:hAnsiTheme="minorHAnsi" w:cstheme="minorHAnsi"/>
          <w:sz w:val="22"/>
          <w:szCs w:val="22"/>
          <w:lang w:eastAsia="en-US"/>
        </w:rPr>
        <w:t xml:space="preserve">a. Kontrola bude prováděna </w:t>
      </w:r>
      <w:r w:rsidRPr="00444DE3">
        <w:rPr>
          <w:rFonts w:asciiTheme="minorHAnsi" w:hAnsiTheme="minorHAnsi" w:cstheme="minorHAnsi"/>
          <w:sz w:val="22"/>
          <w:szCs w:val="22"/>
        </w:rPr>
        <w:t>Objednatel</w:t>
      </w:r>
      <w:r w:rsidR="007E70C6" w:rsidRPr="00444DE3">
        <w:rPr>
          <w:rFonts w:asciiTheme="minorHAnsi" w:hAnsiTheme="minorHAnsi" w:cstheme="minorHAnsi"/>
          <w:sz w:val="22"/>
          <w:szCs w:val="22"/>
        </w:rPr>
        <w:t>em a j</w:t>
      </w:r>
      <w:r w:rsidR="00F265D1" w:rsidRPr="00444DE3">
        <w:rPr>
          <w:rFonts w:asciiTheme="minorHAnsi" w:hAnsiTheme="minorHAnsi" w:cstheme="minorHAnsi"/>
          <w:sz w:val="22"/>
          <w:szCs w:val="22"/>
        </w:rPr>
        <w:t>í</w:t>
      </w:r>
      <w:r w:rsidR="007E70C6" w:rsidRPr="00444DE3">
        <w:rPr>
          <w:rFonts w:asciiTheme="minorHAnsi" w:hAnsiTheme="minorHAnsi" w:cstheme="minorHAnsi"/>
          <w:sz w:val="22"/>
          <w:szCs w:val="22"/>
        </w:rPr>
        <w:t>m pověřenými osobami.</w:t>
      </w:r>
    </w:p>
    <w:p w14:paraId="37D50892" w14:textId="77777777" w:rsidR="004A4ABE" w:rsidRPr="00444DE3" w:rsidRDefault="007B7FA7" w:rsidP="00414BC8">
      <w:pPr>
        <w:pStyle w:val="Nadpis1"/>
        <w:spacing w:before="0"/>
        <w:ind w:left="340" w:hanging="340"/>
        <w:rPr>
          <w:rFonts w:cstheme="minorHAnsi"/>
          <w:szCs w:val="22"/>
        </w:rPr>
      </w:pPr>
      <w:bookmarkStart w:id="15" w:name="_Ref20919205"/>
      <w:r w:rsidRPr="00444DE3">
        <w:rPr>
          <w:rFonts w:cstheme="minorHAnsi"/>
          <w:szCs w:val="22"/>
        </w:rPr>
        <w:t>CENA DÍLA</w:t>
      </w:r>
      <w:bookmarkEnd w:id="15"/>
    </w:p>
    <w:p w14:paraId="6704A7ED" w14:textId="77777777" w:rsidR="00D906B0" w:rsidRDefault="00854BB1" w:rsidP="00D906B0">
      <w:pPr>
        <w:numPr>
          <w:ilvl w:val="0"/>
          <w:numId w:val="12"/>
        </w:numPr>
        <w:spacing w:after="120"/>
        <w:ind w:left="340" w:hanging="340"/>
        <w:jc w:val="both"/>
        <w:rPr>
          <w:rFonts w:asciiTheme="minorHAnsi" w:hAnsiTheme="minorHAnsi" w:cstheme="minorHAnsi"/>
          <w:sz w:val="22"/>
          <w:szCs w:val="22"/>
        </w:rPr>
      </w:pPr>
      <w:r w:rsidRPr="00444DE3">
        <w:rPr>
          <w:rFonts w:asciiTheme="minorHAnsi" w:hAnsiTheme="minorHAnsi" w:cstheme="minorHAnsi"/>
          <w:sz w:val="22"/>
          <w:szCs w:val="22"/>
        </w:rPr>
        <w:t xml:space="preserve">Cena Díla </w:t>
      </w:r>
      <w:r w:rsidR="00D570DE" w:rsidRPr="00B01D00">
        <w:rPr>
          <w:rFonts w:ascii="Calibri" w:hAnsi="Calibri" w:cs="Calibri"/>
          <w:sz w:val="22"/>
          <w:szCs w:val="22"/>
        </w:rPr>
        <w:t xml:space="preserve">činí </w:t>
      </w:r>
      <w:r w:rsidR="00D570DE" w:rsidRPr="00B01D00">
        <w:rPr>
          <w:rFonts w:ascii="Calibri" w:hAnsi="Calibri" w:cs="Calibri"/>
          <w:b/>
          <w:bCs/>
          <w:sz w:val="22"/>
          <w:szCs w:val="22"/>
          <w:highlight w:val="cyan"/>
          <w:lang w:eastAsia="en-US" w:bidi="en-US"/>
        </w:rPr>
        <w:fldChar w:fldCharType="begin"/>
      </w:r>
      <w:r w:rsidR="00D570DE" w:rsidRPr="00B01D00">
        <w:rPr>
          <w:rFonts w:ascii="Calibri" w:hAnsi="Calibri" w:cs="Calibri"/>
          <w:b/>
          <w:bCs/>
          <w:sz w:val="22"/>
          <w:szCs w:val="22"/>
          <w:highlight w:val="cyan"/>
          <w:lang w:eastAsia="en-US" w:bidi="en-US"/>
        </w:rPr>
        <w:instrText xml:space="preserve"> MACROBUTTON  AcceptConflict "[Bude doplněno před uzavřením smlouvy]" </w:instrText>
      </w:r>
      <w:r w:rsidR="00D570DE" w:rsidRPr="00B01D00">
        <w:rPr>
          <w:rFonts w:ascii="Calibri" w:hAnsi="Calibri" w:cs="Calibri"/>
          <w:b/>
          <w:bCs/>
          <w:sz w:val="22"/>
          <w:szCs w:val="22"/>
          <w:highlight w:val="cyan"/>
          <w:lang w:eastAsia="en-US" w:bidi="en-US"/>
        </w:rPr>
        <w:fldChar w:fldCharType="end"/>
      </w:r>
      <w:r w:rsidR="00D570DE" w:rsidRPr="00B01D00">
        <w:rPr>
          <w:rFonts w:ascii="Calibri" w:hAnsi="Calibri" w:cs="Calibri"/>
          <w:b/>
          <w:bCs/>
          <w:sz w:val="22"/>
          <w:szCs w:val="22"/>
        </w:rPr>
        <w:t xml:space="preserve"> Kč bez DPH </w:t>
      </w:r>
      <w:r w:rsidR="00D570DE" w:rsidRPr="00B01D00">
        <w:rPr>
          <w:rFonts w:ascii="Calibri" w:hAnsi="Calibri" w:cs="Calibri"/>
          <w:sz w:val="22"/>
          <w:szCs w:val="22"/>
        </w:rPr>
        <w:t>(dále také jen „</w:t>
      </w:r>
      <w:r w:rsidR="00D570DE" w:rsidRPr="00B01D00">
        <w:rPr>
          <w:rFonts w:ascii="Calibri" w:hAnsi="Calibri" w:cs="Calibri"/>
          <w:b/>
          <w:bCs/>
          <w:i/>
          <w:iCs/>
          <w:sz w:val="22"/>
          <w:szCs w:val="22"/>
        </w:rPr>
        <w:t>Cena</w:t>
      </w:r>
      <w:r w:rsidR="00D570DE" w:rsidRPr="00B01D00">
        <w:rPr>
          <w:rFonts w:ascii="Calibri" w:hAnsi="Calibri" w:cs="Calibri"/>
          <w:sz w:val="22"/>
          <w:szCs w:val="22"/>
        </w:rPr>
        <w:t>“).</w:t>
      </w:r>
    </w:p>
    <w:p w14:paraId="79CBE3EB" w14:textId="3E77DF12" w:rsidR="00F62B25" w:rsidRPr="00D906B0" w:rsidRDefault="00D906B0" w:rsidP="004C1E73">
      <w:pPr>
        <w:numPr>
          <w:ilvl w:val="0"/>
          <w:numId w:val="12"/>
        </w:numPr>
        <w:spacing w:after="120"/>
        <w:ind w:left="340" w:hanging="340"/>
        <w:jc w:val="both"/>
        <w:rPr>
          <w:rFonts w:asciiTheme="minorHAnsi" w:hAnsiTheme="minorHAnsi" w:cstheme="minorHAnsi"/>
          <w:sz w:val="22"/>
          <w:szCs w:val="22"/>
        </w:rPr>
      </w:pPr>
      <w:r w:rsidRPr="00D906B0">
        <w:rPr>
          <w:rFonts w:ascii="Calibri" w:hAnsi="Calibri" w:cs="Calibri"/>
          <w:sz w:val="22"/>
          <w:szCs w:val="22"/>
        </w:rPr>
        <w:t xml:space="preserve">K Ceně bude připočtena DPH podle účinných obecně závazných právních předpisů. </w:t>
      </w:r>
    </w:p>
    <w:p w14:paraId="698F9603" w14:textId="036C1E02" w:rsidR="00AF622E" w:rsidRDefault="00897FEE" w:rsidP="002013C1">
      <w:pPr>
        <w:numPr>
          <w:ilvl w:val="0"/>
          <w:numId w:val="12"/>
        </w:numPr>
        <w:spacing w:after="120"/>
        <w:ind w:left="340" w:hanging="340"/>
        <w:jc w:val="both"/>
        <w:rPr>
          <w:rFonts w:asciiTheme="minorHAnsi" w:hAnsiTheme="minorHAnsi" w:cstheme="minorHAnsi"/>
          <w:sz w:val="22"/>
          <w:szCs w:val="22"/>
        </w:rPr>
      </w:pPr>
      <w:r w:rsidRPr="00444DE3">
        <w:rPr>
          <w:rFonts w:asciiTheme="minorHAnsi" w:hAnsiTheme="minorHAnsi" w:cstheme="minorHAnsi"/>
          <w:sz w:val="22"/>
          <w:szCs w:val="22"/>
        </w:rPr>
        <w:t>Zhotovitel</w:t>
      </w:r>
      <w:r w:rsidR="00854BB1" w:rsidRPr="00444DE3">
        <w:rPr>
          <w:rFonts w:asciiTheme="minorHAnsi" w:hAnsiTheme="minorHAnsi" w:cstheme="minorHAnsi"/>
          <w:sz w:val="22"/>
          <w:szCs w:val="22"/>
        </w:rPr>
        <w:t xml:space="preserve"> potvrzuje, že </w:t>
      </w:r>
      <w:r w:rsidR="00D906B0">
        <w:rPr>
          <w:rFonts w:asciiTheme="minorHAnsi" w:hAnsiTheme="minorHAnsi" w:cstheme="minorHAnsi"/>
          <w:sz w:val="22"/>
          <w:szCs w:val="22"/>
        </w:rPr>
        <w:t>Cena</w:t>
      </w:r>
      <w:r w:rsidR="00430045" w:rsidRPr="00444DE3">
        <w:rPr>
          <w:rFonts w:asciiTheme="minorHAnsi" w:hAnsiTheme="minorHAnsi" w:cstheme="minorHAnsi"/>
          <w:sz w:val="22"/>
          <w:szCs w:val="22"/>
        </w:rPr>
        <w:t xml:space="preserve"> obsahuje</w:t>
      </w:r>
      <w:r w:rsidR="00854BB1" w:rsidRPr="00444DE3">
        <w:rPr>
          <w:rFonts w:asciiTheme="minorHAnsi" w:hAnsiTheme="minorHAnsi" w:cstheme="minorHAnsi"/>
          <w:sz w:val="22"/>
          <w:szCs w:val="22"/>
        </w:rPr>
        <w:t xml:space="preserve"> veškeré náklady (mimo vlastní Dílo zejména i</w:t>
      </w:r>
      <w:r w:rsidR="00915FDD">
        <w:rPr>
          <w:rFonts w:asciiTheme="minorHAnsi" w:hAnsiTheme="minorHAnsi" w:cstheme="minorHAnsi"/>
          <w:sz w:val="22"/>
          <w:szCs w:val="22"/>
        </w:rPr>
        <w:t> </w:t>
      </w:r>
      <w:r w:rsidR="00854BB1" w:rsidRPr="00444DE3">
        <w:rPr>
          <w:rFonts w:asciiTheme="minorHAnsi" w:hAnsiTheme="minorHAnsi" w:cstheme="minorHAnsi"/>
          <w:sz w:val="22"/>
          <w:szCs w:val="22"/>
        </w:rPr>
        <w:t xml:space="preserve">náklady na zřízení, provoz, údržbu a vyklizení zařízení staveniště, náklady související s kompletací </w:t>
      </w:r>
      <w:r w:rsidR="00E415F8" w:rsidRPr="00444DE3">
        <w:rPr>
          <w:rFonts w:asciiTheme="minorHAnsi" w:hAnsiTheme="minorHAnsi" w:cstheme="minorHAnsi"/>
          <w:sz w:val="22"/>
          <w:szCs w:val="22"/>
        </w:rPr>
        <w:t>D</w:t>
      </w:r>
      <w:r w:rsidR="00854BB1" w:rsidRPr="00444DE3">
        <w:rPr>
          <w:rFonts w:asciiTheme="minorHAnsi" w:hAnsiTheme="minorHAnsi" w:cstheme="minorHAnsi"/>
          <w:sz w:val="22"/>
          <w:szCs w:val="22"/>
        </w:rPr>
        <w:t>íla apod.</w:t>
      </w:r>
      <w:r w:rsidR="004E0D97">
        <w:rPr>
          <w:rFonts w:asciiTheme="minorHAnsi" w:hAnsiTheme="minorHAnsi" w:cstheme="minorHAnsi"/>
          <w:sz w:val="22"/>
          <w:szCs w:val="22"/>
        </w:rPr>
        <w:t>)</w:t>
      </w:r>
      <w:r w:rsidR="00854BB1" w:rsidRPr="00444DE3">
        <w:rPr>
          <w:rFonts w:asciiTheme="minorHAnsi" w:hAnsiTheme="minorHAnsi" w:cstheme="minorHAnsi"/>
          <w:sz w:val="22"/>
          <w:szCs w:val="22"/>
        </w:rPr>
        <w:t xml:space="preserve"> </w:t>
      </w:r>
      <w:r w:rsidR="00D906B0">
        <w:rPr>
          <w:rFonts w:asciiTheme="minorHAnsi" w:hAnsiTheme="minorHAnsi" w:cstheme="minorHAnsi"/>
          <w:sz w:val="22"/>
          <w:szCs w:val="22"/>
        </w:rPr>
        <w:br/>
      </w:r>
      <w:r w:rsidR="00854BB1" w:rsidRPr="00444DE3">
        <w:rPr>
          <w:rFonts w:asciiTheme="minorHAnsi" w:hAnsiTheme="minorHAnsi" w:cstheme="minorHAnsi"/>
          <w:sz w:val="22"/>
          <w:szCs w:val="22"/>
        </w:rPr>
        <w:t>nutné k řádnému provedení Díla ve Smlouvou vymezeném rozs</w:t>
      </w:r>
      <w:r w:rsidR="00854BB1" w:rsidRPr="00382EE6">
        <w:rPr>
          <w:rFonts w:asciiTheme="minorHAnsi" w:hAnsiTheme="minorHAnsi" w:cstheme="minorHAnsi"/>
          <w:sz w:val="22"/>
          <w:szCs w:val="22"/>
        </w:rPr>
        <w:t>ahu</w:t>
      </w:r>
      <w:r w:rsidR="00D906B0">
        <w:rPr>
          <w:rFonts w:asciiTheme="minorHAnsi" w:hAnsiTheme="minorHAnsi" w:cstheme="minorHAnsi"/>
          <w:sz w:val="22"/>
          <w:szCs w:val="22"/>
        </w:rPr>
        <w:t xml:space="preserve"> </w:t>
      </w:r>
      <w:r w:rsidR="00D906B0" w:rsidRPr="00444DE3">
        <w:rPr>
          <w:rFonts w:asciiTheme="minorHAnsi" w:hAnsiTheme="minorHAnsi" w:cstheme="minorHAnsi"/>
          <w:sz w:val="22"/>
          <w:szCs w:val="22"/>
        </w:rPr>
        <w:t>a zisk Zhotovitele</w:t>
      </w:r>
      <w:r w:rsidR="0033406D" w:rsidRPr="00382EE6">
        <w:rPr>
          <w:rFonts w:asciiTheme="minorHAnsi" w:hAnsiTheme="minorHAnsi" w:cstheme="minorHAnsi"/>
          <w:sz w:val="22"/>
          <w:szCs w:val="22"/>
        </w:rPr>
        <w:t>.</w:t>
      </w:r>
      <w:r w:rsidR="0052149D" w:rsidRPr="00382EE6">
        <w:rPr>
          <w:rFonts w:asciiTheme="minorHAnsi" w:hAnsiTheme="minorHAnsi" w:cstheme="minorHAnsi"/>
          <w:sz w:val="22"/>
          <w:szCs w:val="22"/>
        </w:rPr>
        <w:t xml:space="preserve"> </w:t>
      </w:r>
      <w:r w:rsidR="003F3EDB" w:rsidRPr="003F3EDB">
        <w:rPr>
          <w:rFonts w:asciiTheme="minorHAnsi" w:hAnsiTheme="minorHAnsi" w:cstheme="minorHAnsi"/>
          <w:sz w:val="22"/>
          <w:szCs w:val="22"/>
        </w:rPr>
        <w:t xml:space="preserve">Cena zahrnuje rovněž náklady Zhotovitele na provádění případných zvláštních opatření vyvolaných </w:t>
      </w:r>
      <w:r w:rsidR="003F3EDB">
        <w:rPr>
          <w:rFonts w:asciiTheme="minorHAnsi" w:hAnsiTheme="minorHAnsi" w:cstheme="minorHAnsi"/>
          <w:sz w:val="22"/>
          <w:szCs w:val="22"/>
        </w:rPr>
        <w:t xml:space="preserve">zvláště </w:t>
      </w:r>
      <w:r w:rsidR="003F3EDB" w:rsidRPr="003F3EDB">
        <w:rPr>
          <w:rFonts w:asciiTheme="minorHAnsi" w:hAnsiTheme="minorHAnsi" w:cstheme="minorHAnsi"/>
          <w:sz w:val="22"/>
          <w:szCs w:val="22"/>
        </w:rPr>
        <w:t>nepříznivými klimatickými podmínkami</w:t>
      </w:r>
      <w:r w:rsidR="00D906B0">
        <w:rPr>
          <w:rFonts w:asciiTheme="minorHAnsi" w:hAnsiTheme="minorHAnsi" w:cstheme="minorHAnsi"/>
          <w:sz w:val="22"/>
          <w:szCs w:val="22"/>
        </w:rPr>
        <w:t xml:space="preserve">, </w:t>
      </w:r>
      <w:r w:rsidR="00D906B0" w:rsidRPr="00B95C49">
        <w:rPr>
          <w:rFonts w:asciiTheme="minorHAnsi" w:hAnsiTheme="minorHAnsi" w:cstheme="minorHAnsi"/>
          <w:sz w:val="22"/>
          <w:szCs w:val="22"/>
        </w:rPr>
        <w:t xml:space="preserve">nejde-li o zvláště nepříznivé klimatické podmínky ve smyslu </w:t>
      </w:r>
      <w:r w:rsidR="00D906B0" w:rsidRPr="00B95C49">
        <w:rPr>
          <w:rFonts w:asciiTheme="minorHAnsi" w:hAnsiTheme="minorHAnsi" w:cstheme="minorHAnsi"/>
          <w:color w:val="000000"/>
          <w:sz w:val="22"/>
          <w:szCs w:val="22"/>
        </w:rPr>
        <w:t xml:space="preserve">čl. </w:t>
      </w:r>
      <w:r w:rsidR="00D906B0">
        <w:rPr>
          <w:rFonts w:asciiTheme="minorHAnsi" w:hAnsiTheme="minorHAnsi" w:cstheme="minorHAnsi"/>
          <w:color w:val="000000"/>
          <w:sz w:val="22"/>
          <w:szCs w:val="22"/>
        </w:rPr>
        <w:fldChar w:fldCharType="begin"/>
      </w:r>
      <w:r w:rsidR="00D906B0">
        <w:rPr>
          <w:rFonts w:asciiTheme="minorHAnsi" w:hAnsiTheme="minorHAnsi" w:cstheme="minorHAnsi"/>
          <w:color w:val="000000"/>
          <w:sz w:val="22"/>
          <w:szCs w:val="22"/>
        </w:rPr>
        <w:instrText xml:space="preserve"> REF _Ref20924067 \r \h </w:instrText>
      </w:r>
      <w:r w:rsidR="00D906B0">
        <w:rPr>
          <w:rFonts w:asciiTheme="minorHAnsi" w:hAnsiTheme="minorHAnsi" w:cstheme="minorHAnsi"/>
          <w:color w:val="000000"/>
          <w:sz w:val="22"/>
          <w:szCs w:val="22"/>
        </w:rPr>
      </w:r>
      <w:r w:rsidR="00D906B0">
        <w:rPr>
          <w:rFonts w:asciiTheme="minorHAnsi" w:hAnsiTheme="minorHAnsi" w:cstheme="minorHAnsi"/>
          <w:color w:val="000000"/>
          <w:sz w:val="22"/>
          <w:szCs w:val="22"/>
        </w:rPr>
        <w:fldChar w:fldCharType="separate"/>
      </w:r>
      <w:r w:rsidR="001C1A78">
        <w:rPr>
          <w:rFonts w:asciiTheme="minorHAnsi" w:hAnsiTheme="minorHAnsi" w:cstheme="minorHAnsi"/>
          <w:color w:val="000000"/>
          <w:sz w:val="22"/>
          <w:szCs w:val="22"/>
        </w:rPr>
        <w:t>IV</w:t>
      </w:r>
      <w:r w:rsidR="00D906B0">
        <w:rPr>
          <w:rFonts w:asciiTheme="minorHAnsi" w:hAnsiTheme="minorHAnsi" w:cstheme="minorHAnsi"/>
          <w:color w:val="000000"/>
          <w:sz w:val="22"/>
          <w:szCs w:val="22"/>
        </w:rPr>
        <w:fldChar w:fldCharType="end"/>
      </w:r>
      <w:r w:rsidR="00D906B0" w:rsidRPr="00B95C49">
        <w:rPr>
          <w:rFonts w:asciiTheme="minorHAnsi" w:hAnsiTheme="minorHAnsi" w:cstheme="minorHAnsi"/>
          <w:color w:val="000000"/>
          <w:sz w:val="22"/>
          <w:szCs w:val="22"/>
        </w:rPr>
        <w:t xml:space="preserve">. odst. </w:t>
      </w:r>
      <w:r w:rsidR="0091233D">
        <w:rPr>
          <w:rFonts w:asciiTheme="minorHAnsi" w:hAnsiTheme="minorHAnsi" w:cstheme="minorHAnsi"/>
          <w:color w:val="000000"/>
          <w:sz w:val="22"/>
          <w:szCs w:val="22"/>
        </w:rPr>
        <w:fldChar w:fldCharType="begin"/>
      </w:r>
      <w:r w:rsidR="0091233D">
        <w:rPr>
          <w:rFonts w:asciiTheme="minorHAnsi" w:hAnsiTheme="minorHAnsi" w:cstheme="minorHAnsi"/>
          <w:color w:val="000000"/>
          <w:sz w:val="22"/>
          <w:szCs w:val="22"/>
        </w:rPr>
        <w:instrText xml:space="preserve"> REF _Ref204351765 \r \h </w:instrText>
      </w:r>
      <w:r w:rsidR="0091233D">
        <w:rPr>
          <w:rFonts w:asciiTheme="minorHAnsi" w:hAnsiTheme="minorHAnsi" w:cstheme="minorHAnsi"/>
          <w:color w:val="000000"/>
          <w:sz w:val="22"/>
          <w:szCs w:val="22"/>
        </w:rPr>
      </w:r>
      <w:r w:rsidR="0091233D">
        <w:rPr>
          <w:rFonts w:asciiTheme="minorHAnsi" w:hAnsiTheme="minorHAnsi" w:cstheme="minorHAnsi"/>
          <w:color w:val="000000"/>
          <w:sz w:val="22"/>
          <w:szCs w:val="22"/>
        </w:rPr>
        <w:fldChar w:fldCharType="separate"/>
      </w:r>
      <w:r w:rsidR="0091233D">
        <w:rPr>
          <w:rFonts w:asciiTheme="minorHAnsi" w:hAnsiTheme="minorHAnsi" w:cstheme="minorHAnsi"/>
          <w:color w:val="000000"/>
          <w:sz w:val="22"/>
          <w:szCs w:val="22"/>
        </w:rPr>
        <w:t>3</w:t>
      </w:r>
      <w:r w:rsidR="0091233D">
        <w:rPr>
          <w:rFonts w:asciiTheme="minorHAnsi" w:hAnsiTheme="minorHAnsi" w:cstheme="minorHAnsi"/>
          <w:color w:val="000000"/>
          <w:sz w:val="22"/>
          <w:szCs w:val="22"/>
        </w:rPr>
        <w:fldChar w:fldCharType="end"/>
      </w:r>
      <w:r w:rsidR="00AF622E">
        <w:rPr>
          <w:rFonts w:asciiTheme="minorHAnsi" w:hAnsiTheme="minorHAnsi" w:cstheme="minorHAnsi"/>
          <w:color w:val="000000"/>
          <w:sz w:val="22"/>
          <w:szCs w:val="22"/>
        </w:rPr>
        <w:t>.</w:t>
      </w:r>
      <w:r w:rsidR="00D906B0" w:rsidRPr="00B95C49">
        <w:rPr>
          <w:rFonts w:asciiTheme="minorHAnsi" w:hAnsiTheme="minorHAnsi" w:cstheme="minorHAnsi"/>
          <w:color w:val="000000"/>
          <w:sz w:val="22"/>
          <w:szCs w:val="22"/>
        </w:rPr>
        <w:t xml:space="preserve"> </w:t>
      </w:r>
      <w:r w:rsidR="00D906B0" w:rsidRPr="00B95C49">
        <w:rPr>
          <w:rFonts w:asciiTheme="minorHAnsi" w:hAnsiTheme="minorHAnsi" w:cstheme="minorHAnsi"/>
          <w:sz w:val="22"/>
          <w:szCs w:val="22"/>
        </w:rPr>
        <w:t>Smlouvy</w:t>
      </w:r>
      <w:r w:rsidR="00D906B0">
        <w:rPr>
          <w:rFonts w:asciiTheme="minorHAnsi" w:hAnsiTheme="minorHAnsi" w:cstheme="minorHAnsi"/>
          <w:sz w:val="22"/>
          <w:szCs w:val="22"/>
        </w:rPr>
        <w:t>.</w:t>
      </w:r>
    </w:p>
    <w:p w14:paraId="37D50897" w14:textId="57B59039" w:rsidR="0033406D" w:rsidRPr="00CA3F17" w:rsidRDefault="00F838C6" w:rsidP="004C1E73">
      <w:pPr>
        <w:numPr>
          <w:ilvl w:val="0"/>
          <w:numId w:val="12"/>
        </w:numPr>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Cena</w:t>
      </w:r>
      <w:r w:rsidR="00CA3F17">
        <w:rPr>
          <w:rFonts w:asciiTheme="minorHAnsi" w:hAnsiTheme="minorHAnsi" w:cstheme="minorHAnsi"/>
          <w:sz w:val="22"/>
          <w:szCs w:val="22"/>
        </w:rPr>
        <w:t xml:space="preserve">, </w:t>
      </w:r>
      <w:r w:rsidRPr="00D843AA">
        <w:rPr>
          <w:rFonts w:asciiTheme="minorHAnsi" w:hAnsiTheme="minorHAnsi" w:cstheme="minorHAnsi"/>
          <w:sz w:val="22"/>
          <w:szCs w:val="22"/>
        </w:rPr>
        <w:t xml:space="preserve">která je podrobně specifikována </w:t>
      </w:r>
      <w:r w:rsidR="00041CDB" w:rsidRPr="00D843AA">
        <w:rPr>
          <w:rFonts w:asciiTheme="minorHAnsi" w:hAnsiTheme="minorHAnsi" w:cstheme="minorHAnsi"/>
          <w:sz w:val="22"/>
          <w:szCs w:val="22"/>
        </w:rPr>
        <w:t>Soupisem prací</w:t>
      </w:r>
      <w:r w:rsidRPr="00D843AA">
        <w:rPr>
          <w:rFonts w:asciiTheme="minorHAnsi" w:hAnsiTheme="minorHAnsi" w:cstheme="minorHAnsi"/>
          <w:sz w:val="22"/>
          <w:szCs w:val="22"/>
        </w:rPr>
        <w:t xml:space="preserve">, je dohodnuta jako cena </w:t>
      </w:r>
      <w:r w:rsidRPr="00D843AA">
        <w:rPr>
          <w:rFonts w:asciiTheme="minorHAnsi" w:hAnsiTheme="minorHAnsi" w:cstheme="minorHAnsi"/>
          <w:b/>
          <w:bCs/>
          <w:sz w:val="22"/>
          <w:szCs w:val="22"/>
        </w:rPr>
        <w:t>nejvýše přípustná</w:t>
      </w:r>
      <w:r w:rsidRPr="00D843AA">
        <w:rPr>
          <w:rFonts w:asciiTheme="minorHAnsi" w:hAnsiTheme="minorHAnsi" w:cstheme="minorHAnsi"/>
          <w:sz w:val="22"/>
          <w:szCs w:val="22"/>
        </w:rPr>
        <w:t>, kterou je možné překročit pouze</w:t>
      </w:r>
      <w:r w:rsidR="00CA3F17">
        <w:rPr>
          <w:rFonts w:asciiTheme="minorHAnsi" w:hAnsiTheme="minorHAnsi" w:cstheme="minorHAnsi"/>
          <w:sz w:val="22"/>
          <w:szCs w:val="22"/>
        </w:rPr>
        <w:t xml:space="preserve"> </w:t>
      </w:r>
      <w:r w:rsidR="0033406D" w:rsidRPr="00CA3F17">
        <w:rPr>
          <w:rFonts w:asciiTheme="minorHAnsi" w:hAnsiTheme="minorHAnsi" w:cstheme="minorHAnsi"/>
          <w:sz w:val="22"/>
          <w:szCs w:val="22"/>
        </w:rPr>
        <w:t xml:space="preserve">dohodou Smluvních stran, pokud se Objednatel se Zhotovitelem za dále sjednaných podmínek dohodnou na provedení i jiných prací nebo </w:t>
      </w:r>
      <w:r w:rsidR="00E715A7" w:rsidRPr="00CA3F17">
        <w:rPr>
          <w:rFonts w:asciiTheme="minorHAnsi" w:hAnsiTheme="minorHAnsi" w:cstheme="minorHAnsi"/>
          <w:sz w:val="22"/>
          <w:szCs w:val="22"/>
        </w:rPr>
        <w:t>dodávek</w:t>
      </w:r>
      <w:r w:rsidR="0033406D" w:rsidRPr="00CA3F17">
        <w:rPr>
          <w:rFonts w:asciiTheme="minorHAnsi" w:hAnsiTheme="minorHAnsi" w:cstheme="minorHAnsi"/>
          <w:sz w:val="22"/>
          <w:szCs w:val="22"/>
        </w:rPr>
        <w:t xml:space="preserve"> než těch, které byly obsahem </w:t>
      </w:r>
      <w:r w:rsidR="00041CDB" w:rsidRPr="00CA3F17">
        <w:rPr>
          <w:rFonts w:asciiTheme="minorHAnsi" w:hAnsiTheme="minorHAnsi" w:cstheme="minorHAnsi"/>
          <w:sz w:val="22"/>
          <w:szCs w:val="22"/>
        </w:rPr>
        <w:t>Soupisu prací</w:t>
      </w:r>
      <w:r w:rsidR="00923268" w:rsidRPr="00CA3F17">
        <w:rPr>
          <w:rFonts w:asciiTheme="minorHAnsi" w:hAnsiTheme="minorHAnsi" w:cstheme="minorHAnsi"/>
          <w:sz w:val="22"/>
          <w:szCs w:val="22"/>
        </w:rPr>
        <w:t>,</w:t>
      </w:r>
      <w:r w:rsidR="0033406D" w:rsidRPr="00CA3F17">
        <w:rPr>
          <w:rFonts w:asciiTheme="minorHAnsi" w:hAnsiTheme="minorHAnsi" w:cstheme="minorHAnsi"/>
          <w:sz w:val="22"/>
          <w:szCs w:val="22"/>
        </w:rPr>
        <w:t xml:space="preserve"> nebo </w:t>
      </w:r>
      <w:r w:rsidR="00D010B6">
        <w:rPr>
          <w:rFonts w:asciiTheme="minorHAnsi" w:hAnsiTheme="minorHAnsi" w:cstheme="minorHAnsi"/>
          <w:sz w:val="22"/>
          <w:szCs w:val="22"/>
        </w:rPr>
        <w:t>Stavebního záměru</w:t>
      </w:r>
      <w:r w:rsidR="00430045" w:rsidRPr="00CA3F17">
        <w:rPr>
          <w:rFonts w:asciiTheme="minorHAnsi" w:hAnsiTheme="minorHAnsi" w:cstheme="minorHAnsi"/>
          <w:sz w:val="22"/>
          <w:szCs w:val="22"/>
        </w:rPr>
        <w:t>,</w:t>
      </w:r>
    </w:p>
    <w:p w14:paraId="37D50899" w14:textId="720D1767" w:rsidR="00955EEA" w:rsidRPr="00D843AA" w:rsidRDefault="00897FEE" w:rsidP="002013C1">
      <w:pPr>
        <w:numPr>
          <w:ilvl w:val="0"/>
          <w:numId w:val="12"/>
        </w:numPr>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Dodatečnými stavebními pracemi se rozumí stavební práce, které nebyly obsaženy v původních zadávacích podmínkách</w:t>
      </w:r>
      <w:r w:rsidR="00A35177" w:rsidRPr="00D843AA">
        <w:rPr>
          <w:rFonts w:asciiTheme="minorHAnsi" w:hAnsiTheme="minorHAnsi" w:cstheme="minorHAnsi"/>
          <w:sz w:val="22"/>
          <w:szCs w:val="22"/>
        </w:rPr>
        <w:t xml:space="preserve"> Veřejné zakázky</w:t>
      </w:r>
      <w:r w:rsidRPr="00D843AA">
        <w:rPr>
          <w:rFonts w:asciiTheme="minorHAnsi" w:hAnsiTheme="minorHAnsi" w:cstheme="minorHAnsi"/>
          <w:sz w:val="22"/>
          <w:szCs w:val="22"/>
        </w:rPr>
        <w:t>, jejich potřeba vznikla v důsledku okolností, které Objednatel jednající s náležitou péčí nemohl předvídat, a tyto dodatečné stavební práce jsou nezbytné pro provedení původních stavebních prací.</w:t>
      </w:r>
    </w:p>
    <w:p w14:paraId="37D5089A" w14:textId="6B6AAD0D" w:rsidR="00897FEE" w:rsidRPr="00D843AA" w:rsidRDefault="00897FEE" w:rsidP="002013C1">
      <w:pPr>
        <w:numPr>
          <w:ilvl w:val="0"/>
          <w:numId w:val="12"/>
        </w:numPr>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V případě, že se v průběhu realizace Díla vyskytne potřeba provést dodatečné stavební prác</w:t>
      </w:r>
      <w:r w:rsidR="00911619">
        <w:rPr>
          <w:rFonts w:asciiTheme="minorHAnsi" w:hAnsiTheme="minorHAnsi" w:cstheme="minorHAnsi"/>
          <w:sz w:val="22"/>
          <w:szCs w:val="22"/>
        </w:rPr>
        <w:t>e oproti Soupisu prací</w:t>
      </w:r>
      <w:r w:rsidR="00394B73">
        <w:rPr>
          <w:rFonts w:asciiTheme="minorHAnsi" w:hAnsiTheme="minorHAnsi" w:cstheme="minorHAnsi"/>
          <w:sz w:val="22"/>
          <w:szCs w:val="22"/>
        </w:rPr>
        <w:t xml:space="preserve"> a </w:t>
      </w:r>
      <w:r w:rsidR="00D010B6">
        <w:rPr>
          <w:rFonts w:asciiTheme="minorHAnsi" w:hAnsiTheme="minorHAnsi" w:cstheme="minorHAnsi"/>
          <w:sz w:val="22"/>
          <w:szCs w:val="22"/>
        </w:rPr>
        <w:t>Stavebního záměru</w:t>
      </w:r>
      <w:r w:rsidR="003E271C" w:rsidRPr="00D843AA">
        <w:rPr>
          <w:rFonts w:asciiTheme="minorHAnsi" w:hAnsiTheme="minorHAnsi" w:cstheme="minorHAnsi"/>
          <w:sz w:val="22"/>
          <w:szCs w:val="22"/>
        </w:rPr>
        <w:t>,</w:t>
      </w:r>
      <w:r w:rsidRPr="00D843AA">
        <w:rPr>
          <w:rFonts w:asciiTheme="minorHAnsi" w:hAnsiTheme="minorHAnsi" w:cstheme="minorHAnsi"/>
          <w:sz w:val="22"/>
          <w:szCs w:val="22"/>
        </w:rPr>
        <w:t xml:space="preserve"> musí Zhotovitel tyto dodatečné stavební práce projednat s</w:t>
      </w:r>
      <w:r w:rsidR="00E12CBA" w:rsidRPr="00D843AA">
        <w:rPr>
          <w:rFonts w:asciiTheme="minorHAnsi" w:hAnsiTheme="minorHAnsi" w:cstheme="minorHAnsi"/>
          <w:sz w:val="22"/>
          <w:szCs w:val="22"/>
        </w:rPr>
        <w:t xml:space="preserve"> Objednatelem </w:t>
      </w:r>
      <w:r w:rsidRPr="00D843AA">
        <w:rPr>
          <w:rFonts w:asciiTheme="minorHAnsi" w:hAnsiTheme="minorHAnsi" w:cstheme="minorHAnsi"/>
          <w:sz w:val="22"/>
          <w:szCs w:val="22"/>
        </w:rPr>
        <w:t>před tím, než započne s jejich prováděním. Objednatel prověří nutnost provedení dodatečných stavebních prací. Teprve po</w:t>
      </w:r>
      <w:r w:rsidR="00A35177" w:rsidRPr="00D843AA">
        <w:rPr>
          <w:rFonts w:asciiTheme="minorHAnsi" w:hAnsiTheme="minorHAnsi" w:cstheme="minorHAnsi"/>
          <w:sz w:val="22"/>
          <w:szCs w:val="22"/>
        </w:rPr>
        <w:t> </w:t>
      </w:r>
      <w:r w:rsidRPr="00D843AA">
        <w:rPr>
          <w:rFonts w:asciiTheme="minorHAnsi" w:hAnsiTheme="minorHAnsi" w:cstheme="minorHAnsi"/>
          <w:sz w:val="22"/>
          <w:szCs w:val="22"/>
        </w:rPr>
        <w:t xml:space="preserve">uzavření dodatku </w:t>
      </w:r>
      <w:r w:rsidR="00E12CBA" w:rsidRPr="00D843AA">
        <w:rPr>
          <w:rFonts w:asciiTheme="minorHAnsi" w:hAnsiTheme="minorHAnsi" w:cstheme="minorHAnsi"/>
          <w:sz w:val="22"/>
          <w:szCs w:val="22"/>
        </w:rPr>
        <w:t>ke </w:t>
      </w:r>
      <w:r w:rsidRPr="00D843AA">
        <w:rPr>
          <w:rFonts w:asciiTheme="minorHAnsi" w:hAnsiTheme="minorHAnsi" w:cstheme="minorHAnsi"/>
          <w:sz w:val="22"/>
          <w:szCs w:val="22"/>
        </w:rPr>
        <w:t>Smlouv</w:t>
      </w:r>
      <w:r w:rsidR="00E12CBA" w:rsidRPr="00D843AA">
        <w:rPr>
          <w:rFonts w:asciiTheme="minorHAnsi" w:hAnsiTheme="minorHAnsi" w:cstheme="minorHAnsi"/>
          <w:sz w:val="22"/>
          <w:szCs w:val="22"/>
        </w:rPr>
        <w:t>ě</w:t>
      </w:r>
      <w:r w:rsidRPr="00D843AA">
        <w:rPr>
          <w:rFonts w:asciiTheme="minorHAnsi" w:hAnsiTheme="minorHAnsi" w:cstheme="minorHAnsi"/>
          <w:sz w:val="22"/>
          <w:szCs w:val="22"/>
        </w:rPr>
        <w:t xml:space="preserve"> může Zhotovitel realizovat tyto </w:t>
      </w:r>
      <w:r w:rsidR="00E12CBA" w:rsidRPr="00D843AA">
        <w:rPr>
          <w:rFonts w:asciiTheme="minorHAnsi" w:hAnsiTheme="minorHAnsi" w:cstheme="minorHAnsi"/>
          <w:sz w:val="22"/>
          <w:szCs w:val="22"/>
        </w:rPr>
        <w:t xml:space="preserve">dodatečné </w:t>
      </w:r>
      <w:r w:rsidRPr="00D843AA">
        <w:rPr>
          <w:rFonts w:asciiTheme="minorHAnsi" w:hAnsiTheme="minorHAnsi" w:cstheme="minorHAnsi"/>
          <w:sz w:val="22"/>
          <w:szCs w:val="22"/>
        </w:rPr>
        <w:t>práce a má právo na</w:t>
      </w:r>
      <w:r w:rsidR="00A35177" w:rsidRPr="00D843AA">
        <w:rPr>
          <w:rFonts w:asciiTheme="minorHAnsi" w:hAnsiTheme="minorHAnsi" w:cstheme="minorHAnsi"/>
          <w:sz w:val="22"/>
          <w:szCs w:val="22"/>
        </w:rPr>
        <w:t> </w:t>
      </w:r>
      <w:r w:rsidRPr="00D843AA">
        <w:rPr>
          <w:rFonts w:asciiTheme="minorHAnsi" w:hAnsiTheme="minorHAnsi" w:cstheme="minorHAnsi"/>
          <w:sz w:val="22"/>
          <w:szCs w:val="22"/>
        </w:rPr>
        <w:t xml:space="preserve">jejich úhradu. Podkladem pro zpracování návrhu dodatku ke Smlouvě je Objednatelem schválený změnový list obsahující položkový rozpočet dodatečných stavebních prací. Dodatečné stavební práce je možné provést pouze za podmínek daných touto </w:t>
      </w:r>
      <w:r w:rsidR="00B90BFD" w:rsidRPr="00D843AA">
        <w:rPr>
          <w:rFonts w:asciiTheme="minorHAnsi" w:hAnsiTheme="minorHAnsi" w:cstheme="minorHAnsi"/>
          <w:sz w:val="22"/>
          <w:szCs w:val="22"/>
        </w:rPr>
        <w:t>S</w:t>
      </w:r>
      <w:r w:rsidRPr="00D843AA">
        <w:rPr>
          <w:rFonts w:asciiTheme="minorHAnsi" w:hAnsiTheme="minorHAnsi" w:cstheme="minorHAnsi"/>
          <w:sz w:val="22"/>
          <w:szCs w:val="22"/>
        </w:rPr>
        <w:t>mlouvou.</w:t>
      </w:r>
    </w:p>
    <w:p w14:paraId="40DDD6B2" w14:textId="2416F9EF" w:rsidR="00B14448" w:rsidRPr="00D843AA" w:rsidRDefault="00B14448" w:rsidP="002013C1">
      <w:pPr>
        <w:numPr>
          <w:ilvl w:val="0"/>
          <w:numId w:val="12"/>
        </w:numPr>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 xml:space="preserve">Při ocenění dodatečných stavebních prací (víceprací) bude postupováno takto: na základě písemného </w:t>
      </w:r>
      <w:r w:rsidRPr="003F3EDB">
        <w:rPr>
          <w:rFonts w:asciiTheme="minorHAnsi" w:hAnsiTheme="minorHAnsi" w:cstheme="minorHAnsi"/>
          <w:sz w:val="22"/>
          <w:szCs w:val="22"/>
        </w:rPr>
        <w:t>soupisu víceprací doplní Zhotovitel jednotkové ceny ve výši podle Soupisu prací, který tvoří</w:t>
      </w:r>
      <w:r w:rsidR="003F3EDB" w:rsidRPr="003F3EDB">
        <w:rPr>
          <w:rFonts w:asciiTheme="minorHAnsi" w:hAnsiTheme="minorHAnsi" w:cstheme="minorHAnsi"/>
          <w:sz w:val="22"/>
          <w:szCs w:val="22"/>
        </w:rPr>
        <w:t xml:space="preserve"> </w:t>
      </w:r>
      <w:r w:rsidR="003F3EDB" w:rsidRPr="003F3EDB">
        <w:rPr>
          <w:rFonts w:asciiTheme="minorHAnsi" w:hAnsiTheme="minorHAnsi" w:cstheme="minorHAnsi"/>
          <w:sz w:val="22"/>
          <w:szCs w:val="22"/>
        </w:rPr>
        <w:fldChar w:fldCharType="begin"/>
      </w:r>
      <w:r w:rsidR="003F3EDB" w:rsidRPr="003F3EDB">
        <w:rPr>
          <w:rFonts w:asciiTheme="minorHAnsi" w:hAnsiTheme="minorHAnsi" w:cstheme="minorHAnsi"/>
          <w:sz w:val="22"/>
          <w:szCs w:val="22"/>
        </w:rPr>
        <w:instrText xml:space="preserve"> REF _Ref203550628 \r \h </w:instrText>
      </w:r>
      <w:r w:rsidR="003F3EDB">
        <w:rPr>
          <w:rFonts w:asciiTheme="minorHAnsi" w:hAnsiTheme="minorHAnsi" w:cstheme="minorHAnsi"/>
          <w:sz w:val="22"/>
          <w:szCs w:val="22"/>
        </w:rPr>
        <w:instrText xml:space="preserve"> \* MERGEFORMAT </w:instrText>
      </w:r>
      <w:r w:rsidR="003F3EDB" w:rsidRPr="003F3EDB">
        <w:rPr>
          <w:rFonts w:asciiTheme="minorHAnsi" w:hAnsiTheme="minorHAnsi" w:cstheme="minorHAnsi"/>
          <w:sz w:val="22"/>
          <w:szCs w:val="22"/>
        </w:rPr>
      </w:r>
      <w:r w:rsidR="003F3EDB" w:rsidRPr="003F3EDB">
        <w:rPr>
          <w:rFonts w:asciiTheme="minorHAnsi" w:hAnsiTheme="minorHAnsi" w:cstheme="minorHAnsi"/>
          <w:sz w:val="22"/>
          <w:szCs w:val="22"/>
        </w:rPr>
        <w:fldChar w:fldCharType="separate"/>
      </w:r>
      <w:r w:rsidR="001C1A78">
        <w:rPr>
          <w:rFonts w:asciiTheme="minorHAnsi" w:hAnsiTheme="minorHAnsi" w:cstheme="minorHAnsi"/>
          <w:sz w:val="22"/>
          <w:szCs w:val="22"/>
        </w:rPr>
        <w:t xml:space="preserve">Příloha </w:t>
      </w:r>
      <w:r w:rsidR="00394B73">
        <w:rPr>
          <w:rFonts w:asciiTheme="minorHAnsi" w:hAnsiTheme="minorHAnsi" w:cstheme="minorHAnsi"/>
          <w:sz w:val="22"/>
          <w:szCs w:val="22"/>
        </w:rPr>
        <w:br/>
      </w:r>
      <w:r w:rsidR="001C1A78">
        <w:rPr>
          <w:rFonts w:asciiTheme="minorHAnsi" w:hAnsiTheme="minorHAnsi" w:cstheme="minorHAnsi"/>
          <w:sz w:val="22"/>
          <w:szCs w:val="22"/>
        </w:rPr>
        <w:t>č. 1</w:t>
      </w:r>
      <w:r w:rsidR="003F3EDB" w:rsidRPr="003F3EDB">
        <w:rPr>
          <w:rFonts w:asciiTheme="minorHAnsi" w:hAnsiTheme="minorHAnsi" w:cstheme="minorHAnsi"/>
          <w:sz w:val="22"/>
          <w:szCs w:val="22"/>
        </w:rPr>
        <w:fldChar w:fldCharType="end"/>
      </w:r>
      <w:r w:rsidRPr="003F3EDB">
        <w:rPr>
          <w:rFonts w:asciiTheme="minorHAnsi" w:hAnsiTheme="minorHAnsi" w:cstheme="minorHAnsi"/>
          <w:sz w:val="22"/>
          <w:szCs w:val="22"/>
        </w:rPr>
        <w:t xml:space="preserve"> této Smlouvy; v případě</w:t>
      </w:r>
      <w:r w:rsidRPr="00D843AA">
        <w:rPr>
          <w:rFonts w:asciiTheme="minorHAnsi" w:hAnsiTheme="minorHAnsi" w:cstheme="minorHAnsi"/>
          <w:sz w:val="22"/>
          <w:szCs w:val="22"/>
        </w:rPr>
        <w:t xml:space="preserve">, že požadované položky víceprací v položkovém rozpočtu uvedeny nebudou, </w:t>
      </w:r>
      <w:r w:rsidR="003E271C" w:rsidRPr="00D843AA">
        <w:rPr>
          <w:rFonts w:ascii="Calibri" w:hAnsi="Calibri" w:cs="Calibri"/>
          <w:sz w:val="22"/>
          <w:szCs w:val="22"/>
        </w:rPr>
        <w:t>bude jejich cena stanovena dohodou Smluvních stran podle cen obvyklých za požadované práce platných na území České republiky.</w:t>
      </w:r>
    </w:p>
    <w:p w14:paraId="2BFFF101" w14:textId="207F1181" w:rsidR="00A35177" w:rsidRPr="00414BC8" w:rsidRDefault="00562F5B" w:rsidP="00414BC8">
      <w:pPr>
        <w:numPr>
          <w:ilvl w:val="0"/>
          <w:numId w:val="12"/>
        </w:numPr>
        <w:spacing w:after="360"/>
        <w:ind w:left="340" w:hanging="340"/>
        <w:jc w:val="both"/>
        <w:rPr>
          <w:rFonts w:asciiTheme="minorHAnsi" w:hAnsiTheme="minorHAnsi" w:cstheme="minorHAnsi"/>
          <w:sz w:val="22"/>
          <w:szCs w:val="22"/>
        </w:rPr>
      </w:pPr>
      <w:r w:rsidRPr="00D843AA">
        <w:rPr>
          <w:rFonts w:asciiTheme="minorHAnsi" w:hAnsiTheme="minorHAnsi" w:cstheme="minorHAnsi"/>
          <w:sz w:val="22"/>
          <w:szCs w:val="22"/>
        </w:rPr>
        <w:t>Méněpracemi se rozumí práce předpokládané Soupisem prací a Smlouvou, jejichž potřeba se</w:t>
      </w:r>
      <w:r w:rsidR="000D1570" w:rsidRPr="00D843AA">
        <w:rPr>
          <w:rFonts w:asciiTheme="minorHAnsi" w:hAnsiTheme="minorHAnsi" w:cstheme="minorHAnsi"/>
          <w:sz w:val="22"/>
          <w:szCs w:val="22"/>
        </w:rPr>
        <w:t> </w:t>
      </w:r>
      <w:r w:rsidRPr="00D843AA">
        <w:rPr>
          <w:rFonts w:asciiTheme="minorHAnsi" w:hAnsiTheme="minorHAnsi" w:cstheme="minorHAnsi"/>
          <w:sz w:val="22"/>
          <w:szCs w:val="22"/>
        </w:rPr>
        <w:t xml:space="preserve">v průběhu realizace </w:t>
      </w:r>
      <w:r w:rsidR="000D1570" w:rsidRPr="00D843AA">
        <w:rPr>
          <w:rFonts w:asciiTheme="minorHAnsi" w:hAnsiTheme="minorHAnsi" w:cstheme="minorHAnsi"/>
          <w:sz w:val="22"/>
          <w:szCs w:val="22"/>
        </w:rPr>
        <w:t>Díla</w:t>
      </w:r>
      <w:r w:rsidRPr="00D843AA">
        <w:rPr>
          <w:rFonts w:asciiTheme="minorHAnsi" w:hAnsiTheme="minorHAnsi" w:cstheme="minorHAnsi"/>
          <w:sz w:val="22"/>
          <w:szCs w:val="22"/>
        </w:rPr>
        <w:t xml:space="preserve"> ukázala jako nadbytečná a které zužují rozsah </w:t>
      </w:r>
      <w:r w:rsidR="000D1570" w:rsidRPr="00D843AA">
        <w:rPr>
          <w:rFonts w:asciiTheme="minorHAnsi" w:hAnsiTheme="minorHAnsi" w:cstheme="minorHAnsi"/>
          <w:sz w:val="22"/>
          <w:szCs w:val="22"/>
        </w:rPr>
        <w:t>Díla</w:t>
      </w:r>
      <w:r w:rsidRPr="00D843AA">
        <w:rPr>
          <w:rFonts w:asciiTheme="minorHAnsi" w:hAnsiTheme="minorHAnsi" w:cstheme="minorHAnsi"/>
          <w:sz w:val="22"/>
          <w:szCs w:val="22"/>
        </w:rPr>
        <w:t xml:space="preserve">, včetně rozsahu finančního objemu </w:t>
      </w:r>
      <w:r w:rsidR="000D1570" w:rsidRPr="00D843AA">
        <w:rPr>
          <w:rFonts w:asciiTheme="minorHAnsi" w:hAnsiTheme="minorHAnsi" w:cstheme="minorHAnsi"/>
          <w:sz w:val="22"/>
          <w:szCs w:val="22"/>
        </w:rPr>
        <w:t>Díla</w:t>
      </w:r>
      <w:r w:rsidRPr="00D843AA">
        <w:rPr>
          <w:rFonts w:asciiTheme="minorHAnsi" w:hAnsiTheme="minorHAnsi" w:cstheme="minorHAnsi"/>
          <w:sz w:val="22"/>
          <w:szCs w:val="22"/>
        </w:rPr>
        <w:t>, sjednaný</w:t>
      </w:r>
      <w:r w:rsidR="000D1570" w:rsidRPr="00D843AA">
        <w:rPr>
          <w:rFonts w:asciiTheme="minorHAnsi" w:hAnsiTheme="minorHAnsi" w:cstheme="minorHAnsi"/>
          <w:sz w:val="22"/>
          <w:szCs w:val="22"/>
        </w:rPr>
        <w:t xml:space="preserve"> </w:t>
      </w:r>
      <w:r w:rsidRPr="00D843AA">
        <w:rPr>
          <w:rFonts w:asciiTheme="minorHAnsi" w:hAnsiTheme="minorHAnsi" w:cstheme="minorHAnsi"/>
          <w:sz w:val="22"/>
          <w:szCs w:val="22"/>
        </w:rPr>
        <w:t xml:space="preserve">Smlouvou. V důsledku výskytu méněprací má Objednatel vůči </w:t>
      </w:r>
      <w:r w:rsidRPr="00D843AA">
        <w:rPr>
          <w:rFonts w:asciiTheme="minorHAnsi" w:hAnsiTheme="minorHAnsi" w:cstheme="minorHAnsi"/>
          <w:sz w:val="22"/>
          <w:szCs w:val="22"/>
        </w:rPr>
        <w:lastRenderedPageBreak/>
        <w:t xml:space="preserve">Zhotoviteli právo na poskytnutí přiměřené slevy </w:t>
      </w:r>
      <w:r w:rsidR="00CA3F17">
        <w:rPr>
          <w:rFonts w:asciiTheme="minorHAnsi" w:hAnsiTheme="minorHAnsi" w:cstheme="minorHAnsi"/>
          <w:sz w:val="22"/>
          <w:szCs w:val="22"/>
        </w:rPr>
        <w:t>z Ceny</w:t>
      </w:r>
      <w:r w:rsidRPr="00D843AA">
        <w:rPr>
          <w:rFonts w:asciiTheme="minorHAnsi" w:hAnsiTheme="minorHAnsi" w:cstheme="minorHAnsi"/>
          <w:sz w:val="22"/>
          <w:szCs w:val="22"/>
        </w:rPr>
        <w:t>. Výše slevy bude určena obdobným způsobem, jako v případě ocenění dodatečných stavebních prací. V případě, kdy</w:t>
      </w:r>
      <w:r w:rsidR="00915FDD" w:rsidRPr="00D843AA">
        <w:rPr>
          <w:rFonts w:asciiTheme="minorHAnsi" w:hAnsiTheme="minorHAnsi" w:cstheme="minorHAnsi"/>
          <w:sz w:val="22"/>
          <w:szCs w:val="22"/>
        </w:rPr>
        <w:t> </w:t>
      </w:r>
      <w:r w:rsidRPr="00D843AA">
        <w:rPr>
          <w:rFonts w:asciiTheme="minorHAnsi" w:hAnsiTheme="minorHAnsi" w:cstheme="minorHAnsi"/>
          <w:sz w:val="22"/>
          <w:szCs w:val="22"/>
        </w:rPr>
        <w:t xml:space="preserve">v průběhu realizace </w:t>
      </w:r>
      <w:r w:rsidR="000D1570" w:rsidRPr="00D843AA">
        <w:rPr>
          <w:rFonts w:asciiTheme="minorHAnsi" w:hAnsiTheme="minorHAnsi" w:cstheme="minorHAnsi"/>
          <w:sz w:val="22"/>
          <w:szCs w:val="22"/>
        </w:rPr>
        <w:t>Díla</w:t>
      </w:r>
      <w:r w:rsidRPr="00D843AA">
        <w:rPr>
          <w:rFonts w:asciiTheme="minorHAnsi" w:hAnsiTheme="minorHAnsi" w:cstheme="minorHAnsi"/>
          <w:sz w:val="22"/>
          <w:szCs w:val="22"/>
        </w:rPr>
        <w:t xml:space="preserve"> zjistí potřebu méněprací Zhotovitel, je povinen tuto skutečnost bez zbytečného odkladu oznámit Objednateli.</w:t>
      </w:r>
    </w:p>
    <w:p w14:paraId="37D5089C" w14:textId="77777777" w:rsidR="0070218E" w:rsidRPr="00444DE3" w:rsidRDefault="007B7FA7" w:rsidP="00414BC8">
      <w:pPr>
        <w:pStyle w:val="Nadpis1"/>
        <w:spacing w:before="0"/>
        <w:ind w:left="340" w:hanging="340"/>
        <w:rPr>
          <w:rFonts w:cstheme="minorHAnsi"/>
          <w:szCs w:val="22"/>
        </w:rPr>
      </w:pPr>
      <w:bookmarkStart w:id="16" w:name="_Ref92892585"/>
      <w:r w:rsidRPr="00444DE3">
        <w:rPr>
          <w:rFonts w:cstheme="minorHAnsi"/>
          <w:szCs w:val="22"/>
        </w:rPr>
        <w:t>PLATEBNÍ PODMÍNKY</w:t>
      </w:r>
      <w:bookmarkEnd w:id="16"/>
    </w:p>
    <w:p w14:paraId="09DD878D" w14:textId="6B2C7398" w:rsidR="005565EC" w:rsidRPr="00D843AA" w:rsidRDefault="008257B6" w:rsidP="002013C1">
      <w:pPr>
        <w:numPr>
          <w:ilvl w:val="1"/>
          <w:numId w:val="6"/>
        </w:numPr>
        <w:tabs>
          <w:tab w:val="clear" w:pos="1440"/>
          <w:tab w:val="num" w:pos="426"/>
        </w:tabs>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 xml:space="preserve">Podkladem pro úhradu </w:t>
      </w:r>
      <w:r w:rsidR="00897FEE" w:rsidRPr="00D843AA">
        <w:rPr>
          <w:rFonts w:asciiTheme="minorHAnsi" w:hAnsiTheme="minorHAnsi" w:cstheme="minorHAnsi"/>
          <w:sz w:val="22"/>
          <w:szCs w:val="22"/>
        </w:rPr>
        <w:t>C</w:t>
      </w:r>
      <w:r w:rsidRPr="00D843AA">
        <w:rPr>
          <w:rFonts w:asciiTheme="minorHAnsi" w:hAnsiTheme="minorHAnsi" w:cstheme="minorHAnsi"/>
          <w:sz w:val="22"/>
          <w:szCs w:val="22"/>
        </w:rPr>
        <w:t xml:space="preserve">eny bude </w:t>
      </w:r>
      <w:r w:rsidR="00B90BFD" w:rsidRPr="00D843AA">
        <w:rPr>
          <w:rFonts w:asciiTheme="minorHAnsi" w:hAnsiTheme="minorHAnsi" w:cstheme="minorHAnsi"/>
          <w:sz w:val="22"/>
          <w:szCs w:val="22"/>
        </w:rPr>
        <w:t xml:space="preserve">daňový doklad s </w:t>
      </w:r>
      <w:r w:rsidRPr="00D843AA">
        <w:rPr>
          <w:rFonts w:asciiTheme="minorHAnsi" w:hAnsiTheme="minorHAnsi" w:cstheme="minorHAnsi"/>
          <w:sz w:val="22"/>
          <w:szCs w:val="22"/>
        </w:rPr>
        <w:t>náležitost</w:t>
      </w:r>
      <w:r w:rsidR="00B90BFD" w:rsidRPr="00D843AA">
        <w:rPr>
          <w:rFonts w:asciiTheme="minorHAnsi" w:hAnsiTheme="minorHAnsi" w:cstheme="minorHAnsi"/>
          <w:sz w:val="22"/>
          <w:szCs w:val="22"/>
        </w:rPr>
        <w:t>m</w:t>
      </w:r>
      <w:r w:rsidRPr="00D843AA">
        <w:rPr>
          <w:rFonts w:asciiTheme="minorHAnsi" w:hAnsiTheme="minorHAnsi" w:cstheme="minorHAnsi"/>
          <w:sz w:val="22"/>
          <w:szCs w:val="22"/>
        </w:rPr>
        <w:t>i daňového dokladu dle</w:t>
      </w:r>
      <w:r w:rsidR="00B90BFD" w:rsidRPr="00D843AA">
        <w:rPr>
          <w:rFonts w:asciiTheme="minorHAnsi" w:hAnsiTheme="minorHAnsi" w:cstheme="minorHAnsi"/>
          <w:sz w:val="22"/>
          <w:szCs w:val="22"/>
        </w:rPr>
        <w:t> </w:t>
      </w:r>
      <w:r w:rsidR="00BA2A2E" w:rsidRPr="00D843AA">
        <w:rPr>
          <w:rFonts w:asciiTheme="minorHAnsi" w:hAnsiTheme="minorHAnsi" w:cstheme="minorHAnsi"/>
          <w:sz w:val="22"/>
          <w:szCs w:val="22"/>
        </w:rPr>
        <w:t>zákona č.</w:t>
      </w:r>
      <w:r w:rsidR="00915FDD" w:rsidRPr="00D843AA">
        <w:rPr>
          <w:rFonts w:asciiTheme="minorHAnsi" w:hAnsiTheme="minorHAnsi" w:cstheme="minorHAnsi"/>
          <w:sz w:val="22"/>
          <w:szCs w:val="22"/>
        </w:rPr>
        <w:t> </w:t>
      </w:r>
      <w:r w:rsidR="00BA2A2E" w:rsidRPr="00D843AA">
        <w:rPr>
          <w:rFonts w:asciiTheme="minorHAnsi" w:hAnsiTheme="minorHAnsi" w:cstheme="minorHAnsi"/>
          <w:sz w:val="22"/>
          <w:szCs w:val="22"/>
        </w:rPr>
        <w:t>235/2004 Sb., o dani z přidané hodnoty, ve znění pozdějších předpisů (dále jen „</w:t>
      </w:r>
      <w:r w:rsidR="00B90BFD" w:rsidRPr="00D843AA">
        <w:rPr>
          <w:rFonts w:asciiTheme="minorHAnsi" w:hAnsiTheme="minorHAnsi" w:cstheme="minorHAnsi"/>
          <w:b/>
          <w:bCs/>
          <w:i/>
          <w:iCs/>
          <w:sz w:val="22"/>
          <w:szCs w:val="22"/>
        </w:rPr>
        <w:t>Z</w:t>
      </w:r>
      <w:r w:rsidRPr="00D843AA">
        <w:rPr>
          <w:rFonts w:asciiTheme="minorHAnsi" w:hAnsiTheme="minorHAnsi" w:cstheme="minorHAnsi"/>
          <w:b/>
          <w:bCs/>
          <w:i/>
          <w:iCs/>
          <w:sz w:val="22"/>
          <w:szCs w:val="22"/>
        </w:rPr>
        <w:t>ákon</w:t>
      </w:r>
      <w:r w:rsidR="00B90BFD" w:rsidRPr="00D843AA">
        <w:rPr>
          <w:rFonts w:asciiTheme="minorHAnsi" w:hAnsiTheme="minorHAnsi" w:cstheme="minorHAnsi"/>
          <w:b/>
          <w:bCs/>
          <w:i/>
          <w:iCs/>
          <w:sz w:val="22"/>
          <w:szCs w:val="22"/>
        </w:rPr>
        <w:t> o DPH</w:t>
      </w:r>
      <w:r w:rsidR="00BA2A2E" w:rsidRPr="00D843AA">
        <w:rPr>
          <w:rFonts w:asciiTheme="minorHAnsi" w:hAnsiTheme="minorHAnsi" w:cstheme="minorHAnsi"/>
          <w:sz w:val="22"/>
          <w:szCs w:val="22"/>
        </w:rPr>
        <w:t>“)</w:t>
      </w:r>
      <w:r w:rsidRPr="00D843AA">
        <w:rPr>
          <w:rFonts w:asciiTheme="minorHAnsi" w:hAnsiTheme="minorHAnsi" w:cstheme="minorHAnsi"/>
          <w:sz w:val="22"/>
          <w:szCs w:val="22"/>
        </w:rPr>
        <w:t xml:space="preserve"> a</w:t>
      </w:r>
      <w:r w:rsidR="00915FDD" w:rsidRPr="00D843AA">
        <w:rPr>
          <w:rFonts w:asciiTheme="minorHAnsi" w:hAnsiTheme="minorHAnsi" w:cstheme="minorHAnsi"/>
          <w:sz w:val="22"/>
          <w:szCs w:val="22"/>
        </w:rPr>
        <w:t> </w:t>
      </w:r>
      <w:r w:rsidRPr="00D843AA">
        <w:rPr>
          <w:rFonts w:asciiTheme="minorHAnsi" w:hAnsiTheme="minorHAnsi" w:cstheme="minorHAnsi"/>
          <w:sz w:val="22"/>
          <w:szCs w:val="22"/>
        </w:rPr>
        <w:t>náležitost</w:t>
      </w:r>
      <w:r w:rsidR="00B90BFD" w:rsidRPr="00D843AA">
        <w:rPr>
          <w:rFonts w:asciiTheme="minorHAnsi" w:hAnsiTheme="minorHAnsi" w:cstheme="minorHAnsi"/>
          <w:sz w:val="22"/>
          <w:szCs w:val="22"/>
        </w:rPr>
        <w:t>m</w:t>
      </w:r>
      <w:r w:rsidRPr="00D843AA">
        <w:rPr>
          <w:rFonts w:asciiTheme="minorHAnsi" w:hAnsiTheme="minorHAnsi" w:cstheme="minorHAnsi"/>
          <w:sz w:val="22"/>
          <w:szCs w:val="22"/>
        </w:rPr>
        <w:t>i stanoven</w:t>
      </w:r>
      <w:r w:rsidR="00B90BFD" w:rsidRPr="00D843AA">
        <w:rPr>
          <w:rFonts w:asciiTheme="minorHAnsi" w:hAnsiTheme="minorHAnsi" w:cstheme="minorHAnsi"/>
          <w:sz w:val="22"/>
          <w:szCs w:val="22"/>
        </w:rPr>
        <w:t>ými</w:t>
      </w:r>
      <w:r w:rsidRPr="00D843AA">
        <w:rPr>
          <w:rFonts w:asciiTheme="minorHAnsi" w:hAnsiTheme="minorHAnsi" w:cstheme="minorHAnsi"/>
          <w:sz w:val="22"/>
          <w:szCs w:val="22"/>
        </w:rPr>
        <w:t xml:space="preserve"> ust. § 435 </w:t>
      </w:r>
      <w:r w:rsidR="00B90BFD" w:rsidRPr="00D843AA">
        <w:rPr>
          <w:rFonts w:asciiTheme="minorHAnsi" w:hAnsiTheme="minorHAnsi" w:cstheme="minorHAnsi"/>
          <w:sz w:val="22"/>
          <w:szCs w:val="22"/>
        </w:rPr>
        <w:t>O</w:t>
      </w:r>
      <w:r w:rsidRPr="00D843AA">
        <w:rPr>
          <w:rFonts w:asciiTheme="minorHAnsi" w:hAnsiTheme="minorHAnsi" w:cstheme="minorHAnsi"/>
          <w:sz w:val="22"/>
          <w:szCs w:val="22"/>
        </w:rPr>
        <w:t>bčanského zákoníku (dále jen „</w:t>
      </w:r>
      <w:r w:rsidR="00B90BFD" w:rsidRPr="00D843AA">
        <w:rPr>
          <w:rFonts w:asciiTheme="minorHAnsi" w:hAnsiTheme="minorHAnsi" w:cstheme="minorHAnsi"/>
          <w:b/>
          <w:bCs/>
          <w:i/>
          <w:sz w:val="22"/>
          <w:szCs w:val="22"/>
        </w:rPr>
        <w:t>Faktur</w:t>
      </w:r>
      <w:r w:rsidRPr="00D843AA">
        <w:rPr>
          <w:rFonts w:asciiTheme="minorHAnsi" w:hAnsiTheme="minorHAnsi" w:cstheme="minorHAnsi"/>
          <w:b/>
          <w:bCs/>
          <w:i/>
          <w:sz w:val="22"/>
          <w:szCs w:val="22"/>
        </w:rPr>
        <w:t>a</w:t>
      </w:r>
      <w:r w:rsidRPr="00D843AA">
        <w:rPr>
          <w:rFonts w:asciiTheme="minorHAnsi" w:hAnsiTheme="minorHAnsi" w:cstheme="minorHAnsi"/>
          <w:sz w:val="22"/>
          <w:szCs w:val="22"/>
        </w:rPr>
        <w:t>“), kter</w:t>
      </w:r>
      <w:r w:rsidR="00F1782D" w:rsidRPr="00D843AA">
        <w:rPr>
          <w:rFonts w:asciiTheme="minorHAnsi" w:hAnsiTheme="minorHAnsi" w:cstheme="minorHAnsi"/>
          <w:sz w:val="22"/>
          <w:szCs w:val="22"/>
        </w:rPr>
        <w:t>ý</w:t>
      </w:r>
      <w:r w:rsidRPr="00D843AA">
        <w:rPr>
          <w:rFonts w:asciiTheme="minorHAnsi" w:hAnsiTheme="minorHAnsi" w:cstheme="minorHAnsi"/>
          <w:sz w:val="22"/>
          <w:szCs w:val="22"/>
        </w:rPr>
        <w:t xml:space="preserve"> je </w:t>
      </w:r>
      <w:r w:rsidR="00897FEE" w:rsidRPr="00D843AA">
        <w:rPr>
          <w:rFonts w:asciiTheme="minorHAnsi" w:hAnsiTheme="minorHAnsi" w:cstheme="minorHAnsi"/>
          <w:sz w:val="22"/>
          <w:szCs w:val="22"/>
        </w:rPr>
        <w:t>Zhotovitel</w:t>
      </w:r>
      <w:r w:rsidRPr="00D843AA">
        <w:rPr>
          <w:rFonts w:asciiTheme="minorHAnsi" w:hAnsiTheme="minorHAnsi" w:cstheme="minorHAnsi"/>
          <w:sz w:val="22"/>
          <w:szCs w:val="22"/>
        </w:rPr>
        <w:t xml:space="preserve"> oprávněn vystavit do 10 dnů po předání a převzetí </w:t>
      </w:r>
      <w:r w:rsidR="001E7A08" w:rsidRPr="00D843AA">
        <w:rPr>
          <w:rFonts w:asciiTheme="minorHAnsi" w:hAnsiTheme="minorHAnsi" w:cstheme="minorHAnsi"/>
          <w:sz w:val="22"/>
          <w:szCs w:val="22"/>
        </w:rPr>
        <w:t>Díl</w:t>
      </w:r>
      <w:r w:rsidRPr="00D843AA">
        <w:rPr>
          <w:rFonts w:asciiTheme="minorHAnsi" w:hAnsiTheme="minorHAnsi" w:cstheme="minorHAnsi"/>
          <w:sz w:val="22"/>
          <w:szCs w:val="22"/>
        </w:rPr>
        <w:t xml:space="preserve">a </w:t>
      </w:r>
      <w:r w:rsidR="00897FEE" w:rsidRPr="00D843AA">
        <w:rPr>
          <w:rFonts w:asciiTheme="minorHAnsi" w:hAnsiTheme="minorHAnsi" w:cstheme="minorHAnsi"/>
          <w:sz w:val="22"/>
          <w:szCs w:val="22"/>
        </w:rPr>
        <w:t>Objednatel</w:t>
      </w:r>
      <w:r w:rsidRPr="00D843AA">
        <w:rPr>
          <w:rFonts w:asciiTheme="minorHAnsi" w:hAnsiTheme="minorHAnsi" w:cstheme="minorHAnsi"/>
          <w:sz w:val="22"/>
          <w:szCs w:val="22"/>
        </w:rPr>
        <w:t>em</w:t>
      </w:r>
      <w:r w:rsidR="0070218E" w:rsidRPr="00D843AA">
        <w:rPr>
          <w:rFonts w:asciiTheme="minorHAnsi" w:hAnsiTheme="minorHAnsi" w:cstheme="minorHAnsi"/>
          <w:sz w:val="22"/>
          <w:szCs w:val="22"/>
        </w:rPr>
        <w:t xml:space="preserve"> na základě </w:t>
      </w:r>
      <w:r w:rsidR="00162E47" w:rsidRPr="00D843AA">
        <w:rPr>
          <w:rFonts w:asciiTheme="minorHAnsi" w:hAnsiTheme="minorHAnsi" w:cstheme="minorHAnsi"/>
          <w:sz w:val="22"/>
          <w:szCs w:val="22"/>
        </w:rPr>
        <w:t xml:space="preserve">protokolu </w:t>
      </w:r>
      <w:r w:rsidR="0070218E" w:rsidRPr="00D843AA">
        <w:rPr>
          <w:rFonts w:asciiTheme="minorHAnsi" w:hAnsiTheme="minorHAnsi" w:cstheme="minorHAnsi"/>
          <w:sz w:val="22"/>
          <w:szCs w:val="22"/>
        </w:rPr>
        <w:t>o předání a převzetí Díla</w:t>
      </w:r>
      <w:r w:rsidR="00FD5BA2" w:rsidRPr="00D843AA">
        <w:rPr>
          <w:rFonts w:asciiTheme="minorHAnsi" w:hAnsiTheme="minorHAnsi" w:cstheme="minorHAnsi"/>
          <w:sz w:val="22"/>
          <w:szCs w:val="22"/>
        </w:rPr>
        <w:t xml:space="preserve"> </w:t>
      </w:r>
      <w:r w:rsidR="00FD5BA2" w:rsidRPr="003F3EDB">
        <w:rPr>
          <w:rFonts w:asciiTheme="minorHAnsi" w:hAnsiTheme="minorHAnsi" w:cstheme="minorHAnsi"/>
          <w:sz w:val="22"/>
          <w:szCs w:val="22"/>
        </w:rPr>
        <w:t xml:space="preserve">dle čl. </w:t>
      </w:r>
      <w:r w:rsidR="004937D2" w:rsidRPr="003F3EDB">
        <w:rPr>
          <w:rFonts w:asciiTheme="minorHAnsi" w:hAnsiTheme="minorHAnsi" w:cstheme="minorHAnsi"/>
          <w:sz w:val="22"/>
          <w:szCs w:val="22"/>
        </w:rPr>
        <w:fldChar w:fldCharType="begin"/>
      </w:r>
      <w:r w:rsidR="004937D2" w:rsidRPr="003F3EDB">
        <w:rPr>
          <w:rFonts w:asciiTheme="minorHAnsi" w:hAnsiTheme="minorHAnsi" w:cstheme="minorHAnsi"/>
          <w:sz w:val="22"/>
          <w:szCs w:val="22"/>
        </w:rPr>
        <w:instrText xml:space="preserve"> REF _Ref20923856 \r \h  \* MERGEFORMAT </w:instrText>
      </w:r>
      <w:r w:rsidR="004937D2" w:rsidRPr="003F3EDB">
        <w:rPr>
          <w:rFonts w:asciiTheme="minorHAnsi" w:hAnsiTheme="minorHAnsi" w:cstheme="minorHAnsi"/>
          <w:sz w:val="22"/>
          <w:szCs w:val="22"/>
        </w:rPr>
      </w:r>
      <w:r w:rsidR="004937D2" w:rsidRPr="003F3EDB">
        <w:rPr>
          <w:rFonts w:asciiTheme="minorHAnsi" w:hAnsiTheme="minorHAnsi" w:cstheme="minorHAnsi"/>
          <w:sz w:val="22"/>
          <w:szCs w:val="22"/>
        </w:rPr>
        <w:fldChar w:fldCharType="separate"/>
      </w:r>
      <w:r w:rsidR="001C1A78">
        <w:rPr>
          <w:rFonts w:asciiTheme="minorHAnsi" w:hAnsiTheme="minorHAnsi" w:cstheme="minorHAnsi"/>
          <w:sz w:val="22"/>
          <w:szCs w:val="22"/>
        </w:rPr>
        <w:t>XIII</w:t>
      </w:r>
      <w:r w:rsidR="004937D2" w:rsidRPr="003F3EDB">
        <w:rPr>
          <w:rFonts w:asciiTheme="minorHAnsi" w:hAnsiTheme="minorHAnsi" w:cstheme="minorHAnsi"/>
          <w:sz w:val="22"/>
          <w:szCs w:val="22"/>
        </w:rPr>
        <w:fldChar w:fldCharType="end"/>
      </w:r>
      <w:r w:rsidR="003F3EDB" w:rsidRPr="003F3EDB">
        <w:rPr>
          <w:rFonts w:asciiTheme="minorHAnsi" w:hAnsiTheme="minorHAnsi" w:cstheme="minorHAnsi"/>
          <w:sz w:val="22"/>
          <w:szCs w:val="22"/>
        </w:rPr>
        <w:t>.</w:t>
      </w:r>
      <w:r w:rsidR="00FD5BA2" w:rsidRPr="003F3EDB">
        <w:rPr>
          <w:rFonts w:asciiTheme="minorHAnsi" w:hAnsiTheme="minorHAnsi" w:cstheme="minorHAnsi"/>
          <w:sz w:val="22"/>
          <w:szCs w:val="22"/>
        </w:rPr>
        <w:t xml:space="preserve"> odst. </w:t>
      </w:r>
      <w:r w:rsidR="00EB5D58">
        <w:rPr>
          <w:rFonts w:asciiTheme="minorHAnsi" w:hAnsiTheme="minorHAnsi" w:cstheme="minorHAnsi"/>
          <w:sz w:val="22"/>
          <w:szCs w:val="22"/>
        </w:rPr>
        <w:fldChar w:fldCharType="begin"/>
      </w:r>
      <w:r w:rsidR="00EB5D58">
        <w:rPr>
          <w:rFonts w:asciiTheme="minorHAnsi" w:hAnsiTheme="minorHAnsi" w:cstheme="minorHAnsi"/>
          <w:sz w:val="22"/>
          <w:szCs w:val="22"/>
        </w:rPr>
        <w:instrText xml:space="preserve"> REF _Ref20923861 \r \h </w:instrText>
      </w:r>
      <w:r w:rsidR="00EB5D58">
        <w:rPr>
          <w:rFonts w:asciiTheme="minorHAnsi" w:hAnsiTheme="minorHAnsi" w:cstheme="minorHAnsi"/>
          <w:sz w:val="22"/>
          <w:szCs w:val="22"/>
        </w:rPr>
      </w:r>
      <w:r w:rsidR="00EB5D58">
        <w:rPr>
          <w:rFonts w:asciiTheme="minorHAnsi" w:hAnsiTheme="minorHAnsi" w:cstheme="minorHAnsi"/>
          <w:sz w:val="22"/>
          <w:szCs w:val="22"/>
        </w:rPr>
        <w:fldChar w:fldCharType="separate"/>
      </w:r>
      <w:r w:rsidR="001C1A78">
        <w:rPr>
          <w:rFonts w:asciiTheme="minorHAnsi" w:hAnsiTheme="minorHAnsi" w:cstheme="minorHAnsi"/>
          <w:sz w:val="22"/>
          <w:szCs w:val="22"/>
        </w:rPr>
        <w:t>4</w:t>
      </w:r>
      <w:r w:rsidR="00EB5D58">
        <w:rPr>
          <w:rFonts w:asciiTheme="minorHAnsi" w:hAnsiTheme="minorHAnsi" w:cstheme="minorHAnsi"/>
          <w:sz w:val="22"/>
          <w:szCs w:val="22"/>
        </w:rPr>
        <w:fldChar w:fldCharType="end"/>
      </w:r>
      <w:r w:rsidR="00510252">
        <w:rPr>
          <w:rFonts w:asciiTheme="minorHAnsi" w:hAnsiTheme="minorHAnsi" w:cstheme="minorHAnsi"/>
          <w:sz w:val="22"/>
          <w:szCs w:val="22"/>
        </w:rPr>
        <w:t>.</w:t>
      </w:r>
      <w:r w:rsidR="0070218E" w:rsidRPr="003F3EDB">
        <w:rPr>
          <w:rFonts w:asciiTheme="minorHAnsi" w:hAnsiTheme="minorHAnsi" w:cstheme="minorHAnsi"/>
          <w:sz w:val="22"/>
          <w:szCs w:val="22"/>
        </w:rPr>
        <w:t xml:space="preserve"> </w:t>
      </w:r>
      <w:r w:rsidR="00FD5BA2" w:rsidRPr="003F3EDB">
        <w:rPr>
          <w:rFonts w:asciiTheme="minorHAnsi" w:hAnsiTheme="minorHAnsi" w:cstheme="minorHAnsi"/>
          <w:sz w:val="22"/>
          <w:szCs w:val="22"/>
        </w:rPr>
        <w:t xml:space="preserve">Smlouvy </w:t>
      </w:r>
      <w:r w:rsidR="0070218E" w:rsidRPr="003F3EDB">
        <w:rPr>
          <w:rFonts w:asciiTheme="minorHAnsi" w:hAnsiTheme="minorHAnsi" w:cstheme="minorHAnsi"/>
          <w:sz w:val="22"/>
          <w:szCs w:val="22"/>
        </w:rPr>
        <w:t>podepsaného</w:t>
      </w:r>
      <w:r w:rsidR="0070218E" w:rsidRPr="00D843AA">
        <w:rPr>
          <w:rFonts w:asciiTheme="minorHAnsi" w:hAnsiTheme="minorHAnsi" w:cstheme="minorHAnsi"/>
          <w:sz w:val="22"/>
          <w:szCs w:val="22"/>
        </w:rPr>
        <w:t xml:space="preserve"> oprávněnými zástupci obou Smluvních stran.</w:t>
      </w:r>
      <w:r w:rsidR="00D56435" w:rsidRPr="00D843AA">
        <w:rPr>
          <w:rFonts w:asciiTheme="minorHAnsi" w:hAnsiTheme="minorHAnsi" w:cstheme="minorHAnsi"/>
          <w:sz w:val="22"/>
          <w:szCs w:val="22"/>
        </w:rPr>
        <w:t xml:space="preserve"> </w:t>
      </w:r>
      <w:r w:rsidR="00162E47" w:rsidRPr="00D843AA">
        <w:rPr>
          <w:rFonts w:asciiTheme="minorHAnsi" w:hAnsiTheme="minorHAnsi" w:cstheme="minorHAnsi"/>
          <w:sz w:val="22"/>
          <w:szCs w:val="22"/>
        </w:rPr>
        <w:t>Protokol</w:t>
      </w:r>
      <w:r w:rsidR="00D56435" w:rsidRPr="00D843AA">
        <w:rPr>
          <w:rFonts w:asciiTheme="minorHAnsi" w:hAnsiTheme="minorHAnsi" w:cstheme="minorHAnsi"/>
          <w:sz w:val="22"/>
          <w:szCs w:val="22"/>
        </w:rPr>
        <w:t xml:space="preserve"> o předání a </w:t>
      </w:r>
      <w:r w:rsidR="00D56435" w:rsidRPr="003F3EDB">
        <w:rPr>
          <w:rFonts w:asciiTheme="minorHAnsi" w:hAnsiTheme="minorHAnsi" w:cstheme="minorHAnsi"/>
          <w:sz w:val="22"/>
          <w:szCs w:val="22"/>
        </w:rPr>
        <w:t xml:space="preserve">převzetí Díla </w:t>
      </w:r>
      <w:r w:rsidR="00FD5BA2" w:rsidRPr="003F3EDB">
        <w:rPr>
          <w:rFonts w:asciiTheme="minorHAnsi" w:hAnsiTheme="minorHAnsi" w:cstheme="minorHAnsi"/>
          <w:sz w:val="22"/>
          <w:szCs w:val="22"/>
        </w:rPr>
        <w:t xml:space="preserve">dle čl. </w:t>
      </w:r>
      <w:r w:rsidR="004937D2" w:rsidRPr="003F3EDB">
        <w:rPr>
          <w:rFonts w:asciiTheme="minorHAnsi" w:hAnsiTheme="minorHAnsi" w:cstheme="minorHAnsi"/>
          <w:sz w:val="22"/>
          <w:szCs w:val="22"/>
        </w:rPr>
        <w:fldChar w:fldCharType="begin"/>
      </w:r>
      <w:r w:rsidR="004937D2" w:rsidRPr="003F3EDB">
        <w:rPr>
          <w:rFonts w:asciiTheme="minorHAnsi" w:hAnsiTheme="minorHAnsi" w:cstheme="minorHAnsi"/>
          <w:sz w:val="22"/>
          <w:szCs w:val="22"/>
        </w:rPr>
        <w:instrText xml:space="preserve"> REF _Ref20923856 \r \h  \* MERGEFORMAT </w:instrText>
      </w:r>
      <w:r w:rsidR="004937D2" w:rsidRPr="003F3EDB">
        <w:rPr>
          <w:rFonts w:asciiTheme="minorHAnsi" w:hAnsiTheme="minorHAnsi" w:cstheme="minorHAnsi"/>
          <w:sz w:val="22"/>
          <w:szCs w:val="22"/>
        </w:rPr>
      </w:r>
      <w:r w:rsidR="004937D2" w:rsidRPr="003F3EDB">
        <w:rPr>
          <w:rFonts w:asciiTheme="minorHAnsi" w:hAnsiTheme="minorHAnsi" w:cstheme="minorHAnsi"/>
          <w:sz w:val="22"/>
          <w:szCs w:val="22"/>
        </w:rPr>
        <w:fldChar w:fldCharType="separate"/>
      </w:r>
      <w:r w:rsidR="001C1A78">
        <w:rPr>
          <w:rFonts w:asciiTheme="minorHAnsi" w:hAnsiTheme="minorHAnsi" w:cstheme="minorHAnsi"/>
          <w:sz w:val="22"/>
          <w:szCs w:val="22"/>
        </w:rPr>
        <w:t>XIII</w:t>
      </w:r>
      <w:r w:rsidR="004937D2" w:rsidRPr="003F3EDB">
        <w:rPr>
          <w:rFonts w:asciiTheme="minorHAnsi" w:hAnsiTheme="minorHAnsi" w:cstheme="minorHAnsi"/>
          <w:sz w:val="22"/>
          <w:szCs w:val="22"/>
        </w:rPr>
        <w:fldChar w:fldCharType="end"/>
      </w:r>
      <w:r w:rsidR="003F3EDB" w:rsidRPr="003F3EDB">
        <w:rPr>
          <w:rFonts w:asciiTheme="minorHAnsi" w:hAnsiTheme="minorHAnsi" w:cstheme="minorHAnsi"/>
          <w:sz w:val="22"/>
          <w:szCs w:val="22"/>
        </w:rPr>
        <w:t>.</w:t>
      </w:r>
      <w:r w:rsidR="00FD5BA2" w:rsidRPr="003F3EDB">
        <w:rPr>
          <w:rFonts w:asciiTheme="minorHAnsi" w:hAnsiTheme="minorHAnsi" w:cstheme="minorHAnsi"/>
          <w:sz w:val="22"/>
          <w:szCs w:val="22"/>
        </w:rPr>
        <w:t xml:space="preserve"> odst. </w:t>
      </w:r>
      <w:r w:rsidR="004937D2" w:rsidRPr="003F3EDB">
        <w:rPr>
          <w:rFonts w:asciiTheme="minorHAnsi" w:hAnsiTheme="minorHAnsi" w:cstheme="minorHAnsi"/>
          <w:sz w:val="22"/>
          <w:szCs w:val="22"/>
        </w:rPr>
        <w:fldChar w:fldCharType="begin"/>
      </w:r>
      <w:r w:rsidR="004937D2" w:rsidRPr="003F3EDB">
        <w:rPr>
          <w:rFonts w:asciiTheme="minorHAnsi" w:hAnsiTheme="minorHAnsi" w:cstheme="minorHAnsi"/>
          <w:sz w:val="22"/>
          <w:szCs w:val="22"/>
        </w:rPr>
        <w:instrText xml:space="preserve"> REF _Ref20923861 \r \h  \* MERGEFORMAT </w:instrText>
      </w:r>
      <w:r w:rsidR="004937D2" w:rsidRPr="003F3EDB">
        <w:rPr>
          <w:rFonts w:asciiTheme="minorHAnsi" w:hAnsiTheme="minorHAnsi" w:cstheme="minorHAnsi"/>
          <w:sz w:val="22"/>
          <w:szCs w:val="22"/>
        </w:rPr>
      </w:r>
      <w:r w:rsidR="004937D2" w:rsidRPr="003F3EDB">
        <w:rPr>
          <w:rFonts w:asciiTheme="minorHAnsi" w:hAnsiTheme="minorHAnsi" w:cstheme="minorHAnsi"/>
          <w:sz w:val="22"/>
          <w:szCs w:val="22"/>
        </w:rPr>
        <w:fldChar w:fldCharType="separate"/>
      </w:r>
      <w:r w:rsidR="001C1A78">
        <w:rPr>
          <w:rFonts w:asciiTheme="minorHAnsi" w:hAnsiTheme="minorHAnsi" w:cstheme="minorHAnsi"/>
          <w:sz w:val="22"/>
          <w:szCs w:val="22"/>
        </w:rPr>
        <w:t>4</w:t>
      </w:r>
      <w:r w:rsidR="004937D2" w:rsidRPr="003F3EDB">
        <w:rPr>
          <w:rFonts w:asciiTheme="minorHAnsi" w:hAnsiTheme="minorHAnsi" w:cstheme="minorHAnsi"/>
          <w:sz w:val="22"/>
          <w:szCs w:val="22"/>
        </w:rPr>
        <w:fldChar w:fldCharType="end"/>
      </w:r>
      <w:r w:rsidR="00510252">
        <w:rPr>
          <w:rFonts w:asciiTheme="minorHAnsi" w:hAnsiTheme="minorHAnsi" w:cstheme="minorHAnsi"/>
          <w:sz w:val="22"/>
          <w:szCs w:val="22"/>
        </w:rPr>
        <w:t>.</w:t>
      </w:r>
      <w:r w:rsidR="00FD5BA2" w:rsidRPr="003F3EDB">
        <w:rPr>
          <w:rFonts w:asciiTheme="minorHAnsi" w:hAnsiTheme="minorHAnsi" w:cstheme="minorHAnsi"/>
          <w:sz w:val="22"/>
          <w:szCs w:val="22"/>
        </w:rPr>
        <w:t xml:space="preserve"> Smlouvy</w:t>
      </w:r>
      <w:r w:rsidR="00FD5BA2" w:rsidRPr="00D843AA">
        <w:rPr>
          <w:rFonts w:asciiTheme="minorHAnsi" w:hAnsiTheme="minorHAnsi" w:cstheme="minorHAnsi"/>
          <w:sz w:val="22"/>
          <w:szCs w:val="22"/>
        </w:rPr>
        <w:t xml:space="preserve"> podepsaný oprávněnými zástupci obou Smluvních stran </w:t>
      </w:r>
      <w:r w:rsidR="00D56435" w:rsidRPr="00D843AA">
        <w:rPr>
          <w:rFonts w:asciiTheme="minorHAnsi" w:hAnsiTheme="minorHAnsi" w:cstheme="minorHAnsi"/>
          <w:sz w:val="22"/>
          <w:szCs w:val="22"/>
        </w:rPr>
        <w:t>bude přílohou Faktury.</w:t>
      </w:r>
    </w:p>
    <w:p w14:paraId="5C80AEA5" w14:textId="03A5A39F" w:rsidR="005565EC" w:rsidRPr="00D843AA" w:rsidRDefault="005565EC" w:rsidP="002013C1">
      <w:pPr>
        <w:numPr>
          <w:ilvl w:val="1"/>
          <w:numId w:val="6"/>
        </w:numPr>
        <w:tabs>
          <w:tab w:val="clear" w:pos="1440"/>
          <w:tab w:val="num" w:pos="426"/>
        </w:tabs>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Objednatel neposkytuje Zhotoviteli žádné zálohy.</w:t>
      </w:r>
    </w:p>
    <w:p w14:paraId="2C7D3521" w14:textId="186472D6" w:rsidR="002B13A6" w:rsidRPr="00D843AA" w:rsidRDefault="002B13A6" w:rsidP="002013C1">
      <w:pPr>
        <w:numPr>
          <w:ilvl w:val="1"/>
          <w:numId w:val="6"/>
        </w:numPr>
        <w:tabs>
          <w:tab w:val="clear" w:pos="1440"/>
          <w:tab w:val="num" w:pos="426"/>
        </w:tabs>
        <w:spacing w:after="120"/>
        <w:ind w:left="340" w:hanging="340"/>
        <w:jc w:val="both"/>
        <w:rPr>
          <w:rFonts w:asciiTheme="minorHAnsi" w:hAnsiTheme="minorHAnsi" w:cstheme="minorHAnsi"/>
          <w:sz w:val="22"/>
          <w:szCs w:val="22"/>
        </w:rPr>
      </w:pPr>
      <w:bookmarkStart w:id="17" w:name="_Ref92961836"/>
      <w:r w:rsidRPr="00D843AA">
        <w:rPr>
          <w:rFonts w:asciiTheme="minorHAnsi" w:hAnsiTheme="minorHAnsi" w:cstheme="minorHAnsi"/>
          <w:sz w:val="22"/>
          <w:szCs w:val="22"/>
        </w:rPr>
        <w:t xml:space="preserve">Splatnost Faktury je stanovena na 30 kalendářních dnů od jejího doručení Objednateli, </w:t>
      </w:r>
      <w:r w:rsidR="001712CA" w:rsidRPr="00D843AA">
        <w:rPr>
          <w:rFonts w:asciiTheme="minorHAnsi" w:hAnsiTheme="minorHAnsi" w:cstheme="minorHAnsi"/>
          <w:sz w:val="22"/>
          <w:szCs w:val="22"/>
        </w:rPr>
        <w:br/>
      </w:r>
      <w:r w:rsidRPr="00D843AA">
        <w:rPr>
          <w:rFonts w:asciiTheme="minorHAnsi" w:hAnsiTheme="minorHAnsi" w:cstheme="minorHAnsi"/>
          <w:sz w:val="22"/>
          <w:szCs w:val="22"/>
        </w:rPr>
        <w:t>a to bezhotovostně na účet Zhotovitele uvedený v této Smlouvě. Datem uskutečnění zdanitelného plnění se rozumí datum podpisu protokolu o předání a převzetí Díla Smluvními stranami.</w:t>
      </w:r>
      <w:bookmarkEnd w:id="17"/>
    </w:p>
    <w:p w14:paraId="2B40A297" w14:textId="0A59B839" w:rsidR="00AE31F1" w:rsidRPr="00AE31F1" w:rsidRDefault="00AE31F1" w:rsidP="00AE31F1">
      <w:pPr>
        <w:numPr>
          <w:ilvl w:val="1"/>
          <w:numId w:val="6"/>
        </w:numPr>
        <w:tabs>
          <w:tab w:val="clear" w:pos="1440"/>
          <w:tab w:val="num" w:pos="426"/>
        </w:tabs>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 xml:space="preserve">Zhotovitel je povinen </w:t>
      </w:r>
      <w:r w:rsidR="00EB5D58">
        <w:rPr>
          <w:rFonts w:asciiTheme="minorHAnsi" w:hAnsiTheme="minorHAnsi" w:cstheme="minorHAnsi"/>
          <w:sz w:val="22"/>
          <w:szCs w:val="22"/>
        </w:rPr>
        <w:t>F</w:t>
      </w:r>
      <w:r w:rsidRPr="00D843AA">
        <w:rPr>
          <w:rFonts w:asciiTheme="minorHAnsi" w:hAnsiTheme="minorHAnsi" w:cstheme="minorHAnsi"/>
          <w:sz w:val="22"/>
          <w:szCs w:val="22"/>
        </w:rPr>
        <w:t>akturu podle tohoto článku zaslat Objednateli v elektronické podobě ve strojově čitelném formátu *.pdf a příloh</w:t>
      </w:r>
      <w:r w:rsidR="00EB5D58">
        <w:rPr>
          <w:rFonts w:asciiTheme="minorHAnsi" w:hAnsiTheme="minorHAnsi" w:cstheme="minorHAnsi"/>
          <w:sz w:val="22"/>
          <w:szCs w:val="22"/>
        </w:rPr>
        <w:t>u</w:t>
      </w:r>
      <w:r w:rsidRPr="00D843AA">
        <w:rPr>
          <w:rFonts w:asciiTheme="minorHAnsi" w:hAnsiTheme="minorHAnsi" w:cstheme="minorHAnsi"/>
          <w:sz w:val="22"/>
          <w:szCs w:val="22"/>
        </w:rPr>
        <w:t xml:space="preserve"> ve strojově čitelném formátu *.pdf nebo *.</w:t>
      </w:r>
      <w:proofErr w:type="spellStart"/>
      <w:r w:rsidRPr="00D843AA">
        <w:rPr>
          <w:rFonts w:asciiTheme="minorHAnsi" w:hAnsiTheme="minorHAnsi" w:cstheme="minorHAnsi"/>
          <w:sz w:val="22"/>
          <w:szCs w:val="22"/>
        </w:rPr>
        <w:t>xls</w:t>
      </w:r>
      <w:proofErr w:type="spellEnd"/>
      <w:r w:rsidRPr="00D843AA">
        <w:rPr>
          <w:rFonts w:asciiTheme="minorHAnsi" w:hAnsiTheme="minorHAnsi" w:cstheme="minorHAnsi"/>
          <w:sz w:val="22"/>
          <w:szCs w:val="22"/>
        </w:rPr>
        <w:t>, či *.xlsx na e-mail Objednatele</w:t>
      </w:r>
      <w:r w:rsidRPr="00AE31F1">
        <w:rPr>
          <w:rFonts w:asciiTheme="minorHAnsi" w:hAnsiTheme="minorHAnsi" w:cstheme="minorHAnsi"/>
          <w:sz w:val="22"/>
          <w:szCs w:val="22"/>
        </w:rPr>
        <w:t xml:space="preserve">: </w:t>
      </w:r>
      <w:r w:rsidRPr="003D58F3">
        <w:rPr>
          <w:rFonts w:asciiTheme="minorHAnsi" w:hAnsiTheme="minorHAnsi" w:cstheme="minorHAnsi"/>
          <w:b/>
          <w:bCs/>
          <w:sz w:val="22"/>
          <w:szCs w:val="22"/>
          <w:highlight w:val="cyan"/>
        </w:rPr>
        <w:t>„[Bude doplněno před uzavřením smlouvy]“</w:t>
      </w:r>
      <w:r w:rsidRPr="00AE31F1">
        <w:rPr>
          <w:rFonts w:asciiTheme="minorHAnsi" w:hAnsiTheme="minorHAnsi" w:cstheme="minorHAnsi"/>
          <w:sz w:val="22"/>
          <w:szCs w:val="22"/>
        </w:rPr>
        <w:t xml:space="preserve">. </w:t>
      </w:r>
    </w:p>
    <w:p w14:paraId="5FBAB97C" w14:textId="274C0F27" w:rsidR="00AE31F1" w:rsidRPr="00D843AA" w:rsidRDefault="00AE31F1" w:rsidP="00AE31F1">
      <w:pPr>
        <w:numPr>
          <w:ilvl w:val="1"/>
          <w:numId w:val="6"/>
        </w:numPr>
        <w:tabs>
          <w:tab w:val="clear" w:pos="1440"/>
          <w:tab w:val="num" w:pos="426"/>
        </w:tabs>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Objednatel může Fakturu vrátit do data její splatnosti, jestliže obsahuje nesprávné či neúplné údaje. V takovém případě se lhůta splatnosti přeruší. Nová lhůta splatnosti začne plynout ode dne doručení opravené Faktury Objednateli.</w:t>
      </w:r>
    </w:p>
    <w:p w14:paraId="290E5F56" w14:textId="0818E31D" w:rsidR="00A35177" w:rsidRPr="00842D16" w:rsidRDefault="002A54D0" w:rsidP="00414BC8">
      <w:pPr>
        <w:numPr>
          <w:ilvl w:val="1"/>
          <w:numId w:val="6"/>
        </w:numPr>
        <w:tabs>
          <w:tab w:val="clear" w:pos="1440"/>
          <w:tab w:val="num" w:pos="426"/>
        </w:tabs>
        <w:spacing w:after="360"/>
        <w:ind w:left="340" w:hanging="340"/>
        <w:jc w:val="both"/>
        <w:rPr>
          <w:rFonts w:asciiTheme="minorHAnsi" w:hAnsiTheme="minorHAnsi" w:cstheme="minorHAnsi"/>
          <w:sz w:val="22"/>
          <w:szCs w:val="22"/>
        </w:rPr>
      </w:pPr>
      <w:r w:rsidRPr="00D843AA">
        <w:rPr>
          <w:rFonts w:asciiTheme="minorHAnsi" w:hAnsiTheme="minorHAnsi" w:cstheme="minorHAnsi"/>
          <w:sz w:val="22"/>
          <w:szCs w:val="22"/>
        </w:rPr>
        <w:t xml:space="preserve">Peněžitý závazek (dluh) </w:t>
      </w:r>
      <w:r w:rsidR="00897FEE" w:rsidRPr="00D843AA">
        <w:rPr>
          <w:rFonts w:asciiTheme="minorHAnsi" w:hAnsiTheme="minorHAnsi" w:cstheme="minorHAnsi"/>
          <w:sz w:val="22"/>
          <w:szCs w:val="22"/>
        </w:rPr>
        <w:t>Objednatel</w:t>
      </w:r>
      <w:r w:rsidRPr="00D843AA">
        <w:rPr>
          <w:rFonts w:asciiTheme="minorHAnsi" w:hAnsiTheme="minorHAnsi" w:cstheme="minorHAnsi"/>
          <w:sz w:val="22"/>
          <w:szCs w:val="22"/>
        </w:rPr>
        <w:t xml:space="preserve">e se považuje za splněný v den, kdy je dlužná částka odepsána z účtu </w:t>
      </w:r>
      <w:r w:rsidR="00897FEE" w:rsidRPr="00D843AA">
        <w:rPr>
          <w:rFonts w:asciiTheme="minorHAnsi" w:hAnsiTheme="minorHAnsi" w:cstheme="minorHAnsi"/>
          <w:sz w:val="22"/>
          <w:szCs w:val="22"/>
        </w:rPr>
        <w:t>Objednatel</w:t>
      </w:r>
      <w:r w:rsidRPr="00D843AA">
        <w:rPr>
          <w:rFonts w:asciiTheme="minorHAnsi" w:hAnsiTheme="minorHAnsi" w:cstheme="minorHAnsi"/>
          <w:sz w:val="22"/>
          <w:szCs w:val="22"/>
        </w:rPr>
        <w:t xml:space="preserve">e. Jestliže dojde z důvodů na straně banky k prodlení s proveditelnou platbou </w:t>
      </w:r>
      <w:r w:rsidR="00B90BFD" w:rsidRPr="00D843AA">
        <w:rPr>
          <w:rFonts w:asciiTheme="minorHAnsi" w:hAnsiTheme="minorHAnsi" w:cstheme="minorHAnsi"/>
          <w:sz w:val="22"/>
          <w:szCs w:val="22"/>
        </w:rPr>
        <w:t>Faktur</w:t>
      </w:r>
      <w:r w:rsidRPr="00D843AA">
        <w:rPr>
          <w:rFonts w:asciiTheme="minorHAnsi" w:hAnsiTheme="minorHAnsi" w:cstheme="minorHAnsi"/>
          <w:sz w:val="22"/>
          <w:szCs w:val="22"/>
        </w:rPr>
        <w:t xml:space="preserve">y, není </w:t>
      </w:r>
      <w:r w:rsidR="00897FEE" w:rsidRPr="00D843AA">
        <w:rPr>
          <w:rFonts w:asciiTheme="minorHAnsi" w:hAnsiTheme="minorHAnsi" w:cstheme="minorHAnsi"/>
          <w:sz w:val="22"/>
          <w:szCs w:val="22"/>
        </w:rPr>
        <w:t>Objednatel</w:t>
      </w:r>
      <w:r w:rsidRPr="00D843AA">
        <w:rPr>
          <w:rFonts w:asciiTheme="minorHAnsi" w:hAnsiTheme="minorHAnsi" w:cstheme="minorHAnsi"/>
          <w:sz w:val="22"/>
          <w:szCs w:val="22"/>
        </w:rPr>
        <w:t xml:space="preserve"> po tuto dobu v prodlení se zaplacením příslušné částky.</w:t>
      </w:r>
    </w:p>
    <w:p w14:paraId="37D508A1" w14:textId="77777777" w:rsidR="00616E36" w:rsidRPr="00444DE3" w:rsidRDefault="007B7FA7" w:rsidP="00414BC8">
      <w:pPr>
        <w:pStyle w:val="Nadpis1"/>
        <w:spacing w:before="0"/>
        <w:ind w:left="340" w:hanging="340"/>
        <w:rPr>
          <w:rFonts w:cstheme="minorHAnsi"/>
          <w:szCs w:val="22"/>
        </w:rPr>
      </w:pPr>
      <w:bookmarkStart w:id="18" w:name="_Ref20922531"/>
      <w:r w:rsidRPr="00444DE3">
        <w:rPr>
          <w:rFonts w:cstheme="minorHAnsi"/>
          <w:szCs w:val="22"/>
        </w:rPr>
        <w:t>ZÁRUKA. ODPOVĚDNOST ZA VADY. ODPOVĚDNOST ZA ŠKODU</w:t>
      </w:r>
      <w:bookmarkEnd w:id="18"/>
      <w:r w:rsidRPr="00444DE3">
        <w:rPr>
          <w:rFonts w:cstheme="minorHAnsi"/>
          <w:szCs w:val="22"/>
        </w:rPr>
        <w:t xml:space="preserve"> </w:t>
      </w:r>
    </w:p>
    <w:p w14:paraId="37D508A3" w14:textId="4C48E3B0" w:rsidR="00026A60" w:rsidRPr="000F0F8B" w:rsidRDefault="00897FEE" w:rsidP="002013C1">
      <w:pPr>
        <w:numPr>
          <w:ilvl w:val="3"/>
          <w:numId w:val="6"/>
        </w:numPr>
        <w:tabs>
          <w:tab w:val="clear" w:pos="2880"/>
          <w:tab w:val="left" w:pos="426"/>
        </w:tabs>
        <w:spacing w:after="120"/>
        <w:ind w:left="340" w:hanging="340"/>
        <w:jc w:val="both"/>
        <w:rPr>
          <w:rFonts w:asciiTheme="minorHAnsi" w:hAnsiTheme="minorHAnsi" w:cstheme="minorHAnsi"/>
          <w:sz w:val="22"/>
          <w:szCs w:val="22"/>
        </w:rPr>
      </w:pPr>
      <w:r w:rsidRPr="000F0F8B">
        <w:rPr>
          <w:rFonts w:asciiTheme="minorHAnsi" w:hAnsiTheme="minorHAnsi" w:cstheme="minorHAnsi"/>
          <w:sz w:val="22"/>
          <w:szCs w:val="22"/>
        </w:rPr>
        <w:t>Zhotovitel</w:t>
      </w:r>
      <w:r w:rsidR="00D9561B" w:rsidRPr="000F0F8B">
        <w:rPr>
          <w:rFonts w:asciiTheme="minorHAnsi" w:hAnsiTheme="minorHAnsi" w:cstheme="minorHAnsi"/>
          <w:sz w:val="22"/>
          <w:szCs w:val="22"/>
        </w:rPr>
        <w:t xml:space="preserve"> poskytuje </w:t>
      </w:r>
      <w:r w:rsidRPr="000F0F8B">
        <w:rPr>
          <w:rFonts w:asciiTheme="minorHAnsi" w:hAnsiTheme="minorHAnsi" w:cstheme="minorHAnsi"/>
          <w:sz w:val="22"/>
          <w:szCs w:val="22"/>
        </w:rPr>
        <w:t>Objednatel</w:t>
      </w:r>
      <w:r w:rsidR="00D9561B" w:rsidRPr="000F0F8B">
        <w:rPr>
          <w:rFonts w:asciiTheme="minorHAnsi" w:hAnsiTheme="minorHAnsi" w:cstheme="minorHAnsi"/>
          <w:sz w:val="22"/>
          <w:szCs w:val="22"/>
        </w:rPr>
        <w:t xml:space="preserve">i na provedené </w:t>
      </w:r>
      <w:r w:rsidR="001E7A08" w:rsidRPr="000F0F8B">
        <w:rPr>
          <w:rFonts w:asciiTheme="minorHAnsi" w:hAnsiTheme="minorHAnsi" w:cstheme="minorHAnsi"/>
          <w:sz w:val="22"/>
          <w:szCs w:val="22"/>
        </w:rPr>
        <w:t>Díl</w:t>
      </w:r>
      <w:r w:rsidR="00D9561B" w:rsidRPr="000F0F8B">
        <w:rPr>
          <w:rFonts w:asciiTheme="minorHAnsi" w:hAnsiTheme="minorHAnsi" w:cstheme="minorHAnsi"/>
          <w:sz w:val="22"/>
          <w:szCs w:val="22"/>
        </w:rPr>
        <w:t>o záruku za jakost ve</w:t>
      </w:r>
      <w:r w:rsidR="00D431C1" w:rsidRPr="000F0F8B">
        <w:rPr>
          <w:rFonts w:asciiTheme="minorHAnsi" w:hAnsiTheme="minorHAnsi" w:cstheme="minorHAnsi"/>
          <w:sz w:val="22"/>
          <w:szCs w:val="22"/>
        </w:rPr>
        <w:t> </w:t>
      </w:r>
      <w:r w:rsidR="00D9561B" w:rsidRPr="000F0F8B">
        <w:rPr>
          <w:rFonts w:asciiTheme="minorHAnsi" w:hAnsiTheme="minorHAnsi" w:cstheme="minorHAnsi"/>
          <w:sz w:val="22"/>
          <w:szCs w:val="22"/>
        </w:rPr>
        <w:t>smyslu § 2619 a §</w:t>
      </w:r>
      <w:r w:rsidR="0099726E" w:rsidRPr="000F0F8B">
        <w:rPr>
          <w:rFonts w:asciiTheme="minorHAnsi" w:hAnsiTheme="minorHAnsi" w:cstheme="minorHAnsi"/>
          <w:sz w:val="22"/>
          <w:szCs w:val="22"/>
        </w:rPr>
        <w:t> </w:t>
      </w:r>
      <w:r w:rsidR="00D9561B" w:rsidRPr="000F0F8B">
        <w:rPr>
          <w:rFonts w:asciiTheme="minorHAnsi" w:hAnsiTheme="minorHAnsi" w:cstheme="minorHAnsi"/>
          <w:sz w:val="22"/>
          <w:szCs w:val="22"/>
        </w:rPr>
        <w:t>2113 a</w:t>
      </w:r>
      <w:r w:rsidR="00D0578B" w:rsidRPr="000F0F8B">
        <w:rPr>
          <w:rFonts w:asciiTheme="minorHAnsi" w:hAnsiTheme="minorHAnsi" w:cstheme="minorHAnsi"/>
          <w:sz w:val="22"/>
          <w:szCs w:val="22"/>
        </w:rPr>
        <w:t> </w:t>
      </w:r>
      <w:r w:rsidR="00D9561B" w:rsidRPr="000F0F8B">
        <w:rPr>
          <w:rFonts w:asciiTheme="minorHAnsi" w:hAnsiTheme="minorHAnsi" w:cstheme="minorHAnsi"/>
          <w:sz w:val="22"/>
          <w:szCs w:val="22"/>
        </w:rPr>
        <w:t xml:space="preserve">násl. </w:t>
      </w:r>
      <w:r w:rsidR="00A7574C" w:rsidRPr="000F0F8B">
        <w:rPr>
          <w:rFonts w:asciiTheme="minorHAnsi" w:hAnsiTheme="minorHAnsi" w:cstheme="minorHAnsi"/>
          <w:sz w:val="22"/>
          <w:szCs w:val="22"/>
        </w:rPr>
        <w:t>O</w:t>
      </w:r>
      <w:r w:rsidR="00D9561B" w:rsidRPr="000F0F8B">
        <w:rPr>
          <w:rFonts w:asciiTheme="minorHAnsi" w:hAnsiTheme="minorHAnsi" w:cstheme="minorHAnsi"/>
          <w:sz w:val="22"/>
          <w:szCs w:val="22"/>
        </w:rPr>
        <w:t xml:space="preserve">bčanského zákoníku, a to v délce </w:t>
      </w:r>
      <w:r w:rsidR="0033572E">
        <w:rPr>
          <w:rFonts w:asciiTheme="minorHAnsi" w:hAnsiTheme="minorHAnsi" w:cstheme="minorHAnsi"/>
          <w:sz w:val="22"/>
          <w:szCs w:val="22"/>
        </w:rPr>
        <w:t>5</w:t>
      </w:r>
      <w:r w:rsidR="00A7574C" w:rsidRPr="000F0F8B">
        <w:rPr>
          <w:rFonts w:asciiTheme="minorHAnsi" w:hAnsiTheme="minorHAnsi" w:cstheme="minorHAnsi"/>
          <w:sz w:val="22"/>
          <w:szCs w:val="22"/>
        </w:rPr>
        <w:t xml:space="preserve"> (</w:t>
      </w:r>
      <w:r w:rsidR="0033572E">
        <w:rPr>
          <w:rFonts w:asciiTheme="minorHAnsi" w:hAnsiTheme="minorHAnsi" w:cstheme="minorHAnsi"/>
          <w:sz w:val="22"/>
          <w:szCs w:val="22"/>
        </w:rPr>
        <w:t>pěti</w:t>
      </w:r>
      <w:r w:rsidR="00A7574C" w:rsidRPr="000F0F8B">
        <w:rPr>
          <w:rFonts w:asciiTheme="minorHAnsi" w:hAnsiTheme="minorHAnsi" w:cstheme="minorHAnsi"/>
          <w:sz w:val="22"/>
          <w:szCs w:val="22"/>
        </w:rPr>
        <w:t>)</w:t>
      </w:r>
      <w:r w:rsidR="00B91467" w:rsidRPr="000F0F8B">
        <w:rPr>
          <w:rFonts w:asciiTheme="minorHAnsi" w:hAnsiTheme="minorHAnsi" w:cstheme="minorHAnsi"/>
          <w:sz w:val="22"/>
          <w:szCs w:val="22"/>
        </w:rPr>
        <w:t xml:space="preserve"> </w:t>
      </w:r>
      <w:r w:rsidR="00026A60" w:rsidRPr="000F0F8B">
        <w:rPr>
          <w:rFonts w:asciiTheme="minorHAnsi" w:hAnsiTheme="minorHAnsi" w:cstheme="minorHAnsi"/>
          <w:sz w:val="22"/>
          <w:szCs w:val="22"/>
        </w:rPr>
        <w:t>let</w:t>
      </w:r>
      <w:r w:rsidR="00C55C1F" w:rsidRPr="000F0F8B">
        <w:rPr>
          <w:rFonts w:asciiTheme="minorHAnsi" w:hAnsiTheme="minorHAnsi" w:cstheme="minorHAnsi"/>
          <w:sz w:val="22"/>
          <w:szCs w:val="22"/>
        </w:rPr>
        <w:t xml:space="preserve">, </w:t>
      </w:r>
      <w:r w:rsidR="00026A60" w:rsidRPr="000F0F8B">
        <w:rPr>
          <w:rFonts w:asciiTheme="minorHAnsi" w:hAnsiTheme="minorHAnsi" w:cstheme="minorHAnsi"/>
          <w:sz w:val="22"/>
          <w:szCs w:val="22"/>
        </w:rPr>
        <w:t xml:space="preserve">ode dne převzetí </w:t>
      </w:r>
      <w:r w:rsidR="001E7A08" w:rsidRPr="000F0F8B">
        <w:rPr>
          <w:rFonts w:asciiTheme="minorHAnsi" w:hAnsiTheme="minorHAnsi" w:cstheme="minorHAnsi"/>
          <w:sz w:val="22"/>
          <w:szCs w:val="22"/>
        </w:rPr>
        <w:t>Díl</w:t>
      </w:r>
      <w:r w:rsidR="00026A60" w:rsidRPr="000F0F8B">
        <w:rPr>
          <w:rFonts w:asciiTheme="minorHAnsi" w:hAnsiTheme="minorHAnsi" w:cstheme="minorHAnsi"/>
          <w:sz w:val="22"/>
          <w:szCs w:val="22"/>
        </w:rPr>
        <w:t xml:space="preserve">a </w:t>
      </w:r>
      <w:r w:rsidRPr="000F0F8B">
        <w:rPr>
          <w:rFonts w:asciiTheme="minorHAnsi" w:hAnsiTheme="minorHAnsi" w:cstheme="minorHAnsi"/>
          <w:sz w:val="22"/>
          <w:szCs w:val="22"/>
        </w:rPr>
        <w:t>Objednatel</w:t>
      </w:r>
      <w:r w:rsidR="00026A60" w:rsidRPr="000F0F8B">
        <w:rPr>
          <w:rFonts w:asciiTheme="minorHAnsi" w:hAnsiTheme="minorHAnsi" w:cstheme="minorHAnsi"/>
          <w:sz w:val="22"/>
          <w:szCs w:val="22"/>
        </w:rPr>
        <w:t>em</w:t>
      </w:r>
      <w:r w:rsidR="00D9561B" w:rsidRPr="000F0F8B">
        <w:rPr>
          <w:rFonts w:asciiTheme="minorHAnsi" w:hAnsiTheme="minorHAnsi" w:cstheme="minorHAnsi"/>
          <w:sz w:val="22"/>
          <w:szCs w:val="22"/>
        </w:rPr>
        <w:t xml:space="preserve"> (dále jen „</w:t>
      </w:r>
      <w:r w:rsidR="00A7574C" w:rsidRPr="000F0F8B">
        <w:rPr>
          <w:rFonts w:asciiTheme="minorHAnsi" w:hAnsiTheme="minorHAnsi" w:cstheme="minorHAnsi"/>
          <w:b/>
          <w:bCs/>
          <w:i/>
          <w:sz w:val="22"/>
          <w:szCs w:val="22"/>
        </w:rPr>
        <w:t>Z</w:t>
      </w:r>
      <w:r w:rsidR="00D9561B" w:rsidRPr="000F0F8B">
        <w:rPr>
          <w:rFonts w:asciiTheme="minorHAnsi" w:hAnsiTheme="minorHAnsi" w:cstheme="minorHAnsi"/>
          <w:b/>
          <w:bCs/>
          <w:i/>
          <w:sz w:val="22"/>
          <w:szCs w:val="22"/>
        </w:rPr>
        <w:t>áruční doba</w:t>
      </w:r>
      <w:r w:rsidR="00D9561B" w:rsidRPr="000F0F8B">
        <w:rPr>
          <w:rFonts w:asciiTheme="minorHAnsi" w:hAnsiTheme="minorHAnsi" w:cstheme="minorHAnsi"/>
          <w:sz w:val="22"/>
          <w:szCs w:val="22"/>
        </w:rPr>
        <w:t>“)</w:t>
      </w:r>
      <w:r w:rsidR="00026A60" w:rsidRPr="000F0F8B">
        <w:rPr>
          <w:rFonts w:asciiTheme="minorHAnsi" w:hAnsiTheme="minorHAnsi" w:cstheme="minorHAnsi"/>
          <w:sz w:val="22"/>
          <w:szCs w:val="22"/>
        </w:rPr>
        <w:t xml:space="preserve">. </w:t>
      </w:r>
    </w:p>
    <w:p w14:paraId="37D508A4" w14:textId="597C03D7" w:rsidR="00D9561B" w:rsidRPr="00D843AA" w:rsidRDefault="00D9561B" w:rsidP="002013C1">
      <w:pPr>
        <w:numPr>
          <w:ilvl w:val="3"/>
          <w:numId w:val="6"/>
        </w:numPr>
        <w:tabs>
          <w:tab w:val="clear" w:pos="2880"/>
          <w:tab w:val="left" w:pos="426"/>
        </w:tabs>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 xml:space="preserve">Záruční doba začíná běžet dnem převzetí </w:t>
      </w:r>
      <w:r w:rsidR="001E7A08" w:rsidRPr="00D843AA">
        <w:rPr>
          <w:rFonts w:asciiTheme="minorHAnsi" w:hAnsiTheme="minorHAnsi" w:cstheme="minorHAnsi"/>
          <w:sz w:val="22"/>
          <w:szCs w:val="22"/>
        </w:rPr>
        <w:t>Díl</w:t>
      </w:r>
      <w:r w:rsidRPr="00D843AA">
        <w:rPr>
          <w:rFonts w:asciiTheme="minorHAnsi" w:hAnsiTheme="minorHAnsi" w:cstheme="minorHAnsi"/>
          <w:sz w:val="22"/>
          <w:szCs w:val="22"/>
        </w:rPr>
        <w:t xml:space="preserve">a </w:t>
      </w:r>
      <w:r w:rsidR="00897FEE" w:rsidRPr="00D843AA">
        <w:rPr>
          <w:rFonts w:asciiTheme="minorHAnsi" w:hAnsiTheme="minorHAnsi" w:cstheme="minorHAnsi"/>
          <w:sz w:val="22"/>
          <w:szCs w:val="22"/>
        </w:rPr>
        <w:t>Objednatel</w:t>
      </w:r>
      <w:r w:rsidRPr="00D843AA">
        <w:rPr>
          <w:rFonts w:asciiTheme="minorHAnsi" w:hAnsiTheme="minorHAnsi" w:cstheme="minorHAnsi"/>
          <w:sz w:val="22"/>
          <w:szCs w:val="22"/>
        </w:rPr>
        <w:t>em. Záruční doba se staví po dobu, po</w:t>
      </w:r>
      <w:r w:rsidR="00A7574C" w:rsidRPr="00D843AA">
        <w:rPr>
          <w:rFonts w:asciiTheme="minorHAnsi" w:hAnsiTheme="minorHAnsi" w:cstheme="minorHAnsi"/>
          <w:sz w:val="22"/>
          <w:szCs w:val="22"/>
        </w:rPr>
        <w:t> </w:t>
      </w:r>
      <w:r w:rsidRPr="00D843AA">
        <w:rPr>
          <w:rFonts w:asciiTheme="minorHAnsi" w:hAnsiTheme="minorHAnsi" w:cstheme="minorHAnsi"/>
          <w:sz w:val="22"/>
          <w:szCs w:val="22"/>
        </w:rPr>
        <w:t xml:space="preserve">kterou nemůže </w:t>
      </w:r>
      <w:r w:rsidR="0099726E" w:rsidRPr="00D843AA">
        <w:rPr>
          <w:rFonts w:asciiTheme="minorHAnsi" w:hAnsiTheme="minorHAnsi" w:cstheme="minorHAnsi"/>
          <w:sz w:val="22"/>
          <w:szCs w:val="22"/>
        </w:rPr>
        <w:t>Objednatel</w:t>
      </w:r>
      <w:r w:rsidRPr="00D843AA">
        <w:rPr>
          <w:rFonts w:asciiTheme="minorHAnsi" w:hAnsiTheme="minorHAnsi" w:cstheme="minorHAnsi"/>
          <w:sz w:val="22"/>
          <w:szCs w:val="22"/>
        </w:rPr>
        <w:t xml:space="preserve"> </w:t>
      </w:r>
      <w:r w:rsidR="001E7A08" w:rsidRPr="00D843AA">
        <w:rPr>
          <w:rFonts w:asciiTheme="minorHAnsi" w:hAnsiTheme="minorHAnsi" w:cstheme="minorHAnsi"/>
          <w:sz w:val="22"/>
          <w:szCs w:val="22"/>
        </w:rPr>
        <w:t>Díl</w:t>
      </w:r>
      <w:r w:rsidRPr="00D843AA">
        <w:rPr>
          <w:rFonts w:asciiTheme="minorHAnsi" w:hAnsiTheme="minorHAnsi" w:cstheme="minorHAnsi"/>
          <w:sz w:val="22"/>
          <w:szCs w:val="22"/>
        </w:rPr>
        <w:t xml:space="preserve">o řádně užívat pro vady, za které nese odpovědnost </w:t>
      </w:r>
      <w:r w:rsidR="00897FEE" w:rsidRPr="00D843AA">
        <w:rPr>
          <w:rFonts w:asciiTheme="minorHAnsi" w:hAnsiTheme="minorHAnsi" w:cstheme="minorHAnsi"/>
          <w:sz w:val="22"/>
          <w:szCs w:val="22"/>
        </w:rPr>
        <w:t>Zhotovitel</w:t>
      </w:r>
      <w:r w:rsidRPr="00D843AA">
        <w:rPr>
          <w:rFonts w:asciiTheme="minorHAnsi" w:hAnsiTheme="minorHAnsi" w:cstheme="minorHAnsi"/>
          <w:sz w:val="22"/>
          <w:szCs w:val="22"/>
        </w:rPr>
        <w:t>. Pro</w:t>
      </w:r>
      <w:r w:rsidR="00A7574C" w:rsidRPr="00D843AA">
        <w:rPr>
          <w:rFonts w:asciiTheme="minorHAnsi" w:hAnsiTheme="minorHAnsi" w:cstheme="minorHAnsi"/>
          <w:sz w:val="22"/>
          <w:szCs w:val="22"/>
        </w:rPr>
        <w:t> </w:t>
      </w:r>
      <w:r w:rsidRPr="00D843AA">
        <w:rPr>
          <w:rFonts w:asciiTheme="minorHAnsi" w:hAnsiTheme="minorHAnsi" w:cstheme="minorHAnsi"/>
          <w:sz w:val="22"/>
          <w:szCs w:val="22"/>
        </w:rPr>
        <w:t xml:space="preserve">nahlašování a odstraňování vad v rámci záruky platí podmínky uvedené v odst. </w:t>
      </w:r>
      <w:r w:rsidR="00EB5D58">
        <w:rPr>
          <w:rFonts w:asciiTheme="minorHAnsi" w:hAnsiTheme="minorHAnsi" w:cstheme="minorHAnsi"/>
          <w:sz w:val="22"/>
          <w:szCs w:val="22"/>
        </w:rPr>
        <w:fldChar w:fldCharType="begin"/>
      </w:r>
      <w:r w:rsidR="00EB5D58">
        <w:rPr>
          <w:rFonts w:asciiTheme="minorHAnsi" w:hAnsiTheme="minorHAnsi" w:cstheme="minorHAnsi"/>
          <w:sz w:val="22"/>
          <w:szCs w:val="22"/>
        </w:rPr>
        <w:instrText xml:space="preserve"> REF _Ref20922538 \r \h </w:instrText>
      </w:r>
      <w:r w:rsidR="00EB5D58">
        <w:rPr>
          <w:rFonts w:asciiTheme="minorHAnsi" w:hAnsiTheme="minorHAnsi" w:cstheme="minorHAnsi"/>
          <w:sz w:val="22"/>
          <w:szCs w:val="22"/>
        </w:rPr>
      </w:r>
      <w:r w:rsidR="00EB5D58">
        <w:rPr>
          <w:rFonts w:asciiTheme="minorHAnsi" w:hAnsiTheme="minorHAnsi" w:cstheme="minorHAnsi"/>
          <w:sz w:val="22"/>
          <w:szCs w:val="22"/>
        </w:rPr>
        <w:fldChar w:fldCharType="separate"/>
      </w:r>
      <w:r w:rsidR="001C1A78">
        <w:rPr>
          <w:rFonts w:asciiTheme="minorHAnsi" w:hAnsiTheme="minorHAnsi" w:cstheme="minorHAnsi"/>
          <w:sz w:val="22"/>
          <w:szCs w:val="22"/>
        </w:rPr>
        <w:t>4</w:t>
      </w:r>
      <w:r w:rsidR="00EB5D58">
        <w:rPr>
          <w:rFonts w:asciiTheme="minorHAnsi" w:hAnsiTheme="minorHAnsi" w:cstheme="minorHAnsi"/>
          <w:sz w:val="22"/>
          <w:szCs w:val="22"/>
        </w:rPr>
        <w:fldChar w:fldCharType="end"/>
      </w:r>
      <w:r w:rsidR="00106B4F" w:rsidRPr="00D843AA">
        <w:rPr>
          <w:rFonts w:asciiTheme="minorHAnsi" w:hAnsiTheme="minorHAnsi" w:cstheme="minorHAnsi"/>
          <w:sz w:val="22"/>
          <w:szCs w:val="22"/>
        </w:rPr>
        <w:t xml:space="preserve"> a</w:t>
      </w:r>
      <w:r w:rsidRPr="00D843AA">
        <w:rPr>
          <w:rFonts w:asciiTheme="minorHAnsi" w:hAnsiTheme="minorHAnsi" w:cstheme="minorHAnsi"/>
          <w:sz w:val="22"/>
          <w:szCs w:val="22"/>
        </w:rPr>
        <w:t xml:space="preserve"> násl. tohoto článku </w:t>
      </w:r>
      <w:r w:rsidR="007E396F" w:rsidRPr="00D843AA">
        <w:rPr>
          <w:rFonts w:asciiTheme="minorHAnsi" w:hAnsiTheme="minorHAnsi" w:cstheme="minorHAnsi"/>
          <w:sz w:val="22"/>
          <w:szCs w:val="22"/>
        </w:rPr>
        <w:t>Smlouv</w:t>
      </w:r>
      <w:r w:rsidRPr="00D843AA">
        <w:rPr>
          <w:rFonts w:asciiTheme="minorHAnsi" w:hAnsiTheme="minorHAnsi" w:cstheme="minorHAnsi"/>
          <w:sz w:val="22"/>
          <w:szCs w:val="22"/>
        </w:rPr>
        <w:t xml:space="preserve">y. </w:t>
      </w:r>
    </w:p>
    <w:p w14:paraId="37D508A5" w14:textId="65B1F6BB" w:rsidR="002008E8" w:rsidRPr="00D843AA" w:rsidRDefault="002008E8" w:rsidP="002013C1">
      <w:pPr>
        <w:numPr>
          <w:ilvl w:val="3"/>
          <w:numId w:val="6"/>
        </w:numPr>
        <w:tabs>
          <w:tab w:val="clear" w:pos="2880"/>
          <w:tab w:val="left" w:pos="426"/>
        </w:tabs>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 xml:space="preserve">Plnění poskytované </w:t>
      </w:r>
      <w:r w:rsidR="00897FEE" w:rsidRPr="00D843AA">
        <w:rPr>
          <w:rFonts w:asciiTheme="minorHAnsi" w:hAnsiTheme="minorHAnsi" w:cstheme="minorHAnsi"/>
          <w:sz w:val="22"/>
          <w:szCs w:val="22"/>
        </w:rPr>
        <w:t>Zhotovitel</w:t>
      </w:r>
      <w:r w:rsidRPr="00D843AA">
        <w:rPr>
          <w:rFonts w:asciiTheme="minorHAnsi" w:hAnsiTheme="minorHAnsi" w:cstheme="minorHAnsi"/>
          <w:sz w:val="22"/>
          <w:szCs w:val="22"/>
        </w:rPr>
        <w:t xml:space="preserve">em dle této </w:t>
      </w:r>
      <w:r w:rsidR="007E396F" w:rsidRPr="00D843AA">
        <w:rPr>
          <w:rFonts w:asciiTheme="minorHAnsi" w:hAnsiTheme="minorHAnsi" w:cstheme="minorHAnsi"/>
          <w:sz w:val="22"/>
          <w:szCs w:val="22"/>
        </w:rPr>
        <w:t>Smlouv</w:t>
      </w:r>
      <w:r w:rsidRPr="00D843AA">
        <w:rPr>
          <w:rFonts w:asciiTheme="minorHAnsi" w:hAnsiTheme="minorHAnsi" w:cstheme="minorHAnsi"/>
          <w:sz w:val="22"/>
          <w:szCs w:val="22"/>
        </w:rPr>
        <w:t xml:space="preserve">y má vadu, neodpovídá-li této </w:t>
      </w:r>
      <w:r w:rsidR="007E396F" w:rsidRPr="00D843AA">
        <w:rPr>
          <w:rFonts w:asciiTheme="minorHAnsi" w:hAnsiTheme="minorHAnsi" w:cstheme="minorHAnsi"/>
          <w:sz w:val="22"/>
          <w:szCs w:val="22"/>
        </w:rPr>
        <w:t>Smlouv</w:t>
      </w:r>
      <w:r w:rsidRPr="00D843AA">
        <w:rPr>
          <w:rFonts w:asciiTheme="minorHAnsi" w:hAnsiTheme="minorHAnsi" w:cstheme="minorHAnsi"/>
          <w:sz w:val="22"/>
          <w:szCs w:val="22"/>
        </w:rPr>
        <w:t>ě.</w:t>
      </w:r>
    </w:p>
    <w:p w14:paraId="37D508A6" w14:textId="44043274" w:rsidR="00D9561B" w:rsidRPr="00D843AA" w:rsidRDefault="00D9561B" w:rsidP="002013C1">
      <w:pPr>
        <w:numPr>
          <w:ilvl w:val="3"/>
          <w:numId w:val="6"/>
        </w:numPr>
        <w:tabs>
          <w:tab w:val="clear" w:pos="2880"/>
          <w:tab w:val="left" w:pos="426"/>
        </w:tabs>
        <w:spacing w:after="120"/>
        <w:ind w:left="340" w:hanging="340"/>
        <w:jc w:val="both"/>
        <w:rPr>
          <w:rFonts w:asciiTheme="minorHAnsi" w:hAnsiTheme="minorHAnsi" w:cstheme="minorHAnsi"/>
          <w:sz w:val="22"/>
          <w:szCs w:val="22"/>
        </w:rPr>
      </w:pPr>
      <w:bookmarkStart w:id="19" w:name="_Ref20922538"/>
      <w:r w:rsidRPr="00D843AA">
        <w:rPr>
          <w:rFonts w:asciiTheme="minorHAnsi" w:hAnsiTheme="minorHAnsi" w:cstheme="minorHAnsi"/>
          <w:sz w:val="22"/>
          <w:szCs w:val="22"/>
        </w:rPr>
        <w:t xml:space="preserve">Veškeré vady </w:t>
      </w:r>
      <w:r w:rsidR="001E7A08" w:rsidRPr="00D843AA">
        <w:rPr>
          <w:rFonts w:asciiTheme="minorHAnsi" w:hAnsiTheme="minorHAnsi" w:cstheme="minorHAnsi"/>
          <w:sz w:val="22"/>
          <w:szCs w:val="22"/>
        </w:rPr>
        <w:t>Díl</w:t>
      </w:r>
      <w:r w:rsidRPr="00D843AA">
        <w:rPr>
          <w:rFonts w:asciiTheme="minorHAnsi" w:hAnsiTheme="minorHAnsi" w:cstheme="minorHAnsi"/>
          <w:sz w:val="22"/>
          <w:szCs w:val="22"/>
        </w:rPr>
        <w:t xml:space="preserve">a </w:t>
      </w:r>
      <w:r w:rsidR="00423F83" w:rsidRPr="00D843AA">
        <w:rPr>
          <w:rFonts w:asciiTheme="minorHAnsi" w:hAnsiTheme="minorHAnsi" w:cstheme="minorHAnsi"/>
          <w:sz w:val="22"/>
          <w:szCs w:val="22"/>
        </w:rPr>
        <w:t>je</w:t>
      </w:r>
      <w:r w:rsidRPr="00D843AA">
        <w:rPr>
          <w:rFonts w:asciiTheme="minorHAnsi" w:hAnsiTheme="minorHAnsi" w:cstheme="minorHAnsi"/>
          <w:sz w:val="22"/>
          <w:szCs w:val="22"/>
        </w:rPr>
        <w:t xml:space="preserve"> </w:t>
      </w:r>
      <w:r w:rsidR="00897FEE" w:rsidRPr="00D843AA">
        <w:rPr>
          <w:rFonts w:asciiTheme="minorHAnsi" w:hAnsiTheme="minorHAnsi" w:cstheme="minorHAnsi"/>
          <w:sz w:val="22"/>
          <w:szCs w:val="22"/>
        </w:rPr>
        <w:t>Objednatel</w:t>
      </w:r>
      <w:r w:rsidRPr="00D843AA">
        <w:rPr>
          <w:rFonts w:asciiTheme="minorHAnsi" w:hAnsiTheme="minorHAnsi" w:cstheme="minorHAnsi"/>
          <w:sz w:val="22"/>
          <w:szCs w:val="22"/>
        </w:rPr>
        <w:t xml:space="preserve"> povinen uplatnit u </w:t>
      </w:r>
      <w:r w:rsidR="00897FEE" w:rsidRPr="00D843AA">
        <w:rPr>
          <w:rFonts w:asciiTheme="minorHAnsi" w:hAnsiTheme="minorHAnsi" w:cstheme="minorHAnsi"/>
          <w:sz w:val="22"/>
          <w:szCs w:val="22"/>
        </w:rPr>
        <w:t>Zhotovitel</w:t>
      </w:r>
      <w:r w:rsidRPr="00D843AA">
        <w:rPr>
          <w:rFonts w:asciiTheme="minorHAnsi" w:hAnsiTheme="minorHAnsi" w:cstheme="minorHAnsi"/>
          <w:sz w:val="22"/>
          <w:szCs w:val="22"/>
        </w:rPr>
        <w:t>e bez zbytečného odkladu poté, kdy vadu zjistil, a to formou písemného oznámení (za písemné oznámení se považuje i</w:t>
      </w:r>
      <w:r w:rsidR="00B91467" w:rsidRPr="00D843AA">
        <w:rPr>
          <w:rFonts w:asciiTheme="minorHAnsi" w:hAnsiTheme="minorHAnsi" w:cstheme="minorHAnsi"/>
          <w:sz w:val="22"/>
          <w:szCs w:val="22"/>
        </w:rPr>
        <w:t> </w:t>
      </w:r>
      <w:r w:rsidRPr="00D843AA">
        <w:rPr>
          <w:rFonts w:asciiTheme="minorHAnsi" w:hAnsiTheme="minorHAnsi" w:cstheme="minorHAnsi"/>
          <w:sz w:val="22"/>
          <w:szCs w:val="22"/>
        </w:rPr>
        <w:t xml:space="preserve">oznámení </w:t>
      </w:r>
      <w:r w:rsidR="00915FDD" w:rsidRPr="00D843AA">
        <w:rPr>
          <w:rFonts w:asciiTheme="minorHAnsi" w:hAnsiTheme="minorHAnsi" w:cstheme="minorHAnsi"/>
          <w:sz w:val="22"/>
          <w:szCs w:val="22"/>
        </w:rPr>
        <w:br/>
      </w:r>
      <w:r w:rsidRPr="00D843AA">
        <w:rPr>
          <w:rFonts w:asciiTheme="minorHAnsi" w:hAnsiTheme="minorHAnsi" w:cstheme="minorHAnsi"/>
          <w:sz w:val="22"/>
          <w:szCs w:val="22"/>
        </w:rPr>
        <w:t>e-mailem) obsahujícího specifikaci zjištěné vady.</w:t>
      </w:r>
      <w:bookmarkEnd w:id="19"/>
      <w:r w:rsidRPr="00D843AA">
        <w:rPr>
          <w:rFonts w:asciiTheme="minorHAnsi" w:hAnsiTheme="minorHAnsi" w:cstheme="minorHAnsi"/>
          <w:sz w:val="22"/>
          <w:szCs w:val="22"/>
        </w:rPr>
        <w:t xml:space="preserve"> </w:t>
      </w:r>
    </w:p>
    <w:p w14:paraId="37D508A7" w14:textId="18CC30EE" w:rsidR="002008E8" w:rsidRPr="00D843AA" w:rsidRDefault="00897FEE" w:rsidP="002013C1">
      <w:pPr>
        <w:numPr>
          <w:ilvl w:val="3"/>
          <w:numId w:val="6"/>
        </w:numPr>
        <w:tabs>
          <w:tab w:val="clear" w:pos="2880"/>
          <w:tab w:val="left" w:pos="426"/>
        </w:tabs>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Zhotovitel</w:t>
      </w:r>
      <w:r w:rsidR="002008E8" w:rsidRPr="00D843AA">
        <w:rPr>
          <w:rFonts w:asciiTheme="minorHAnsi" w:hAnsiTheme="minorHAnsi" w:cstheme="minorHAnsi"/>
          <w:sz w:val="22"/>
          <w:szCs w:val="22"/>
        </w:rPr>
        <w:t xml:space="preserve"> je povinen vady </w:t>
      </w:r>
      <w:r w:rsidR="00483594" w:rsidRPr="00D843AA">
        <w:rPr>
          <w:rFonts w:asciiTheme="minorHAnsi" w:hAnsiTheme="minorHAnsi" w:cstheme="minorHAnsi"/>
          <w:sz w:val="22"/>
          <w:szCs w:val="22"/>
        </w:rPr>
        <w:t xml:space="preserve">bezplatně </w:t>
      </w:r>
      <w:r w:rsidR="002008E8" w:rsidRPr="00D843AA">
        <w:rPr>
          <w:rFonts w:asciiTheme="minorHAnsi" w:hAnsiTheme="minorHAnsi" w:cstheme="minorHAnsi"/>
          <w:sz w:val="22"/>
          <w:szCs w:val="22"/>
        </w:rPr>
        <w:t>odstranit</w:t>
      </w:r>
      <w:r w:rsidR="00966F77" w:rsidRPr="00D843AA">
        <w:rPr>
          <w:rFonts w:asciiTheme="minorHAnsi" w:hAnsiTheme="minorHAnsi" w:cstheme="minorHAnsi"/>
          <w:sz w:val="22"/>
          <w:szCs w:val="22"/>
        </w:rPr>
        <w:t xml:space="preserve"> do </w:t>
      </w:r>
      <w:r w:rsidR="00A7574C" w:rsidRPr="00D843AA">
        <w:rPr>
          <w:rFonts w:asciiTheme="minorHAnsi" w:hAnsiTheme="minorHAnsi" w:cstheme="minorHAnsi"/>
          <w:sz w:val="22"/>
          <w:szCs w:val="22"/>
        </w:rPr>
        <w:t>1</w:t>
      </w:r>
      <w:r w:rsidR="0099726E" w:rsidRPr="00D843AA">
        <w:rPr>
          <w:rFonts w:asciiTheme="minorHAnsi" w:hAnsiTheme="minorHAnsi" w:cstheme="minorHAnsi"/>
          <w:sz w:val="22"/>
          <w:szCs w:val="22"/>
        </w:rPr>
        <w:t>0</w:t>
      </w:r>
      <w:r w:rsidR="00966F77" w:rsidRPr="00D843AA">
        <w:rPr>
          <w:rFonts w:asciiTheme="minorHAnsi" w:hAnsiTheme="minorHAnsi" w:cstheme="minorHAnsi"/>
          <w:sz w:val="22"/>
          <w:szCs w:val="22"/>
        </w:rPr>
        <w:t xml:space="preserve"> dnů od </w:t>
      </w:r>
      <w:r w:rsidR="00423F83" w:rsidRPr="00D843AA">
        <w:rPr>
          <w:rFonts w:asciiTheme="minorHAnsi" w:hAnsiTheme="minorHAnsi" w:cstheme="minorHAnsi"/>
          <w:sz w:val="22"/>
          <w:szCs w:val="22"/>
        </w:rPr>
        <w:t xml:space="preserve">doručení </w:t>
      </w:r>
      <w:r w:rsidR="00A7574C" w:rsidRPr="00D843AA">
        <w:rPr>
          <w:rFonts w:asciiTheme="minorHAnsi" w:hAnsiTheme="minorHAnsi" w:cstheme="minorHAnsi"/>
          <w:sz w:val="22"/>
          <w:szCs w:val="22"/>
        </w:rPr>
        <w:t>písemného oznámení dle odst.</w:t>
      </w:r>
      <w:r w:rsidR="00EB5D58">
        <w:rPr>
          <w:rFonts w:asciiTheme="minorHAnsi" w:hAnsiTheme="minorHAnsi" w:cstheme="minorHAnsi"/>
          <w:sz w:val="22"/>
          <w:szCs w:val="22"/>
        </w:rPr>
        <w:t xml:space="preserve"> </w:t>
      </w:r>
      <w:r w:rsidR="00EB5D58">
        <w:rPr>
          <w:rFonts w:asciiTheme="minorHAnsi" w:hAnsiTheme="minorHAnsi" w:cstheme="minorHAnsi"/>
          <w:sz w:val="22"/>
          <w:szCs w:val="22"/>
        </w:rPr>
        <w:fldChar w:fldCharType="begin"/>
      </w:r>
      <w:r w:rsidR="00EB5D58">
        <w:rPr>
          <w:rFonts w:asciiTheme="minorHAnsi" w:hAnsiTheme="minorHAnsi" w:cstheme="minorHAnsi"/>
          <w:sz w:val="22"/>
          <w:szCs w:val="22"/>
        </w:rPr>
        <w:instrText xml:space="preserve"> REF _Ref20922538 \r \h </w:instrText>
      </w:r>
      <w:r w:rsidR="00EB5D58">
        <w:rPr>
          <w:rFonts w:asciiTheme="minorHAnsi" w:hAnsiTheme="minorHAnsi" w:cstheme="minorHAnsi"/>
          <w:sz w:val="22"/>
          <w:szCs w:val="22"/>
        </w:rPr>
      </w:r>
      <w:r w:rsidR="00EB5D58">
        <w:rPr>
          <w:rFonts w:asciiTheme="minorHAnsi" w:hAnsiTheme="minorHAnsi" w:cstheme="minorHAnsi"/>
          <w:sz w:val="22"/>
          <w:szCs w:val="22"/>
        </w:rPr>
        <w:fldChar w:fldCharType="separate"/>
      </w:r>
      <w:r w:rsidR="001C1A78">
        <w:rPr>
          <w:rFonts w:asciiTheme="minorHAnsi" w:hAnsiTheme="minorHAnsi" w:cstheme="minorHAnsi"/>
          <w:sz w:val="22"/>
          <w:szCs w:val="22"/>
        </w:rPr>
        <w:t>4</w:t>
      </w:r>
      <w:r w:rsidR="00EB5D58">
        <w:rPr>
          <w:rFonts w:asciiTheme="minorHAnsi" w:hAnsiTheme="minorHAnsi" w:cstheme="minorHAnsi"/>
          <w:sz w:val="22"/>
          <w:szCs w:val="22"/>
        </w:rPr>
        <w:fldChar w:fldCharType="end"/>
      </w:r>
      <w:r w:rsidR="00EB5D58">
        <w:rPr>
          <w:rFonts w:asciiTheme="minorHAnsi" w:hAnsiTheme="minorHAnsi" w:cstheme="minorHAnsi"/>
          <w:sz w:val="22"/>
          <w:szCs w:val="22"/>
        </w:rPr>
        <w:t xml:space="preserve"> </w:t>
      </w:r>
      <w:r w:rsidR="002B5197" w:rsidRPr="00D843AA">
        <w:rPr>
          <w:rFonts w:asciiTheme="minorHAnsi" w:hAnsiTheme="minorHAnsi" w:cstheme="minorHAnsi"/>
          <w:sz w:val="22"/>
          <w:szCs w:val="22"/>
        </w:rPr>
        <w:t xml:space="preserve">tohoto článku </w:t>
      </w:r>
      <w:r w:rsidR="00A7574C" w:rsidRPr="00D843AA">
        <w:rPr>
          <w:rFonts w:asciiTheme="minorHAnsi" w:hAnsiTheme="minorHAnsi" w:cstheme="minorHAnsi"/>
          <w:sz w:val="22"/>
          <w:szCs w:val="22"/>
        </w:rPr>
        <w:t>Smlouvy</w:t>
      </w:r>
      <w:r w:rsidR="00CF20DB" w:rsidRPr="00D843AA">
        <w:rPr>
          <w:rFonts w:asciiTheme="minorHAnsi" w:hAnsiTheme="minorHAnsi" w:cstheme="minorHAnsi"/>
          <w:sz w:val="22"/>
          <w:szCs w:val="22"/>
        </w:rPr>
        <w:t xml:space="preserve">, nebude-li </w:t>
      </w:r>
      <w:r w:rsidR="0002608E" w:rsidRPr="00D843AA">
        <w:rPr>
          <w:rFonts w:asciiTheme="minorHAnsi" w:hAnsiTheme="minorHAnsi" w:cstheme="minorHAnsi"/>
          <w:sz w:val="22"/>
          <w:szCs w:val="22"/>
        </w:rPr>
        <w:t xml:space="preserve">dohodou Smluvních stran </w:t>
      </w:r>
      <w:r w:rsidR="00CF20DB" w:rsidRPr="00D843AA">
        <w:rPr>
          <w:rFonts w:asciiTheme="minorHAnsi" w:hAnsiTheme="minorHAnsi" w:cstheme="minorHAnsi"/>
          <w:sz w:val="22"/>
          <w:szCs w:val="22"/>
        </w:rPr>
        <w:t>sjednána lhůta odlišná</w:t>
      </w:r>
      <w:r w:rsidR="0002608E" w:rsidRPr="00D843AA">
        <w:rPr>
          <w:rFonts w:asciiTheme="minorHAnsi" w:hAnsiTheme="minorHAnsi" w:cstheme="minorHAnsi"/>
          <w:sz w:val="22"/>
          <w:szCs w:val="22"/>
        </w:rPr>
        <w:t>.</w:t>
      </w:r>
      <w:r w:rsidR="002008E8" w:rsidRPr="00D843AA">
        <w:rPr>
          <w:rFonts w:asciiTheme="minorHAnsi" w:hAnsiTheme="minorHAnsi" w:cstheme="minorHAnsi"/>
          <w:sz w:val="22"/>
          <w:szCs w:val="22"/>
        </w:rPr>
        <w:t xml:space="preserve"> </w:t>
      </w:r>
      <w:r w:rsidR="00894633" w:rsidRPr="00D843AA">
        <w:rPr>
          <w:rFonts w:asciiTheme="minorHAnsi" w:hAnsiTheme="minorHAnsi" w:cstheme="minorHAnsi"/>
          <w:sz w:val="22"/>
          <w:szCs w:val="22"/>
        </w:rPr>
        <w:t xml:space="preserve">O </w:t>
      </w:r>
      <w:r w:rsidR="0002608E" w:rsidRPr="00D843AA">
        <w:rPr>
          <w:rFonts w:asciiTheme="minorHAnsi" w:hAnsiTheme="minorHAnsi" w:cstheme="minorHAnsi"/>
          <w:sz w:val="22"/>
          <w:szCs w:val="22"/>
        </w:rPr>
        <w:t>uplatněné</w:t>
      </w:r>
      <w:r w:rsidR="00894633" w:rsidRPr="00D843AA">
        <w:rPr>
          <w:rFonts w:asciiTheme="minorHAnsi" w:hAnsiTheme="minorHAnsi" w:cstheme="minorHAnsi"/>
          <w:sz w:val="22"/>
          <w:szCs w:val="22"/>
        </w:rPr>
        <w:t xml:space="preserve"> vad</w:t>
      </w:r>
      <w:r w:rsidR="00564960" w:rsidRPr="00D843AA">
        <w:rPr>
          <w:rFonts w:asciiTheme="minorHAnsi" w:hAnsiTheme="minorHAnsi" w:cstheme="minorHAnsi"/>
          <w:sz w:val="22"/>
          <w:szCs w:val="22"/>
        </w:rPr>
        <w:t>ě</w:t>
      </w:r>
      <w:r w:rsidR="00894633" w:rsidRPr="00D843AA">
        <w:rPr>
          <w:rFonts w:asciiTheme="minorHAnsi" w:hAnsiTheme="minorHAnsi" w:cstheme="minorHAnsi"/>
          <w:sz w:val="22"/>
          <w:szCs w:val="22"/>
        </w:rPr>
        <w:t xml:space="preserve"> </w:t>
      </w:r>
      <w:r w:rsidR="0002608E" w:rsidRPr="00D843AA">
        <w:rPr>
          <w:rFonts w:asciiTheme="minorHAnsi" w:hAnsiTheme="minorHAnsi" w:cstheme="minorHAnsi"/>
          <w:sz w:val="22"/>
          <w:szCs w:val="22"/>
        </w:rPr>
        <w:t>(dále jen „</w:t>
      </w:r>
      <w:r w:rsidR="0002608E" w:rsidRPr="00D843AA">
        <w:rPr>
          <w:rFonts w:asciiTheme="minorHAnsi" w:hAnsiTheme="minorHAnsi" w:cstheme="minorHAnsi"/>
          <w:b/>
          <w:bCs/>
          <w:i/>
          <w:iCs/>
          <w:sz w:val="22"/>
          <w:szCs w:val="22"/>
        </w:rPr>
        <w:t>Reklamovaná vada</w:t>
      </w:r>
      <w:r w:rsidR="0002608E" w:rsidRPr="00D843AA">
        <w:rPr>
          <w:rFonts w:asciiTheme="minorHAnsi" w:hAnsiTheme="minorHAnsi" w:cstheme="minorHAnsi"/>
          <w:sz w:val="22"/>
          <w:szCs w:val="22"/>
        </w:rPr>
        <w:t xml:space="preserve">“) </w:t>
      </w:r>
      <w:r w:rsidR="00894633" w:rsidRPr="00D843AA">
        <w:rPr>
          <w:rFonts w:asciiTheme="minorHAnsi" w:hAnsiTheme="minorHAnsi" w:cstheme="minorHAnsi"/>
          <w:sz w:val="22"/>
          <w:szCs w:val="22"/>
        </w:rPr>
        <w:t xml:space="preserve">sepíše Zhotovitel protokol, ve kterém potvrdí odstranění </w:t>
      </w:r>
      <w:r w:rsidR="0002608E" w:rsidRPr="00D843AA">
        <w:rPr>
          <w:rFonts w:asciiTheme="minorHAnsi" w:hAnsiTheme="minorHAnsi" w:cstheme="minorHAnsi"/>
          <w:sz w:val="22"/>
          <w:szCs w:val="22"/>
        </w:rPr>
        <w:t>R</w:t>
      </w:r>
      <w:r w:rsidR="00894633" w:rsidRPr="00D843AA">
        <w:rPr>
          <w:rFonts w:asciiTheme="minorHAnsi" w:hAnsiTheme="minorHAnsi" w:cstheme="minorHAnsi"/>
          <w:sz w:val="22"/>
          <w:szCs w:val="22"/>
        </w:rPr>
        <w:t xml:space="preserve">eklamované vady nebo uvede důvody zamítnutí </w:t>
      </w:r>
      <w:r w:rsidR="0002608E" w:rsidRPr="00D843AA">
        <w:rPr>
          <w:rFonts w:asciiTheme="minorHAnsi" w:hAnsiTheme="minorHAnsi" w:cstheme="minorHAnsi"/>
          <w:sz w:val="22"/>
          <w:szCs w:val="22"/>
        </w:rPr>
        <w:t>R</w:t>
      </w:r>
      <w:r w:rsidR="00894633" w:rsidRPr="00D843AA">
        <w:rPr>
          <w:rFonts w:asciiTheme="minorHAnsi" w:hAnsiTheme="minorHAnsi" w:cstheme="minorHAnsi"/>
          <w:sz w:val="22"/>
          <w:szCs w:val="22"/>
        </w:rPr>
        <w:t>eklamované vady</w:t>
      </w:r>
      <w:r w:rsidR="00564960" w:rsidRPr="00D843AA">
        <w:rPr>
          <w:rFonts w:asciiTheme="minorHAnsi" w:hAnsiTheme="minorHAnsi" w:cstheme="minorHAnsi"/>
          <w:sz w:val="22"/>
          <w:szCs w:val="22"/>
        </w:rPr>
        <w:t>.</w:t>
      </w:r>
    </w:p>
    <w:p w14:paraId="37D508A8" w14:textId="550A94C0" w:rsidR="0002608E" w:rsidRPr="00D843AA" w:rsidRDefault="0002608E" w:rsidP="002013C1">
      <w:pPr>
        <w:numPr>
          <w:ilvl w:val="3"/>
          <w:numId w:val="6"/>
        </w:numPr>
        <w:tabs>
          <w:tab w:val="clear" w:pos="2880"/>
          <w:tab w:val="left" w:pos="426"/>
        </w:tabs>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Neodstraní-li Zhotovitel Reklamovanou vadu ve lhůtě 1</w:t>
      </w:r>
      <w:r w:rsidR="0099726E" w:rsidRPr="00D843AA">
        <w:rPr>
          <w:rFonts w:asciiTheme="minorHAnsi" w:hAnsiTheme="minorHAnsi" w:cstheme="minorHAnsi"/>
          <w:sz w:val="22"/>
          <w:szCs w:val="22"/>
        </w:rPr>
        <w:t>0</w:t>
      </w:r>
      <w:r w:rsidRPr="00D843AA">
        <w:rPr>
          <w:rFonts w:asciiTheme="minorHAnsi" w:hAnsiTheme="minorHAnsi" w:cstheme="minorHAnsi"/>
          <w:sz w:val="22"/>
          <w:szCs w:val="22"/>
        </w:rPr>
        <w:t xml:space="preserve"> dní ode dne doručení písemného oznámení dle odst.</w:t>
      </w:r>
      <w:r w:rsidR="00EB5D58">
        <w:rPr>
          <w:rFonts w:asciiTheme="minorHAnsi" w:hAnsiTheme="minorHAnsi" w:cstheme="minorHAnsi"/>
          <w:sz w:val="22"/>
          <w:szCs w:val="22"/>
        </w:rPr>
        <w:t xml:space="preserve"> </w:t>
      </w:r>
      <w:r w:rsidR="00EB5D58">
        <w:rPr>
          <w:rFonts w:asciiTheme="minorHAnsi" w:hAnsiTheme="minorHAnsi" w:cstheme="minorHAnsi"/>
          <w:sz w:val="22"/>
          <w:szCs w:val="22"/>
        </w:rPr>
        <w:fldChar w:fldCharType="begin"/>
      </w:r>
      <w:r w:rsidR="00EB5D58">
        <w:rPr>
          <w:rFonts w:asciiTheme="minorHAnsi" w:hAnsiTheme="minorHAnsi" w:cstheme="minorHAnsi"/>
          <w:sz w:val="22"/>
          <w:szCs w:val="22"/>
        </w:rPr>
        <w:instrText xml:space="preserve"> REF _Ref20922538 \r \h </w:instrText>
      </w:r>
      <w:r w:rsidR="00EB5D58">
        <w:rPr>
          <w:rFonts w:asciiTheme="minorHAnsi" w:hAnsiTheme="minorHAnsi" w:cstheme="minorHAnsi"/>
          <w:sz w:val="22"/>
          <w:szCs w:val="22"/>
        </w:rPr>
      </w:r>
      <w:r w:rsidR="00EB5D58">
        <w:rPr>
          <w:rFonts w:asciiTheme="minorHAnsi" w:hAnsiTheme="minorHAnsi" w:cstheme="minorHAnsi"/>
          <w:sz w:val="22"/>
          <w:szCs w:val="22"/>
        </w:rPr>
        <w:fldChar w:fldCharType="separate"/>
      </w:r>
      <w:r w:rsidR="001C1A78">
        <w:rPr>
          <w:rFonts w:asciiTheme="minorHAnsi" w:hAnsiTheme="minorHAnsi" w:cstheme="minorHAnsi"/>
          <w:sz w:val="22"/>
          <w:szCs w:val="22"/>
        </w:rPr>
        <w:t>4</w:t>
      </w:r>
      <w:r w:rsidR="00EB5D58">
        <w:rPr>
          <w:rFonts w:asciiTheme="minorHAnsi" w:hAnsiTheme="minorHAnsi" w:cstheme="minorHAnsi"/>
          <w:sz w:val="22"/>
          <w:szCs w:val="22"/>
        </w:rPr>
        <w:fldChar w:fldCharType="end"/>
      </w:r>
      <w:r w:rsidR="00EB5D58">
        <w:rPr>
          <w:rFonts w:asciiTheme="minorHAnsi" w:hAnsiTheme="minorHAnsi" w:cstheme="minorHAnsi"/>
          <w:sz w:val="22"/>
          <w:szCs w:val="22"/>
        </w:rPr>
        <w:t xml:space="preserve"> </w:t>
      </w:r>
      <w:r w:rsidR="002B5197" w:rsidRPr="00D843AA">
        <w:rPr>
          <w:rFonts w:asciiTheme="minorHAnsi" w:hAnsiTheme="minorHAnsi" w:cstheme="minorHAnsi"/>
          <w:sz w:val="22"/>
          <w:szCs w:val="22"/>
        </w:rPr>
        <w:t xml:space="preserve">tohoto článku </w:t>
      </w:r>
      <w:r w:rsidRPr="00D843AA">
        <w:rPr>
          <w:rFonts w:asciiTheme="minorHAnsi" w:hAnsiTheme="minorHAnsi" w:cstheme="minorHAnsi"/>
          <w:sz w:val="22"/>
          <w:szCs w:val="22"/>
        </w:rPr>
        <w:t xml:space="preserve">Smlouvy či v jiné, </w:t>
      </w:r>
      <w:r w:rsidR="0097552D" w:rsidRPr="00D843AA">
        <w:rPr>
          <w:rFonts w:asciiTheme="minorHAnsi" w:hAnsiTheme="minorHAnsi" w:cstheme="minorHAnsi"/>
          <w:sz w:val="22"/>
          <w:szCs w:val="22"/>
        </w:rPr>
        <w:t>S</w:t>
      </w:r>
      <w:r w:rsidRPr="00D843AA">
        <w:rPr>
          <w:rFonts w:asciiTheme="minorHAnsi" w:hAnsiTheme="minorHAnsi" w:cstheme="minorHAnsi"/>
          <w:sz w:val="22"/>
          <w:szCs w:val="22"/>
        </w:rPr>
        <w:t xml:space="preserve">mluvními stranami dohodnuté, lhůtě, je </w:t>
      </w:r>
      <w:r w:rsidR="0097552D" w:rsidRPr="00D843AA">
        <w:rPr>
          <w:rFonts w:asciiTheme="minorHAnsi" w:hAnsiTheme="minorHAnsi" w:cstheme="minorHAnsi"/>
          <w:sz w:val="22"/>
          <w:szCs w:val="22"/>
        </w:rPr>
        <w:t>O</w:t>
      </w:r>
      <w:r w:rsidRPr="00D843AA">
        <w:rPr>
          <w:rFonts w:asciiTheme="minorHAnsi" w:hAnsiTheme="minorHAnsi" w:cstheme="minorHAnsi"/>
          <w:sz w:val="22"/>
          <w:szCs w:val="22"/>
        </w:rPr>
        <w:t xml:space="preserve">bjednatel oprávněn pověřit odstraněním </w:t>
      </w:r>
      <w:r w:rsidR="0097552D" w:rsidRPr="00D843AA">
        <w:rPr>
          <w:rFonts w:asciiTheme="minorHAnsi" w:hAnsiTheme="minorHAnsi" w:cstheme="minorHAnsi"/>
          <w:sz w:val="22"/>
          <w:szCs w:val="22"/>
        </w:rPr>
        <w:t>R</w:t>
      </w:r>
      <w:r w:rsidRPr="00D843AA">
        <w:rPr>
          <w:rFonts w:asciiTheme="minorHAnsi" w:hAnsiTheme="minorHAnsi" w:cstheme="minorHAnsi"/>
          <w:sz w:val="22"/>
          <w:szCs w:val="22"/>
        </w:rPr>
        <w:t xml:space="preserve">eklamované vady jinou odborně způsobilou právnickou, nebo </w:t>
      </w:r>
      <w:r w:rsidRPr="00D843AA">
        <w:rPr>
          <w:rFonts w:asciiTheme="minorHAnsi" w:hAnsiTheme="minorHAnsi" w:cstheme="minorHAnsi"/>
          <w:sz w:val="22"/>
          <w:szCs w:val="22"/>
        </w:rPr>
        <w:lastRenderedPageBreak/>
        <w:t xml:space="preserve">fyzickou osobu. Veškeré takto vzniklé náklady uhradí </w:t>
      </w:r>
      <w:r w:rsidR="0097552D" w:rsidRPr="00D843AA">
        <w:rPr>
          <w:rFonts w:asciiTheme="minorHAnsi" w:hAnsiTheme="minorHAnsi" w:cstheme="minorHAnsi"/>
          <w:sz w:val="22"/>
          <w:szCs w:val="22"/>
        </w:rPr>
        <w:t>Z</w:t>
      </w:r>
      <w:r w:rsidRPr="00D843AA">
        <w:rPr>
          <w:rFonts w:asciiTheme="minorHAnsi" w:hAnsiTheme="minorHAnsi" w:cstheme="minorHAnsi"/>
          <w:sz w:val="22"/>
          <w:szCs w:val="22"/>
        </w:rPr>
        <w:t xml:space="preserve">hotovitel do 15 dnů ode dne, kdy obdržel písemnou výzvu </w:t>
      </w:r>
      <w:r w:rsidR="0097552D" w:rsidRPr="00D843AA">
        <w:rPr>
          <w:rFonts w:asciiTheme="minorHAnsi" w:hAnsiTheme="minorHAnsi" w:cstheme="minorHAnsi"/>
          <w:sz w:val="22"/>
          <w:szCs w:val="22"/>
        </w:rPr>
        <w:t>O</w:t>
      </w:r>
      <w:r w:rsidRPr="00D843AA">
        <w:rPr>
          <w:rFonts w:asciiTheme="minorHAnsi" w:hAnsiTheme="minorHAnsi" w:cstheme="minorHAnsi"/>
          <w:sz w:val="22"/>
          <w:szCs w:val="22"/>
        </w:rPr>
        <w:t>bjednatele k uhrazení těchto nákladů.</w:t>
      </w:r>
    </w:p>
    <w:p w14:paraId="37D508A9" w14:textId="3EC0AFE4" w:rsidR="007E7FE0" w:rsidRPr="00D843AA" w:rsidRDefault="007E7FE0" w:rsidP="002013C1">
      <w:pPr>
        <w:numPr>
          <w:ilvl w:val="3"/>
          <w:numId w:val="6"/>
        </w:numPr>
        <w:tabs>
          <w:tab w:val="clear" w:pos="2880"/>
          <w:tab w:val="left" w:pos="426"/>
        </w:tabs>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 xml:space="preserve">Zjistí-li Objednatel, že Zhotovitel při výkonu činností dle této </w:t>
      </w:r>
      <w:r w:rsidR="00864C9A" w:rsidRPr="00D843AA">
        <w:rPr>
          <w:rFonts w:asciiTheme="minorHAnsi" w:hAnsiTheme="minorHAnsi" w:cstheme="minorHAnsi"/>
          <w:sz w:val="22"/>
          <w:szCs w:val="22"/>
        </w:rPr>
        <w:t>S</w:t>
      </w:r>
      <w:r w:rsidRPr="00D843AA">
        <w:rPr>
          <w:rFonts w:asciiTheme="minorHAnsi" w:hAnsiTheme="minorHAnsi" w:cstheme="minorHAnsi"/>
          <w:sz w:val="22"/>
          <w:szCs w:val="22"/>
        </w:rPr>
        <w:t>mlouvy postupuje v rozporu se svými povinnostmi, je oprávněn požadovat, aby Zhotovitel bezodkladně odstranil vady vzniklé vadným poskytováním plnění dle této Smlouvy a aby při výkonu činností dle této Smlouvy postupoval řádně a</w:t>
      </w:r>
      <w:r w:rsidR="00915FDD" w:rsidRPr="00D843AA">
        <w:rPr>
          <w:rFonts w:asciiTheme="minorHAnsi" w:hAnsiTheme="minorHAnsi" w:cstheme="minorHAnsi"/>
          <w:sz w:val="22"/>
          <w:szCs w:val="22"/>
        </w:rPr>
        <w:t> </w:t>
      </w:r>
      <w:r w:rsidRPr="00D843AA">
        <w:rPr>
          <w:rFonts w:asciiTheme="minorHAnsi" w:hAnsiTheme="minorHAnsi" w:cstheme="minorHAnsi"/>
          <w:sz w:val="22"/>
          <w:szCs w:val="22"/>
        </w:rPr>
        <w:t>v souladu s touto Smlouvou. Neučiní-li tak Zhotovitel ani v přiměřené lhůtě poskytnuté mu Objednatelem, je možné tento stav považovat za podstatné porušení Smlouvy ze strany Zhotovitele.</w:t>
      </w:r>
    </w:p>
    <w:p w14:paraId="37D508AA" w14:textId="35E11E09" w:rsidR="007E7FE0" w:rsidRPr="00D843AA" w:rsidRDefault="007E7FE0" w:rsidP="002013C1">
      <w:pPr>
        <w:numPr>
          <w:ilvl w:val="3"/>
          <w:numId w:val="6"/>
        </w:numPr>
        <w:tabs>
          <w:tab w:val="clear" w:pos="2880"/>
          <w:tab w:val="left" w:pos="426"/>
        </w:tabs>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Pokud činností Zhotovitele dojde ke způsobení majetkové nebo nemajetkové újmy Objednateli nebo jiným subjektům z důvodu opomenutí, nedbalosti nebo nesplnění podmínek této Smlouvy, technických či jiných norem a právních předpisů, je Zhotovitel povinen nahradit škodu uvedením do</w:t>
      </w:r>
      <w:r w:rsidR="00F265D1" w:rsidRPr="00D843AA">
        <w:rPr>
          <w:rFonts w:asciiTheme="minorHAnsi" w:hAnsiTheme="minorHAnsi" w:cstheme="minorHAnsi"/>
          <w:sz w:val="22"/>
          <w:szCs w:val="22"/>
        </w:rPr>
        <w:t> </w:t>
      </w:r>
      <w:r w:rsidRPr="00D843AA">
        <w:rPr>
          <w:rFonts w:asciiTheme="minorHAnsi" w:hAnsiTheme="minorHAnsi" w:cstheme="minorHAnsi"/>
          <w:sz w:val="22"/>
          <w:szCs w:val="22"/>
        </w:rPr>
        <w:t>předešlého stavu, není-li to možné, pak uhradí škodu v penězích.</w:t>
      </w:r>
    </w:p>
    <w:p w14:paraId="1625EB10" w14:textId="7DC22B28" w:rsidR="003C58A8" w:rsidRPr="00414BC8" w:rsidRDefault="007E7FE0" w:rsidP="00414BC8">
      <w:pPr>
        <w:numPr>
          <w:ilvl w:val="3"/>
          <w:numId w:val="6"/>
        </w:numPr>
        <w:tabs>
          <w:tab w:val="clear" w:pos="2880"/>
          <w:tab w:val="left" w:pos="142"/>
          <w:tab w:val="left" w:pos="426"/>
        </w:tabs>
        <w:spacing w:after="360"/>
        <w:ind w:left="340" w:hanging="340"/>
        <w:jc w:val="both"/>
        <w:rPr>
          <w:rFonts w:asciiTheme="minorHAnsi" w:hAnsiTheme="minorHAnsi" w:cstheme="minorHAnsi"/>
          <w:sz w:val="22"/>
          <w:szCs w:val="22"/>
        </w:rPr>
      </w:pPr>
      <w:r w:rsidRPr="00D843AA">
        <w:rPr>
          <w:rFonts w:asciiTheme="minorHAnsi" w:hAnsiTheme="minorHAnsi" w:cstheme="minorHAnsi"/>
          <w:sz w:val="22"/>
          <w:szCs w:val="22"/>
        </w:rPr>
        <w:t>Pro práva z vadného plnění se použijí příslušná ustanovení Občanského zákoníku.</w:t>
      </w:r>
      <w:r w:rsidR="00855A28" w:rsidRPr="00D843AA">
        <w:rPr>
          <w:rFonts w:asciiTheme="minorHAnsi" w:hAnsiTheme="minorHAnsi" w:cstheme="minorHAnsi"/>
          <w:sz w:val="22"/>
          <w:szCs w:val="22"/>
        </w:rPr>
        <w:t xml:space="preserve"> </w:t>
      </w:r>
    </w:p>
    <w:p w14:paraId="37D508AC" w14:textId="77777777" w:rsidR="002008E8" w:rsidRPr="00D843AA" w:rsidRDefault="007B7FA7" w:rsidP="00414BC8">
      <w:pPr>
        <w:pStyle w:val="Nadpis1"/>
        <w:spacing w:before="0"/>
        <w:ind w:left="340" w:hanging="340"/>
        <w:rPr>
          <w:rFonts w:cstheme="minorHAnsi"/>
          <w:szCs w:val="22"/>
        </w:rPr>
      </w:pPr>
      <w:bookmarkStart w:id="20" w:name="_Ref20923443"/>
      <w:r w:rsidRPr="00D843AA">
        <w:rPr>
          <w:rFonts w:cstheme="minorHAnsi"/>
          <w:szCs w:val="22"/>
        </w:rPr>
        <w:t>POJIŠTĚNÍ</w:t>
      </w:r>
      <w:bookmarkEnd w:id="20"/>
    </w:p>
    <w:p w14:paraId="37D508AD" w14:textId="30F6FD01" w:rsidR="002008E8" w:rsidRPr="00D843AA" w:rsidRDefault="00897FEE" w:rsidP="002013C1">
      <w:pPr>
        <w:numPr>
          <w:ilvl w:val="0"/>
          <w:numId w:val="11"/>
        </w:numPr>
        <w:tabs>
          <w:tab w:val="clear" w:pos="1080"/>
          <w:tab w:val="num" w:pos="426"/>
        </w:tabs>
        <w:autoSpaceDE w:val="0"/>
        <w:autoSpaceDN w:val="0"/>
        <w:adjustRightInd w:val="0"/>
        <w:spacing w:after="120"/>
        <w:ind w:left="340" w:hanging="340"/>
        <w:jc w:val="both"/>
        <w:rPr>
          <w:rFonts w:asciiTheme="minorHAnsi" w:hAnsiTheme="minorHAnsi" w:cstheme="minorHAnsi"/>
          <w:sz w:val="22"/>
          <w:szCs w:val="22"/>
        </w:rPr>
      </w:pPr>
      <w:bookmarkStart w:id="21" w:name="_Ref20923445"/>
      <w:r w:rsidRPr="00D843AA">
        <w:rPr>
          <w:rFonts w:asciiTheme="minorHAnsi" w:hAnsiTheme="minorHAnsi" w:cstheme="minorHAnsi"/>
          <w:sz w:val="22"/>
          <w:szCs w:val="22"/>
        </w:rPr>
        <w:t>Zhotovitel</w:t>
      </w:r>
      <w:r w:rsidR="002008E8" w:rsidRPr="00D843AA">
        <w:rPr>
          <w:rFonts w:asciiTheme="minorHAnsi" w:hAnsiTheme="minorHAnsi" w:cstheme="minorHAnsi"/>
          <w:sz w:val="22"/>
          <w:szCs w:val="22"/>
        </w:rPr>
        <w:t xml:space="preserve"> se zavazuje </w:t>
      </w:r>
      <w:r w:rsidR="00E12CBA" w:rsidRPr="00D843AA">
        <w:rPr>
          <w:rFonts w:asciiTheme="minorHAnsi" w:hAnsiTheme="minorHAnsi" w:cstheme="minorHAnsi"/>
          <w:sz w:val="22"/>
          <w:szCs w:val="22"/>
        </w:rPr>
        <w:t xml:space="preserve">mít </w:t>
      </w:r>
      <w:r w:rsidR="002008E8" w:rsidRPr="00D843AA">
        <w:rPr>
          <w:rFonts w:asciiTheme="minorHAnsi" w:hAnsiTheme="minorHAnsi" w:cstheme="minorHAnsi"/>
          <w:sz w:val="22"/>
          <w:szCs w:val="22"/>
        </w:rPr>
        <w:t xml:space="preserve">v postavení pojištěného </w:t>
      </w:r>
      <w:r w:rsidR="00E12CBA" w:rsidRPr="00D843AA">
        <w:rPr>
          <w:rFonts w:asciiTheme="minorHAnsi" w:hAnsiTheme="minorHAnsi" w:cstheme="minorHAnsi"/>
          <w:sz w:val="22"/>
          <w:szCs w:val="22"/>
        </w:rPr>
        <w:t xml:space="preserve">uzavřenu </w:t>
      </w:r>
      <w:r w:rsidR="002008E8" w:rsidRPr="00D843AA">
        <w:rPr>
          <w:rFonts w:asciiTheme="minorHAnsi" w:hAnsiTheme="minorHAnsi" w:cstheme="minorHAnsi"/>
          <w:sz w:val="22"/>
          <w:szCs w:val="22"/>
        </w:rPr>
        <w:t xml:space="preserve">pojistnou </w:t>
      </w:r>
      <w:r w:rsidR="003B7326" w:rsidRPr="00D843AA">
        <w:rPr>
          <w:rFonts w:asciiTheme="minorHAnsi" w:hAnsiTheme="minorHAnsi" w:cstheme="minorHAnsi"/>
          <w:sz w:val="22"/>
          <w:szCs w:val="22"/>
        </w:rPr>
        <w:t>s</w:t>
      </w:r>
      <w:r w:rsidR="007E396F" w:rsidRPr="00D843AA">
        <w:rPr>
          <w:rFonts w:asciiTheme="minorHAnsi" w:hAnsiTheme="minorHAnsi" w:cstheme="minorHAnsi"/>
          <w:sz w:val="22"/>
          <w:szCs w:val="22"/>
        </w:rPr>
        <w:t>mlouv</w:t>
      </w:r>
      <w:r w:rsidR="002008E8" w:rsidRPr="00D843AA">
        <w:rPr>
          <w:rFonts w:asciiTheme="minorHAnsi" w:hAnsiTheme="minorHAnsi" w:cstheme="minorHAnsi"/>
          <w:sz w:val="22"/>
          <w:szCs w:val="22"/>
        </w:rPr>
        <w:t xml:space="preserve">u s pojišťovnou na pojištění </w:t>
      </w:r>
      <w:bookmarkStart w:id="22" w:name="_Hlk37105335"/>
      <w:r w:rsidR="002008E8" w:rsidRPr="00D843AA">
        <w:rPr>
          <w:rFonts w:asciiTheme="minorHAnsi" w:hAnsiTheme="minorHAnsi" w:cstheme="minorHAnsi"/>
          <w:sz w:val="22"/>
          <w:szCs w:val="22"/>
        </w:rPr>
        <w:t xml:space="preserve">odpovědnosti za škody způsobené při výkonu činnosti dle této </w:t>
      </w:r>
      <w:r w:rsidR="007E396F" w:rsidRPr="00D843AA">
        <w:rPr>
          <w:rFonts w:asciiTheme="minorHAnsi" w:hAnsiTheme="minorHAnsi" w:cstheme="minorHAnsi"/>
          <w:sz w:val="22"/>
          <w:szCs w:val="22"/>
        </w:rPr>
        <w:t>Smlouv</w:t>
      </w:r>
      <w:r w:rsidR="002008E8" w:rsidRPr="00D843AA">
        <w:rPr>
          <w:rFonts w:asciiTheme="minorHAnsi" w:hAnsiTheme="minorHAnsi" w:cstheme="minorHAnsi"/>
          <w:sz w:val="22"/>
          <w:szCs w:val="22"/>
        </w:rPr>
        <w:t xml:space="preserve">y s jednorázovým pojistným plněním </w:t>
      </w:r>
      <w:bookmarkEnd w:id="22"/>
      <w:r w:rsidR="002008E8" w:rsidRPr="00D843AA">
        <w:rPr>
          <w:rFonts w:asciiTheme="minorHAnsi" w:hAnsiTheme="minorHAnsi" w:cstheme="minorHAnsi"/>
          <w:sz w:val="22"/>
          <w:szCs w:val="22"/>
        </w:rPr>
        <w:t xml:space="preserve">minimálně ve výši </w:t>
      </w:r>
      <w:r w:rsidR="001C1A78">
        <w:rPr>
          <w:rFonts w:asciiTheme="minorHAnsi" w:hAnsiTheme="minorHAnsi" w:cstheme="minorHAnsi"/>
          <w:sz w:val="22"/>
          <w:szCs w:val="22"/>
        </w:rPr>
        <w:t>Ceny</w:t>
      </w:r>
      <w:r w:rsidR="00E12CBA" w:rsidRPr="00D843AA">
        <w:rPr>
          <w:rFonts w:asciiTheme="minorHAnsi" w:hAnsiTheme="minorHAnsi" w:cstheme="minorHAnsi"/>
          <w:sz w:val="22"/>
          <w:szCs w:val="22"/>
        </w:rPr>
        <w:t xml:space="preserve"> </w:t>
      </w:r>
      <w:r w:rsidR="0099726E" w:rsidRPr="00D843AA">
        <w:rPr>
          <w:rFonts w:asciiTheme="minorHAnsi" w:hAnsiTheme="minorHAnsi" w:cstheme="minorHAnsi"/>
          <w:sz w:val="22"/>
          <w:szCs w:val="22"/>
        </w:rPr>
        <w:t>za jednu škodnou událost</w:t>
      </w:r>
      <w:r w:rsidR="002008E8" w:rsidRPr="00D843AA">
        <w:rPr>
          <w:rFonts w:asciiTheme="minorHAnsi" w:hAnsiTheme="minorHAnsi" w:cstheme="minorHAnsi"/>
          <w:sz w:val="22"/>
          <w:szCs w:val="22"/>
        </w:rPr>
        <w:t>. Originál nebo ověřen</w:t>
      </w:r>
      <w:r w:rsidR="001C1A78">
        <w:rPr>
          <w:rFonts w:asciiTheme="minorHAnsi" w:hAnsiTheme="minorHAnsi" w:cstheme="minorHAnsi"/>
          <w:sz w:val="22"/>
          <w:szCs w:val="22"/>
        </w:rPr>
        <w:t>ou</w:t>
      </w:r>
      <w:r w:rsidR="002008E8" w:rsidRPr="00D843AA">
        <w:rPr>
          <w:rFonts w:asciiTheme="minorHAnsi" w:hAnsiTheme="minorHAnsi" w:cstheme="minorHAnsi"/>
          <w:sz w:val="22"/>
          <w:szCs w:val="22"/>
        </w:rPr>
        <w:t xml:space="preserve"> kopi</w:t>
      </w:r>
      <w:r w:rsidR="001C1A78">
        <w:rPr>
          <w:rFonts w:asciiTheme="minorHAnsi" w:hAnsiTheme="minorHAnsi" w:cstheme="minorHAnsi"/>
          <w:sz w:val="22"/>
          <w:szCs w:val="22"/>
        </w:rPr>
        <w:t>i</w:t>
      </w:r>
      <w:r w:rsidR="002008E8" w:rsidRPr="00D843AA">
        <w:rPr>
          <w:rFonts w:asciiTheme="minorHAnsi" w:hAnsiTheme="minorHAnsi" w:cstheme="minorHAnsi"/>
          <w:sz w:val="22"/>
          <w:szCs w:val="22"/>
        </w:rPr>
        <w:t xml:space="preserve"> pojistné </w:t>
      </w:r>
      <w:r w:rsidR="007E396F" w:rsidRPr="00D843AA">
        <w:rPr>
          <w:rFonts w:asciiTheme="minorHAnsi" w:hAnsiTheme="minorHAnsi" w:cstheme="minorHAnsi"/>
          <w:sz w:val="22"/>
          <w:szCs w:val="22"/>
        </w:rPr>
        <w:t>Smlouv</w:t>
      </w:r>
      <w:r w:rsidR="002008E8" w:rsidRPr="00D843AA">
        <w:rPr>
          <w:rFonts w:asciiTheme="minorHAnsi" w:hAnsiTheme="minorHAnsi" w:cstheme="minorHAnsi"/>
          <w:sz w:val="22"/>
          <w:szCs w:val="22"/>
        </w:rPr>
        <w:t>y nebo originál nebo ověřen</w:t>
      </w:r>
      <w:r w:rsidR="001C1A78">
        <w:rPr>
          <w:rFonts w:asciiTheme="minorHAnsi" w:hAnsiTheme="minorHAnsi" w:cstheme="minorHAnsi"/>
          <w:sz w:val="22"/>
          <w:szCs w:val="22"/>
        </w:rPr>
        <w:t>ou</w:t>
      </w:r>
      <w:r w:rsidR="002008E8" w:rsidRPr="00D843AA">
        <w:rPr>
          <w:rFonts w:asciiTheme="minorHAnsi" w:hAnsiTheme="minorHAnsi" w:cstheme="minorHAnsi"/>
          <w:sz w:val="22"/>
          <w:szCs w:val="22"/>
        </w:rPr>
        <w:t xml:space="preserve"> kopi</w:t>
      </w:r>
      <w:r w:rsidR="001C1A78">
        <w:rPr>
          <w:rFonts w:asciiTheme="minorHAnsi" w:hAnsiTheme="minorHAnsi" w:cstheme="minorHAnsi"/>
          <w:sz w:val="22"/>
          <w:szCs w:val="22"/>
        </w:rPr>
        <w:t>i</w:t>
      </w:r>
      <w:r w:rsidR="002008E8" w:rsidRPr="00D843AA">
        <w:rPr>
          <w:rFonts w:asciiTheme="minorHAnsi" w:hAnsiTheme="minorHAnsi" w:cstheme="minorHAnsi"/>
          <w:sz w:val="22"/>
          <w:szCs w:val="22"/>
        </w:rPr>
        <w:t xml:space="preserve"> pojistného certifikátu </w:t>
      </w:r>
      <w:r w:rsidRPr="00D843AA">
        <w:rPr>
          <w:rFonts w:asciiTheme="minorHAnsi" w:hAnsiTheme="minorHAnsi" w:cstheme="minorHAnsi"/>
          <w:sz w:val="22"/>
          <w:szCs w:val="22"/>
        </w:rPr>
        <w:t>Zhotovitel</w:t>
      </w:r>
      <w:r w:rsidR="002008E8" w:rsidRPr="00D843AA">
        <w:rPr>
          <w:rFonts w:asciiTheme="minorHAnsi" w:hAnsiTheme="minorHAnsi" w:cstheme="minorHAnsi"/>
          <w:sz w:val="22"/>
          <w:szCs w:val="22"/>
        </w:rPr>
        <w:t xml:space="preserve"> předloží </w:t>
      </w:r>
      <w:r w:rsidRPr="00D843AA">
        <w:rPr>
          <w:rFonts w:asciiTheme="minorHAnsi" w:hAnsiTheme="minorHAnsi" w:cstheme="minorHAnsi"/>
          <w:sz w:val="22"/>
          <w:szCs w:val="22"/>
        </w:rPr>
        <w:t>Objednatel</w:t>
      </w:r>
      <w:r w:rsidR="002008E8" w:rsidRPr="00D843AA">
        <w:rPr>
          <w:rFonts w:asciiTheme="minorHAnsi" w:hAnsiTheme="minorHAnsi" w:cstheme="minorHAnsi"/>
          <w:sz w:val="22"/>
          <w:szCs w:val="22"/>
        </w:rPr>
        <w:t xml:space="preserve">i vždy nejpozději do 3 pracovních dnů poté, co k tomu bude </w:t>
      </w:r>
      <w:r w:rsidRPr="00D843AA">
        <w:rPr>
          <w:rFonts w:asciiTheme="minorHAnsi" w:hAnsiTheme="minorHAnsi" w:cstheme="minorHAnsi"/>
          <w:sz w:val="22"/>
          <w:szCs w:val="22"/>
        </w:rPr>
        <w:t>Objednatel</w:t>
      </w:r>
      <w:r w:rsidR="002008E8" w:rsidRPr="00D843AA">
        <w:rPr>
          <w:rFonts w:asciiTheme="minorHAnsi" w:hAnsiTheme="minorHAnsi" w:cstheme="minorHAnsi"/>
          <w:sz w:val="22"/>
          <w:szCs w:val="22"/>
        </w:rPr>
        <w:t xml:space="preserve">em vyzván. Pojistná </w:t>
      </w:r>
      <w:r w:rsidR="007E396F" w:rsidRPr="00D843AA">
        <w:rPr>
          <w:rFonts w:asciiTheme="minorHAnsi" w:hAnsiTheme="minorHAnsi" w:cstheme="minorHAnsi"/>
          <w:sz w:val="22"/>
          <w:szCs w:val="22"/>
        </w:rPr>
        <w:t>Smlouva</w:t>
      </w:r>
      <w:r w:rsidR="002008E8" w:rsidRPr="00D843AA">
        <w:rPr>
          <w:rFonts w:asciiTheme="minorHAnsi" w:hAnsiTheme="minorHAnsi" w:cstheme="minorHAnsi"/>
          <w:sz w:val="22"/>
          <w:szCs w:val="22"/>
        </w:rPr>
        <w:t xml:space="preserve"> bude platná a účinná po celou dobu trvání této </w:t>
      </w:r>
      <w:r w:rsidR="007E396F" w:rsidRPr="00D843AA">
        <w:rPr>
          <w:rFonts w:asciiTheme="minorHAnsi" w:hAnsiTheme="minorHAnsi" w:cstheme="minorHAnsi"/>
          <w:sz w:val="22"/>
          <w:szCs w:val="22"/>
        </w:rPr>
        <w:t>Smlouv</w:t>
      </w:r>
      <w:r w:rsidR="002008E8" w:rsidRPr="00D843AA">
        <w:rPr>
          <w:rFonts w:asciiTheme="minorHAnsi" w:hAnsiTheme="minorHAnsi" w:cstheme="minorHAnsi"/>
          <w:sz w:val="22"/>
          <w:szCs w:val="22"/>
        </w:rPr>
        <w:t xml:space="preserve">y, jakož i po celou dobu trvání závazků z této </w:t>
      </w:r>
      <w:r w:rsidR="007E396F" w:rsidRPr="00D843AA">
        <w:rPr>
          <w:rFonts w:asciiTheme="minorHAnsi" w:hAnsiTheme="minorHAnsi" w:cstheme="minorHAnsi"/>
          <w:sz w:val="22"/>
          <w:szCs w:val="22"/>
        </w:rPr>
        <w:t>Smlouv</w:t>
      </w:r>
      <w:r w:rsidR="002008E8" w:rsidRPr="00D843AA">
        <w:rPr>
          <w:rFonts w:asciiTheme="minorHAnsi" w:hAnsiTheme="minorHAnsi" w:cstheme="minorHAnsi"/>
          <w:sz w:val="22"/>
          <w:szCs w:val="22"/>
        </w:rPr>
        <w:t>y vyplývajících. Porušení povinnosti dle tohoto odstavce se považuje za</w:t>
      </w:r>
      <w:r w:rsidR="00F265D1" w:rsidRPr="00D843AA">
        <w:rPr>
          <w:rFonts w:asciiTheme="minorHAnsi" w:hAnsiTheme="minorHAnsi" w:cstheme="minorHAnsi"/>
          <w:sz w:val="22"/>
          <w:szCs w:val="22"/>
        </w:rPr>
        <w:t> </w:t>
      </w:r>
      <w:r w:rsidR="002008E8" w:rsidRPr="00D843AA">
        <w:rPr>
          <w:rFonts w:asciiTheme="minorHAnsi" w:hAnsiTheme="minorHAnsi" w:cstheme="minorHAnsi"/>
          <w:sz w:val="22"/>
          <w:szCs w:val="22"/>
        </w:rPr>
        <w:t xml:space="preserve">podstatné porušení </w:t>
      </w:r>
      <w:r w:rsidR="007E396F" w:rsidRPr="00D843AA">
        <w:rPr>
          <w:rFonts w:asciiTheme="minorHAnsi" w:hAnsiTheme="minorHAnsi" w:cstheme="minorHAnsi"/>
          <w:sz w:val="22"/>
          <w:szCs w:val="22"/>
        </w:rPr>
        <w:t>Smlouv</w:t>
      </w:r>
      <w:r w:rsidR="002008E8" w:rsidRPr="00D843AA">
        <w:rPr>
          <w:rFonts w:asciiTheme="minorHAnsi" w:hAnsiTheme="minorHAnsi" w:cstheme="minorHAnsi"/>
          <w:sz w:val="22"/>
          <w:szCs w:val="22"/>
        </w:rPr>
        <w:t xml:space="preserve">y na straně </w:t>
      </w:r>
      <w:r w:rsidRPr="00D843AA">
        <w:rPr>
          <w:rFonts w:asciiTheme="minorHAnsi" w:hAnsiTheme="minorHAnsi" w:cstheme="minorHAnsi"/>
          <w:sz w:val="22"/>
          <w:szCs w:val="22"/>
        </w:rPr>
        <w:t>Zhotovitel</w:t>
      </w:r>
      <w:r w:rsidR="002008E8" w:rsidRPr="00D843AA">
        <w:rPr>
          <w:rFonts w:asciiTheme="minorHAnsi" w:hAnsiTheme="minorHAnsi" w:cstheme="minorHAnsi"/>
          <w:sz w:val="22"/>
          <w:szCs w:val="22"/>
        </w:rPr>
        <w:t>e.</w:t>
      </w:r>
      <w:bookmarkEnd w:id="21"/>
      <w:r w:rsidR="002008E8" w:rsidRPr="00D843AA">
        <w:rPr>
          <w:rFonts w:asciiTheme="minorHAnsi" w:hAnsiTheme="minorHAnsi" w:cstheme="minorHAnsi"/>
          <w:sz w:val="22"/>
          <w:szCs w:val="22"/>
        </w:rPr>
        <w:t xml:space="preserve"> </w:t>
      </w:r>
    </w:p>
    <w:p w14:paraId="37D508AE" w14:textId="2F9FE912" w:rsidR="002008E8" w:rsidRPr="00D843AA" w:rsidRDefault="002008E8" w:rsidP="002013C1">
      <w:pPr>
        <w:numPr>
          <w:ilvl w:val="0"/>
          <w:numId w:val="11"/>
        </w:numPr>
        <w:tabs>
          <w:tab w:val="clear" w:pos="1080"/>
          <w:tab w:val="num" w:pos="426"/>
        </w:tabs>
        <w:autoSpaceDE w:val="0"/>
        <w:autoSpaceDN w:val="0"/>
        <w:adjustRightInd w:val="0"/>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 xml:space="preserve">Náklady na pojištění nese </w:t>
      </w:r>
      <w:r w:rsidR="00897FEE" w:rsidRPr="00D843AA">
        <w:rPr>
          <w:rFonts w:asciiTheme="minorHAnsi" w:hAnsiTheme="minorHAnsi" w:cstheme="minorHAnsi"/>
          <w:sz w:val="22"/>
          <w:szCs w:val="22"/>
        </w:rPr>
        <w:t>Zhotovitel</w:t>
      </w:r>
      <w:r w:rsidRPr="00D843AA">
        <w:rPr>
          <w:rFonts w:asciiTheme="minorHAnsi" w:hAnsiTheme="minorHAnsi" w:cstheme="minorHAnsi"/>
          <w:sz w:val="22"/>
          <w:szCs w:val="22"/>
        </w:rPr>
        <w:t xml:space="preserve"> a má je zahrnuty v </w:t>
      </w:r>
      <w:r w:rsidR="001C1A78">
        <w:rPr>
          <w:rFonts w:asciiTheme="minorHAnsi" w:hAnsiTheme="minorHAnsi" w:cstheme="minorHAnsi"/>
          <w:sz w:val="22"/>
          <w:szCs w:val="22"/>
        </w:rPr>
        <w:t>Ceně</w:t>
      </w:r>
      <w:r w:rsidRPr="00D843AA">
        <w:rPr>
          <w:rFonts w:asciiTheme="minorHAnsi" w:hAnsiTheme="minorHAnsi" w:cstheme="minorHAnsi"/>
          <w:sz w:val="22"/>
          <w:szCs w:val="22"/>
        </w:rPr>
        <w:t>.</w:t>
      </w:r>
    </w:p>
    <w:p w14:paraId="63A5AB07" w14:textId="6FC73589" w:rsidR="003C58A8" w:rsidRPr="00414BC8" w:rsidRDefault="00897FEE" w:rsidP="00414BC8">
      <w:pPr>
        <w:numPr>
          <w:ilvl w:val="0"/>
          <w:numId w:val="11"/>
        </w:numPr>
        <w:tabs>
          <w:tab w:val="clear" w:pos="1080"/>
          <w:tab w:val="num" w:pos="426"/>
        </w:tabs>
        <w:autoSpaceDE w:val="0"/>
        <w:autoSpaceDN w:val="0"/>
        <w:adjustRightInd w:val="0"/>
        <w:spacing w:after="360"/>
        <w:ind w:left="340" w:hanging="340"/>
        <w:jc w:val="both"/>
        <w:rPr>
          <w:rFonts w:asciiTheme="minorHAnsi" w:hAnsiTheme="minorHAnsi" w:cstheme="minorHAnsi"/>
          <w:sz w:val="22"/>
          <w:szCs w:val="22"/>
        </w:rPr>
      </w:pPr>
      <w:r w:rsidRPr="00D843AA">
        <w:rPr>
          <w:rFonts w:asciiTheme="minorHAnsi" w:hAnsiTheme="minorHAnsi" w:cstheme="minorHAnsi"/>
          <w:sz w:val="22"/>
          <w:szCs w:val="22"/>
        </w:rPr>
        <w:t>Zhotovitel</w:t>
      </w:r>
      <w:r w:rsidR="002008E8" w:rsidRPr="00D843AA">
        <w:rPr>
          <w:rFonts w:asciiTheme="minorHAnsi" w:hAnsiTheme="minorHAnsi" w:cstheme="minorHAnsi"/>
          <w:sz w:val="22"/>
          <w:szCs w:val="22"/>
        </w:rPr>
        <w:t xml:space="preserve"> se zavazuje uplatnit veškeré pojistné události související s poskytováním plnění dle této </w:t>
      </w:r>
      <w:r w:rsidR="007E396F" w:rsidRPr="00D843AA">
        <w:rPr>
          <w:rFonts w:asciiTheme="minorHAnsi" w:hAnsiTheme="minorHAnsi" w:cstheme="minorHAnsi"/>
          <w:sz w:val="22"/>
          <w:szCs w:val="22"/>
        </w:rPr>
        <w:t>Smlouv</w:t>
      </w:r>
      <w:r w:rsidR="002008E8" w:rsidRPr="00D843AA">
        <w:rPr>
          <w:rFonts w:asciiTheme="minorHAnsi" w:hAnsiTheme="minorHAnsi" w:cstheme="minorHAnsi"/>
          <w:sz w:val="22"/>
          <w:szCs w:val="22"/>
        </w:rPr>
        <w:t>y u pojišťovny bez zbytečného odkladu</w:t>
      </w:r>
      <w:r w:rsidR="009E0B12" w:rsidRPr="00D843AA">
        <w:rPr>
          <w:rFonts w:asciiTheme="minorHAnsi" w:hAnsiTheme="minorHAnsi" w:cstheme="minorHAnsi"/>
          <w:sz w:val="22"/>
          <w:szCs w:val="22"/>
        </w:rPr>
        <w:t xml:space="preserve">, </w:t>
      </w:r>
      <w:r w:rsidR="009E0B12" w:rsidRPr="00D843AA">
        <w:rPr>
          <w:rFonts w:ascii="Calibri" w:hAnsi="Calibri" w:cs="Calibri"/>
          <w:sz w:val="22"/>
          <w:szCs w:val="22"/>
        </w:rPr>
        <w:t>čímž není dotčena odpovědnost Zhotovitele uhradit Objednateli škodu či uspokojit jiné nároky Objednatele, pokud nebudou uhrazeny z pojistné smlouvy.</w:t>
      </w:r>
    </w:p>
    <w:p w14:paraId="37D508B0" w14:textId="77777777" w:rsidR="002008E8" w:rsidRPr="00D843AA" w:rsidRDefault="007B7FA7" w:rsidP="00414BC8">
      <w:pPr>
        <w:pStyle w:val="Nadpis1"/>
        <w:spacing w:before="0"/>
        <w:ind w:left="340" w:hanging="340"/>
        <w:rPr>
          <w:rFonts w:cstheme="minorHAnsi"/>
          <w:szCs w:val="22"/>
        </w:rPr>
      </w:pPr>
      <w:r w:rsidRPr="00D843AA">
        <w:rPr>
          <w:rFonts w:cstheme="minorHAnsi"/>
          <w:szCs w:val="22"/>
        </w:rPr>
        <w:t>SANKCE, ODSTOUPENÍ OD SMLOUVY</w:t>
      </w:r>
    </w:p>
    <w:p w14:paraId="37D508B1" w14:textId="7CBDE797" w:rsidR="002008E8" w:rsidRPr="00D843AA" w:rsidRDefault="002008E8" w:rsidP="002013C1">
      <w:pPr>
        <w:numPr>
          <w:ilvl w:val="0"/>
          <w:numId w:val="7"/>
        </w:numPr>
        <w:tabs>
          <w:tab w:val="clear" w:pos="0"/>
          <w:tab w:val="num" w:pos="360"/>
        </w:tabs>
        <w:spacing w:after="120"/>
        <w:ind w:left="340" w:hanging="340"/>
        <w:jc w:val="both"/>
        <w:rPr>
          <w:rFonts w:asciiTheme="minorHAnsi" w:hAnsiTheme="minorHAnsi" w:cstheme="minorHAnsi"/>
          <w:snapToGrid w:val="0"/>
          <w:sz w:val="22"/>
          <w:szCs w:val="22"/>
        </w:rPr>
      </w:pPr>
      <w:r w:rsidRPr="00D843AA">
        <w:rPr>
          <w:rFonts w:asciiTheme="minorHAnsi" w:hAnsiTheme="minorHAnsi" w:cstheme="minorHAnsi"/>
          <w:snapToGrid w:val="0"/>
          <w:sz w:val="22"/>
          <w:szCs w:val="22"/>
        </w:rPr>
        <w:t xml:space="preserve">Dojde-li k prodlení s úhradou </w:t>
      </w:r>
      <w:r w:rsidR="00B90BFD" w:rsidRPr="00D843AA">
        <w:rPr>
          <w:rFonts w:asciiTheme="minorHAnsi" w:hAnsiTheme="minorHAnsi" w:cstheme="minorHAnsi"/>
          <w:snapToGrid w:val="0"/>
          <w:sz w:val="22"/>
          <w:szCs w:val="22"/>
        </w:rPr>
        <w:t>Faktur</w:t>
      </w:r>
      <w:r w:rsidRPr="00D843AA">
        <w:rPr>
          <w:rFonts w:asciiTheme="minorHAnsi" w:hAnsiTheme="minorHAnsi" w:cstheme="minorHAnsi"/>
          <w:snapToGrid w:val="0"/>
          <w:sz w:val="22"/>
          <w:szCs w:val="22"/>
        </w:rPr>
        <w:t xml:space="preserve">y, je </w:t>
      </w:r>
      <w:r w:rsidR="00897FEE" w:rsidRPr="00D843AA">
        <w:rPr>
          <w:rFonts w:asciiTheme="minorHAnsi" w:hAnsiTheme="minorHAnsi" w:cstheme="minorHAnsi"/>
          <w:snapToGrid w:val="0"/>
          <w:sz w:val="22"/>
          <w:szCs w:val="22"/>
        </w:rPr>
        <w:t>Zhotovitel</w:t>
      </w:r>
      <w:r w:rsidRPr="00D843AA">
        <w:rPr>
          <w:rFonts w:asciiTheme="minorHAnsi" w:hAnsiTheme="minorHAnsi" w:cstheme="minorHAnsi"/>
          <w:snapToGrid w:val="0"/>
          <w:sz w:val="22"/>
          <w:szCs w:val="22"/>
        </w:rPr>
        <w:t xml:space="preserve"> oprávněn účtovat </w:t>
      </w:r>
      <w:r w:rsidR="00897FEE" w:rsidRPr="00D843AA">
        <w:rPr>
          <w:rFonts w:asciiTheme="minorHAnsi" w:hAnsiTheme="minorHAnsi" w:cstheme="minorHAnsi"/>
          <w:snapToGrid w:val="0"/>
          <w:sz w:val="22"/>
          <w:szCs w:val="22"/>
        </w:rPr>
        <w:t>Objednatel</w:t>
      </w:r>
      <w:r w:rsidRPr="00D843AA">
        <w:rPr>
          <w:rFonts w:asciiTheme="minorHAnsi" w:hAnsiTheme="minorHAnsi" w:cstheme="minorHAnsi"/>
          <w:snapToGrid w:val="0"/>
          <w:sz w:val="22"/>
          <w:szCs w:val="22"/>
        </w:rPr>
        <w:t>i úrok z prodlení ve</w:t>
      </w:r>
      <w:r w:rsidR="00F265D1" w:rsidRPr="00D843AA">
        <w:rPr>
          <w:rFonts w:asciiTheme="minorHAnsi" w:hAnsiTheme="minorHAnsi" w:cstheme="minorHAnsi"/>
          <w:snapToGrid w:val="0"/>
          <w:sz w:val="22"/>
          <w:szCs w:val="22"/>
        </w:rPr>
        <w:t> </w:t>
      </w:r>
      <w:r w:rsidRPr="00D843AA">
        <w:rPr>
          <w:rFonts w:asciiTheme="minorHAnsi" w:hAnsiTheme="minorHAnsi" w:cstheme="minorHAnsi"/>
          <w:snapToGrid w:val="0"/>
          <w:sz w:val="22"/>
          <w:szCs w:val="22"/>
        </w:rPr>
        <w:t>výši 0,</w:t>
      </w:r>
      <w:r w:rsidR="00CC0968" w:rsidRPr="00D843AA">
        <w:rPr>
          <w:rFonts w:asciiTheme="minorHAnsi" w:hAnsiTheme="minorHAnsi" w:cstheme="minorHAnsi"/>
          <w:snapToGrid w:val="0"/>
          <w:sz w:val="22"/>
          <w:szCs w:val="22"/>
        </w:rPr>
        <w:t xml:space="preserve">05 </w:t>
      </w:r>
      <w:r w:rsidRPr="00D843AA">
        <w:rPr>
          <w:rFonts w:asciiTheme="minorHAnsi" w:hAnsiTheme="minorHAnsi" w:cstheme="minorHAnsi"/>
          <w:snapToGrid w:val="0"/>
          <w:sz w:val="22"/>
          <w:szCs w:val="22"/>
        </w:rPr>
        <w:t xml:space="preserve">% z dlužné částky za každý započatý den prodlení po termínu splatnosti </w:t>
      </w:r>
      <w:r w:rsidR="00B90BFD" w:rsidRPr="00D843AA">
        <w:rPr>
          <w:rFonts w:asciiTheme="minorHAnsi" w:hAnsiTheme="minorHAnsi" w:cstheme="minorHAnsi"/>
          <w:snapToGrid w:val="0"/>
          <w:sz w:val="22"/>
          <w:szCs w:val="22"/>
        </w:rPr>
        <w:t>Faktur</w:t>
      </w:r>
      <w:r w:rsidRPr="00D843AA">
        <w:rPr>
          <w:rFonts w:asciiTheme="minorHAnsi" w:hAnsiTheme="minorHAnsi" w:cstheme="minorHAnsi"/>
          <w:snapToGrid w:val="0"/>
          <w:sz w:val="22"/>
          <w:szCs w:val="22"/>
        </w:rPr>
        <w:t>y až</w:t>
      </w:r>
      <w:r w:rsidR="001712CA" w:rsidRPr="00D843AA">
        <w:rPr>
          <w:rFonts w:asciiTheme="minorHAnsi" w:hAnsiTheme="minorHAnsi" w:cstheme="minorHAnsi"/>
          <w:snapToGrid w:val="0"/>
          <w:sz w:val="22"/>
          <w:szCs w:val="22"/>
        </w:rPr>
        <w:t> </w:t>
      </w:r>
      <w:r w:rsidRPr="00D843AA">
        <w:rPr>
          <w:rFonts w:asciiTheme="minorHAnsi" w:hAnsiTheme="minorHAnsi" w:cstheme="minorHAnsi"/>
          <w:snapToGrid w:val="0"/>
          <w:sz w:val="22"/>
          <w:szCs w:val="22"/>
        </w:rPr>
        <w:t>do</w:t>
      </w:r>
      <w:r w:rsidR="003C58A8" w:rsidRPr="00D843AA">
        <w:rPr>
          <w:rFonts w:asciiTheme="minorHAnsi" w:hAnsiTheme="minorHAnsi" w:cstheme="minorHAnsi"/>
          <w:snapToGrid w:val="0"/>
          <w:sz w:val="22"/>
          <w:szCs w:val="22"/>
        </w:rPr>
        <w:t> </w:t>
      </w:r>
      <w:r w:rsidRPr="00D843AA">
        <w:rPr>
          <w:rFonts w:asciiTheme="minorHAnsi" w:hAnsiTheme="minorHAnsi" w:cstheme="minorHAnsi"/>
          <w:snapToGrid w:val="0"/>
          <w:sz w:val="22"/>
          <w:szCs w:val="22"/>
        </w:rPr>
        <w:t xml:space="preserve">doby zaplacení dlužné částky. </w:t>
      </w:r>
    </w:p>
    <w:p w14:paraId="19AEB176" w14:textId="24BD156F" w:rsidR="009A4FB2" w:rsidRPr="00D843AA" w:rsidRDefault="009A4FB2" w:rsidP="009A4FB2">
      <w:pPr>
        <w:numPr>
          <w:ilvl w:val="0"/>
          <w:numId w:val="7"/>
        </w:numPr>
        <w:tabs>
          <w:tab w:val="clear" w:pos="0"/>
          <w:tab w:val="num" w:pos="360"/>
        </w:tabs>
        <w:suppressAutoHyphens w:val="0"/>
        <w:spacing w:after="120"/>
        <w:ind w:left="357" w:hanging="357"/>
        <w:jc w:val="both"/>
        <w:rPr>
          <w:rFonts w:asciiTheme="minorHAnsi" w:hAnsiTheme="minorHAnsi" w:cstheme="minorHAnsi"/>
          <w:snapToGrid w:val="0"/>
          <w:sz w:val="22"/>
          <w:szCs w:val="22"/>
        </w:rPr>
      </w:pPr>
      <w:r w:rsidRPr="00D843AA">
        <w:rPr>
          <w:rFonts w:asciiTheme="minorHAnsi" w:hAnsiTheme="minorHAnsi" w:cstheme="minorHAnsi"/>
          <w:snapToGrid w:val="0"/>
          <w:sz w:val="22"/>
          <w:szCs w:val="22"/>
        </w:rPr>
        <w:t>Bude-li Zhotovitel v prodlení se zahájením prací na zhotovení Díla, je Objednatel oprávněn účtovat Zhotoviteli smluvní pokutu ve výši 1</w:t>
      </w:r>
      <w:r w:rsidR="00C1463A">
        <w:rPr>
          <w:rFonts w:asciiTheme="minorHAnsi" w:hAnsiTheme="minorHAnsi" w:cstheme="minorHAnsi"/>
          <w:snapToGrid w:val="0"/>
          <w:sz w:val="22"/>
          <w:szCs w:val="22"/>
        </w:rPr>
        <w:t> </w:t>
      </w:r>
      <w:r w:rsidRPr="00D843AA">
        <w:rPr>
          <w:rFonts w:asciiTheme="minorHAnsi" w:hAnsiTheme="minorHAnsi" w:cstheme="minorHAnsi"/>
          <w:snapToGrid w:val="0"/>
          <w:sz w:val="22"/>
          <w:szCs w:val="22"/>
        </w:rPr>
        <w:t>000</w:t>
      </w:r>
      <w:r w:rsidR="00C1463A">
        <w:rPr>
          <w:rFonts w:asciiTheme="minorHAnsi" w:hAnsiTheme="minorHAnsi" w:cstheme="minorHAnsi"/>
          <w:snapToGrid w:val="0"/>
          <w:sz w:val="22"/>
          <w:szCs w:val="22"/>
        </w:rPr>
        <w:t>,-</w:t>
      </w:r>
      <w:r w:rsidRPr="00D843AA">
        <w:rPr>
          <w:rFonts w:asciiTheme="minorHAnsi" w:hAnsiTheme="minorHAnsi" w:cstheme="minorHAnsi"/>
          <w:snapToGrid w:val="0"/>
          <w:sz w:val="22"/>
          <w:szCs w:val="22"/>
        </w:rPr>
        <w:t xml:space="preserve"> Kč za každý započatý den prodlení, vyjma situace, kdy zahájení prací objektivně brání zvláště nepříznivé klimatické podmínky.</w:t>
      </w:r>
    </w:p>
    <w:p w14:paraId="37D508B2" w14:textId="6B9BA5D0" w:rsidR="009001E1" w:rsidRPr="00D843AA" w:rsidRDefault="009A4FB2" w:rsidP="009A4FB2">
      <w:pPr>
        <w:numPr>
          <w:ilvl w:val="0"/>
          <w:numId w:val="7"/>
        </w:numPr>
        <w:tabs>
          <w:tab w:val="clear" w:pos="0"/>
          <w:tab w:val="num" w:pos="360"/>
        </w:tabs>
        <w:suppressAutoHyphens w:val="0"/>
        <w:spacing w:after="120"/>
        <w:ind w:left="357" w:hanging="357"/>
        <w:jc w:val="both"/>
        <w:rPr>
          <w:rFonts w:ascii="Calibri" w:hAnsi="Calibri" w:cs="Calibri"/>
          <w:snapToGrid w:val="0"/>
          <w:sz w:val="22"/>
          <w:szCs w:val="22"/>
        </w:rPr>
      </w:pPr>
      <w:r w:rsidRPr="00D843AA">
        <w:rPr>
          <w:rFonts w:ascii="Calibri" w:hAnsi="Calibri" w:cs="Calibri"/>
          <w:snapToGrid w:val="0"/>
          <w:sz w:val="22"/>
          <w:szCs w:val="22"/>
        </w:rPr>
        <w:t xml:space="preserve">Nesplní-li Zhotovitel svůj závazek provést Dílo řádně a ve sjednané lhůtě, </w:t>
      </w:r>
      <w:r w:rsidRPr="00D843AA">
        <w:rPr>
          <w:rFonts w:ascii="Calibri" w:hAnsi="Calibri" w:cs="Calibri"/>
          <w:sz w:val="22"/>
          <w:szCs w:val="22"/>
          <w:lang w:eastAsia="en-US"/>
        </w:rPr>
        <w:t xml:space="preserve">vzniká Objednateli </w:t>
      </w:r>
      <w:r w:rsidRPr="00D843AA">
        <w:rPr>
          <w:rFonts w:ascii="Calibri" w:hAnsi="Calibri" w:cs="Calibri"/>
          <w:snapToGrid w:val="0"/>
          <w:sz w:val="22"/>
          <w:szCs w:val="22"/>
        </w:rPr>
        <w:t>právo účtovat Zhotoviteli smluvní pokutu ve výši 0,05 % z Ceny za každý započatý den prodlení až do řádného dokončení Díla.</w:t>
      </w:r>
    </w:p>
    <w:p w14:paraId="37D508B3" w14:textId="4D351EDD" w:rsidR="002008E8" w:rsidRPr="00D843AA" w:rsidRDefault="002008E8" w:rsidP="002013C1">
      <w:pPr>
        <w:numPr>
          <w:ilvl w:val="0"/>
          <w:numId w:val="7"/>
        </w:numPr>
        <w:tabs>
          <w:tab w:val="clear" w:pos="0"/>
          <w:tab w:val="num" w:pos="360"/>
        </w:tabs>
        <w:spacing w:after="120"/>
        <w:ind w:left="340" w:hanging="340"/>
        <w:jc w:val="both"/>
        <w:rPr>
          <w:rFonts w:asciiTheme="minorHAnsi" w:hAnsiTheme="minorHAnsi" w:cstheme="minorHAnsi"/>
          <w:snapToGrid w:val="0"/>
          <w:sz w:val="22"/>
          <w:szCs w:val="22"/>
        </w:rPr>
      </w:pPr>
      <w:r w:rsidRPr="00D843AA">
        <w:rPr>
          <w:rFonts w:asciiTheme="minorHAnsi" w:hAnsiTheme="minorHAnsi" w:cstheme="minorHAnsi"/>
          <w:snapToGrid w:val="0"/>
          <w:sz w:val="22"/>
          <w:szCs w:val="22"/>
        </w:rPr>
        <w:t xml:space="preserve">Nesplní-li </w:t>
      </w:r>
      <w:r w:rsidR="00897FEE" w:rsidRPr="00D843AA">
        <w:rPr>
          <w:rFonts w:asciiTheme="minorHAnsi" w:hAnsiTheme="minorHAnsi" w:cstheme="minorHAnsi"/>
          <w:snapToGrid w:val="0"/>
          <w:sz w:val="22"/>
          <w:szCs w:val="22"/>
        </w:rPr>
        <w:t>Zhotovitel</w:t>
      </w:r>
      <w:r w:rsidRPr="00D843AA">
        <w:rPr>
          <w:rFonts w:asciiTheme="minorHAnsi" w:hAnsiTheme="minorHAnsi" w:cstheme="minorHAnsi"/>
          <w:snapToGrid w:val="0"/>
          <w:sz w:val="22"/>
          <w:szCs w:val="22"/>
        </w:rPr>
        <w:t xml:space="preserve"> svou povinnost předložit </w:t>
      </w:r>
      <w:r w:rsidR="00897FEE" w:rsidRPr="00D843AA">
        <w:rPr>
          <w:rFonts w:asciiTheme="minorHAnsi" w:hAnsiTheme="minorHAnsi" w:cstheme="minorHAnsi"/>
          <w:snapToGrid w:val="0"/>
          <w:sz w:val="22"/>
          <w:szCs w:val="22"/>
        </w:rPr>
        <w:t>Objednatel</w:t>
      </w:r>
      <w:r w:rsidRPr="00D843AA">
        <w:rPr>
          <w:rFonts w:asciiTheme="minorHAnsi" w:hAnsiTheme="minorHAnsi" w:cstheme="minorHAnsi"/>
          <w:snapToGrid w:val="0"/>
          <w:sz w:val="22"/>
          <w:szCs w:val="22"/>
        </w:rPr>
        <w:t xml:space="preserve">i na jeho výzvu pojistnou </w:t>
      </w:r>
      <w:r w:rsidR="0067219D" w:rsidRPr="00D843AA">
        <w:rPr>
          <w:rFonts w:asciiTheme="minorHAnsi" w:hAnsiTheme="minorHAnsi" w:cstheme="minorHAnsi"/>
          <w:snapToGrid w:val="0"/>
          <w:sz w:val="22"/>
          <w:szCs w:val="22"/>
        </w:rPr>
        <w:t>s</w:t>
      </w:r>
      <w:r w:rsidR="007E396F" w:rsidRPr="00D843AA">
        <w:rPr>
          <w:rFonts w:asciiTheme="minorHAnsi" w:hAnsiTheme="minorHAnsi" w:cstheme="minorHAnsi"/>
          <w:snapToGrid w:val="0"/>
          <w:sz w:val="22"/>
          <w:szCs w:val="22"/>
        </w:rPr>
        <w:t>mlouv</w:t>
      </w:r>
      <w:r w:rsidRPr="00D843AA">
        <w:rPr>
          <w:rFonts w:asciiTheme="minorHAnsi" w:hAnsiTheme="minorHAnsi" w:cstheme="minorHAnsi"/>
          <w:snapToGrid w:val="0"/>
          <w:sz w:val="22"/>
          <w:szCs w:val="22"/>
        </w:rPr>
        <w:t xml:space="preserve">u nebo pojistný certifikát za </w:t>
      </w:r>
      <w:r w:rsidRPr="006F589F">
        <w:rPr>
          <w:rFonts w:asciiTheme="minorHAnsi" w:hAnsiTheme="minorHAnsi" w:cstheme="minorHAnsi"/>
          <w:snapToGrid w:val="0"/>
          <w:sz w:val="22"/>
          <w:szCs w:val="22"/>
        </w:rPr>
        <w:t xml:space="preserve">podmínek dle čl. </w:t>
      </w:r>
      <w:r w:rsidR="004937D2" w:rsidRPr="006F589F">
        <w:rPr>
          <w:rFonts w:asciiTheme="minorHAnsi" w:hAnsiTheme="minorHAnsi" w:cstheme="minorHAnsi"/>
          <w:sz w:val="22"/>
          <w:szCs w:val="22"/>
        </w:rPr>
        <w:fldChar w:fldCharType="begin"/>
      </w:r>
      <w:r w:rsidR="004937D2" w:rsidRPr="006F589F">
        <w:rPr>
          <w:rFonts w:asciiTheme="minorHAnsi" w:hAnsiTheme="minorHAnsi" w:cstheme="minorHAnsi"/>
          <w:sz w:val="22"/>
          <w:szCs w:val="22"/>
        </w:rPr>
        <w:instrText xml:space="preserve"> REF _Ref20923443 \r \h  \* MERGEFORMAT </w:instrText>
      </w:r>
      <w:r w:rsidR="004937D2" w:rsidRPr="006F589F">
        <w:rPr>
          <w:rFonts w:asciiTheme="minorHAnsi" w:hAnsiTheme="minorHAnsi" w:cstheme="minorHAnsi"/>
          <w:sz w:val="22"/>
          <w:szCs w:val="22"/>
        </w:rPr>
      </w:r>
      <w:r w:rsidR="004937D2" w:rsidRPr="006F589F">
        <w:rPr>
          <w:rFonts w:asciiTheme="minorHAnsi" w:hAnsiTheme="minorHAnsi" w:cstheme="minorHAnsi"/>
          <w:sz w:val="22"/>
          <w:szCs w:val="22"/>
        </w:rPr>
        <w:fldChar w:fldCharType="separate"/>
      </w:r>
      <w:r w:rsidR="001C1A78" w:rsidRPr="004C1E73">
        <w:rPr>
          <w:rFonts w:asciiTheme="minorHAnsi" w:hAnsiTheme="minorHAnsi" w:cstheme="minorHAnsi"/>
          <w:snapToGrid w:val="0"/>
          <w:sz w:val="22"/>
          <w:szCs w:val="22"/>
        </w:rPr>
        <w:t>XI</w:t>
      </w:r>
      <w:r w:rsidR="004937D2" w:rsidRPr="006F589F">
        <w:rPr>
          <w:rFonts w:asciiTheme="minorHAnsi" w:hAnsiTheme="minorHAnsi" w:cstheme="minorHAnsi"/>
          <w:sz w:val="22"/>
          <w:szCs w:val="22"/>
        </w:rPr>
        <w:fldChar w:fldCharType="end"/>
      </w:r>
      <w:r w:rsidR="006F589F" w:rsidRPr="006F589F">
        <w:rPr>
          <w:rFonts w:asciiTheme="minorHAnsi" w:hAnsiTheme="minorHAnsi" w:cstheme="minorHAnsi"/>
          <w:sz w:val="22"/>
          <w:szCs w:val="22"/>
        </w:rPr>
        <w:t>.</w:t>
      </w:r>
      <w:r w:rsidR="00996D60" w:rsidRPr="006F589F">
        <w:rPr>
          <w:rFonts w:asciiTheme="minorHAnsi" w:hAnsiTheme="minorHAnsi" w:cstheme="minorHAnsi"/>
          <w:snapToGrid w:val="0"/>
          <w:sz w:val="22"/>
          <w:szCs w:val="22"/>
        </w:rPr>
        <w:t xml:space="preserve"> odst. </w:t>
      </w:r>
      <w:r w:rsidR="004937D2" w:rsidRPr="006F589F">
        <w:rPr>
          <w:rFonts w:asciiTheme="minorHAnsi" w:hAnsiTheme="minorHAnsi" w:cstheme="minorHAnsi"/>
          <w:sz w:val="22"/>
          <w:szCs w:val="22"/>
        </w:rPr>
        <w:fldChar w:fldCharType="begin"/>
      </w:r>
      <w:r w:rsidR="004937D2" w:rsidRPr="006F589F">
        <w:rPr>
          <w:rFonts w:asciiTheme="minorHAnsi" w:hAnsiTheme="minorHAnsi" w:cstheme="minorHAnsi"/>
          <w:sz w:val="22"/>
          <w:szCs w:val="22"/>
        </w:rPr>
        <w:instrText xml:space="preserve"> REF _Ref20923445 \r \h  \* MERGEFORMAT </w:instrText>
      </w:r>
      <w:r w:rsidR="004937D2" w:rsidRPr="006F589F">
        <w:rPr>
          <w:rFonts w:asciiTheme="minorHAnsi" w:hAnsiTheme="minorHAnsi" w:cstheme="minorHAnsi"/>
          <w:sz w:val="22"/>
          <w:szCs w:val="22"/>
        </w:rPr>
      </w:r>
      <w:r w:rsidR="004937D2" w:rsidRPr="006F589F">
        <w:rPr>
          <w:rFonts w:asciiTheme="minorHAnsi" w:hAnsiTheme="minorHAnsi" w:cstheme="minorHAnsi"/>
          <w:sz w:val="22"/>
          <w:szCs w:val="22"/>
        </w:rPr>
        <w:fldChar w:fldCharType="separate"/>
      </w:r>
      <w:r w:rsidR="001C1A78">
        <w:rPr>
          <w:rFonts w:asciiTheme="minorHAnsi" w:hAnsiTheme="minorHAnsi" w:cstheme="minorHAnsi"/>
          <w:sz w:val="22"/>
          <w:szCs w:val="22"/>
        </w:rPr>
        <w:t>1</w:t>
      </w:r>
      <w:r w:rsidR="004937D2" w:rsidRPr="006F589F">
        <w:rPr>
          <w:rFonts w:asciiTheme="minorHAnsi" w:hAnsiTheme="minorHAnsi" w:cstheme="minorHAnsi"/>
          <w:sz w:val="22"/>
          <w:szCs w:val="22"/>
        </w:rPr>
        <w:fldChar w:fldCharType="end"/>
      </w:r>
      <w:r w:rsidR="006F589F" w:rsidRPr="006F589F">
        <w:rPr>
          <w:rFonts w:asciiTheme="minorHAnsi" w:hAnsiTheme="minorHAnsi" w:cstheme="minorHAnsi"/>
          <w:sz w:val="22"/>
          <w:szCs w:val="22"/>
        </w:rPr>
        <w:t>.</w:t>
      </w:r>
      <w:r w:rsidR="00996D60" w:rsidRPr="006F589F">
        <w:rPr>
          <w:rFonts w:asciiTheme="minorHAnsi" w:hAnsiTheme="minorHAnsi" w:cstheme="minorHAnsi"/>
          <w:snapToGrid w:val="0"/>
          <w:sz w:val="22"/>
          <w:szCs w:val="22"/>
        </w:rPr>
        <w:t xml:space="preserve"> Smlouvy</w:t>
      </w:r>
      <w:r w:rsidRPr="006F589F">
        <w:rPr>
          <w:rFonts w:asciiTheme="minorHAnsi" w:hAnsiTheme="minorHAnsi" w:cstheme="minorHAnsi"/>
          <w:snapToGrid w:val="0"/>
          <w:sz w:val="22"/>
          <w:szCs w:val="22"/>
        </w:rPr>
        <w:t>,</w:t>
      </w:r>
      <w:r w:rsidRPr="00D843AA">
        <w:rPr>
          <w:rFonts w:asciiTheme="minorHAnsi" w:hAnsiTheme="minorHAnsi" w:cstheme="minorHAnsi"/>
          <w:snapToGrid w:val="0"/>
          <w:sz w:val="22"/>
          <w:szCs w:val="22"/>
        </w:rPr>
        <w:t xml:space="preserve"> vzniká </w:t>
      </w:r>
      <w:r w:rsidR="00897FEE" w:rsidRPr="00D843AA">
        <w:rPr>
          <w:rFonts w:asciiTheme="minorHAnsi" w:hAnsiTheme="minorHAnsi" w:cstheme="minorHAnsi"/>
          <w:snapToGrid w:val="0"/>
          <w:sz w:val="22"/>
          <w:szCs w:val="22"/>
        </w:rPr>
        <w:t>Objednatel</w:t>
      </w:r>
      <w:r w:rsidRPr="00D843AA">
        <w:rPr>
          <w:rFonts w:asciiTheme="minorHAnsi" w:hAnsiTheme="minorHAnsi" w:cstheme="minorHAnsi"/>
          <w:snapToGrid w:val="0"/>
          <w:sz w:val="22"/>
          <w:szCs w:val="22"/>
        </w:rPr>
        <w:t xml:space="preserve">i právo účtovat </w:t>
      </w:r>
      <w:r w:rsidR="00897FEE" w:rsidRPr="00D843AA">
        <w:rPr>
          <w:rFonts w:asciiTheme="minorHAnsi" w:hAnsiTheme="minorHAnsi" w:cstheme="minorHAnsi"/>
          <w:snapToGrid w:val="0"/>
          <w:sz w:val="22"/>
          <w:szCs w:val="22"/>
        </w:rPr>
        <w:t>Zhotovitel</w:t>
      </w:r>
      <w:r w:rsidRPr="00D843AA">
        <w:rPr>
          <w:rFonts w:asciiTheme="minorHAnsi" w:hAnsiTheme="minorHAnsi" w:cstheme="minorHAnsi"/>
          <w:snapToGrid w:val="0"/>
          <w:sz w:val="22"/>
          <w:szCs w:val="22"/>
        </w:rPr>
        <w:t>i smluvní pokutu ve výši 1</w:t>
      </w:r>
      <w:r w:rsidR="00996D60" w:rsidRPr="00D843AA">
        <w:rPr>
          <w:rFonts w:asciiTheme="minorHAnsi" w:hAnsiTheme="minorHAnsi" w:cstheme="minorHAnsi"/>
          <w:snapToGrid w:val="0"/>
          <w:sz w:val="22"/>
          <w:szCs w:val="22"/>
        </w:rPr>
        <w:t>0</w:t>
      </w:r>
      <w:r w:rsidRPr="00D843AA">
        <w:rPr>
          <w:rFonts w:asciiTheme="minorHAnsi" w:hAnsiTheme="minorHAnsi" w:cstheme="minorHAnsi"/>
          <w:snapToGrid w:val="0"/>
          <w:sz w:val="22"/>
          <w:szCs w:val="22"/>
        </w:rPr>
        <w:t xml:space="preserve"> 000,- Kč za každé takové porušení povinnosti </w:t>
      </w:r>
      <w:r w:rsidR="00897FEE" w:rsidRPr="00D843AA">
        <w:rPr>
          <w:rFonts w:asciiTheme="minorHAnsi" w:hAnsiTheme="minorHAnsi" w:cstheme="minorHAnsi"/>
          <w:snapToGrid w:val="0"/>
          <w:sz w:val="22"/>
          <w:szCs w:val="22"/>
        </w:rPr>
        <w:t>Zhotovitel</w:t>
      </w:r>
      <w:r w:rsidRPr="00D843AA">
        <w:rPr>
          <w:rFonts w:asciiTheme="minorHAnsi" w:hAnsiTheme="minorHAnsi" w:cstheme="minorHAnsi"/>
          <w:snapToGrid w:val="0"/>
          <w:sz w:val="22"/>
          <w:szCs w:val="22"/>
        </w:rPr>
        <w:t>e</w:t>
      </w:r>
      <w:r w:rsidR="00BB5AD6" w:rsidRPr="00D843AA">
        <w:rPr>
          <w:rFonts w:asciiTheme="minorHAnsi" w:hAnsiTheme="minorHAnsi" w:cstheme="minorHAnsi"/>
          <w:snapToGrid w:val="0"/>
          <w:sz w:val="22"/>
          <w:szCs w:val="22"/>
        </w:rPr>
        <w:t>,</w:t>
      </w:r>
      <w:r w:rsidRPr="00D843AA">
        <w:rPr>
          <w:rFonts w:asciiTheme="minorHAnsi" w:hAnsiTheme="minorHAnsi" w:cstheme="minorHAnsi"/>
          <w:snapToGrid w:val="0"/>
          <w:sz w:val="22"/>
          <w:szCs w:val="22"/>
        </w:rPr>
        <w:t xml:space="preserve"> a</w:t>
      </w:r>
      <w:r w:rsidR="00996D60" w:rsidRPr="00D843AA">
        <w:rPr>
          <w:rFonts w:asciiTheme="minorHAnsi" w:hAnsiTheme="minorHAnsi" w:cstheme="minorHAnsi"/>
          <w:snapToGrid w:val="0"/>
          <w:sz w:val="22"/>
          <w:szCs w:val="22"/>
        </w:rPr>
        <w:t> </w:t>
      </w:r>
      <w:r w:rsidRPr="00D843AA">
        <w:rPr>
          <w:rFonts w:asciiTheme="minorHAnsi" w:hAnsiTheme="minorHAnsi" w:cstheme="minorHAnsi"/>
          <w:snapToGrid w:val="0"/>
          <w:sz w:val="22"/>
          <w:szCs w:val="22"/>
        </w:rPr>
        <w:t xml:space="preserve">to </w:t>
      </w:r>
      <w:r w:rsidR="00E64434">
        <w:rPr>
          <w:rFonts w:asciiTheme="minorHAnsi" w:hAnsiTheme="minorHAnsi" w:cstheme="minorHAnsi"/>
          <w:snapToGrid w:val="0"/>
          <w:sz w:val="22"/>
          <w:szCs w:val="22"/>
        </w:rPr>
        <w:br/>
      </w:r>
      <w:r w:rsidRPr="00D843AA">
        <w:rPr>
          <w:rFonts w:asciiTheme="minorHAnsi" w:hAnsiTheme="minorHAnsi" w:cstheme="minorHAnsi"/>
          <w:snapToGrid w:val="0"/>
          <w:sz w:val="22"/>
          <w:szCs w:val="22"/>
        </w:rPr>
        <w:t>i opakovaně.</w:t>
      </w:r>
    </w:p>
    <w:p w14:paraId="57547A54" w14:textId="17FB4C93" w:rsidR="00E64434" w:rsidRPr="004C1E73" w:rsidRDefault="00E64434" w:rsidP="004C1E73">
      <w:pPr>
        <w:numPr>
          <w:ilvl w:val="0"/>
          <w:numId w:val="7"/>
        </w:numPr>
        <w:tabs>
          <w:tab w:val="left" w:pos="142"/>
          <w:tab w:val="num" w:pos="426"/>
        </w:tabs>
        <w:spacing w:after="120"/>
        <w:ind w:left="357" w:hanging="357"/>
        <w:jc w:val="both"/>
        <w:rPr>
          <w:rFonts w:ascii="Calibri" w:hAnsi="Calibri" w:cs="Calibri"/>
          <w:sz w:val="22"/>
          <w:szCs w:val="22"/>
        </w:rPr>
      </w:pPr>
      <w:bookmarkStart w:id="23" w:name="_Hlk104544430"/>
      <w:r w:rsidRPr="00B01D00">
        <w:rPr>
          <w:rFonts w:ascii="Calibri" w:hAnsi="Calibri" w:cs="Calibri"/>
          <w:sz w:val="22"/>
          <w:szCs w:val="22"/>
        </w:rPr>
        <w:t xml:space="preserve">Nesplní-li Zhotovitel povinnost zajistit provádění Díla </w:t>
      </w:r>
      <w:r>
        <w:rPr>
          <w:rFonts w:ascii="Calibri" w:hAnsi="Calibri" w:cs="Calibri"/>
          <w:sz w:val="22"/>
          <w:szCs w:val="22"/>
        </w:rPr>
        <w:t xml:space="preserve">odpovědnou </w:t>
      </w:r>
      <w:r w:rsidRPr="00B01D00">
        <w:rPr>
          <w:rFonts w:ascii="Calibri" w:hAnsi="Calibri" w:cs="Calibri"/>
          <w:sz w:val="22"/>
          <w:szCs w:val="22"/>
        </w:rPr>
        <w:t>osobou</w:t>
      </w:r>
      <w:r>
        <w:rPr>
          <w:rFonts w:ascii="Calibri" w:hAnsi="Calibri" w:cs="Calibri"/>
          <w:sz w:val="22"/>
          <w:szCs w:val="22"/>
        </w:rPr>
        <w:t xml:space="preserve"> – autorizovanou osobou dle </w:t>
      </w:r>
      <w:r w:rsidRPr="00B01D00">
        <w:rPr>
          <w:rFonts w:ascii="Calibri" w:hAnsi="Calibri" w:cs="Calibri"/>
          <w:sz w:val="22"/>
          <w:szCs w:val="22"/>
        </w:rPr>
        <w:t xml:space="preserve">čl. </w:t>
      </w:r>
      <w:r>
        <w:rPr>
          <w:rFonts w:ascii="Calibri" w:hAnsi="Calibri" w:cs="Calibri"/>
          <w:sz w:val="22"/>
          <w:szCs w:val="22"/>
        </w:rPr>
        <w:fldChar w:fldCharType="begin"/>
      </w:r>
      <w:r>
        <w:rPr>
          <w:rFonts w:ascii="Calibri" w:hAnsi="Calibri" w:cs="Calibri"/>
          <w:sz w:val="22"/>
          <w:szCs w:val="22"/>
        </w:rPr>
        <w:instrText xml:space="preserve"> REF _Ref92961759 \r \h </w:instrText>
      </w:r>
      <w:r>
        <w:rPr>
          <w:rFonts w:ascii="Calibri" w:hAnsi="Calibri" w:cs="Calibri"/>
          <w:sz w:val="22"/>
          <w:szCs w:val="22"/>
        </w:rPr>
      </w:r>
      <w:r>
        <w:rPr>
          <w:rFonts w:ascii="Calibri" w:hAnsi="Calibri" w:cs="Calibri"/>
          <w:sz w:val="22"/>
          <w:szCs w:val="22"/>
        </w:rPr>
        <w:fldChar w:fldCharType="separate"/>
      </w:r>
      <w:r w:rsidR="00DB7117">
        <w:rPr>
          <w:rFonts w:ascii="Calibri" w:hAnsi="Calibri" w:cs="Calibri"/>
          <w:sz w:val="22"/>
          <w:szCs w:val="22"/>
        </w:rPr>
        <w:t>VI</w:t>
      </w:r>
      <w:r>
        <w:rPr>
          <w:rFonts w:ascii="Calibri" w:hAnsi="Calibri" w:cs="Calibri"/>
          <w:sz w:val="22"/>
          <w:szCs w:val="22"/>
        </w:rPr>
        <w:fldChar w:fldCharType="end"/>
      </w:r>
      <w:r w:rsidRPr="00B01D00">
        <w:rPr>
          <w:rFonts w:ascii="Calibri" w:hAnsi="Calibri" w:cs="Calibri"/>
          <w:sz w:val="22"/>
          <w:szCs w:val="22"/>
        </w:rPr>
        <w:t xml:space="preserve">. odst. </w:t>
      </w:r>
      <w:r>
        <w:rPr>
          <w:rFonts w:ascii="Calibri" w:hAnsi="Calibri" w:cs="Calibri"/>
          <w:sz w:val="22"/>
          <w:szCs w:val="22"/>
        </w:rPr>
        <w:fldChar w:fldCharType="begin"/>
      </w:r>
      <w:r>
        <w:rPr>
          <w:rFonts w:ascii="Calibri" w:hAnsi="Calibri" w:cs="Calibri"/>
          <w:sz w:val="22"/>
          <w:szCs w:val="22"/>
        </w:rPr>
        <w:instrText xml:space="preserve"> REF _Ref149727856 \r \h </w:instrText>
      </w:r>
      <w:r>
        <w:rPr>
          <w:rFonts w:ascii="Calibri" w:hAnsi="Calibri" w:cs="Calibri"/>
          <w:sz w:val="22"/>
          <w:szCs w:val="22"/>
        </w:rPr>
      </w:r>
      <w:r>
        <w:rPr>
          <w:rFonts w:ascii="Calibri" w:hAnsi="Calibri" w:cs="Calibri"/>
          <w:sz w:val="22"/>
          <w:szCs w:val="22"/>
        </w:rPr>
        <w:fldChar w:fldCharType="separate"/>
      </w:r>
      <w:r w:rsidR="00DB7117">
        <w:rPr>
          <w:rFonts w:ascii="Calibri" w:hAnsi="Calibri" w:cs="Calibri"/>
          <w:sz w:val="22"/>
          <w:szCs w:val="22"/>
        </w:rPr>
        <w:t>12</w:t>
      </w:r>
      <w:r>
        <w:rPr>
          <w:rFonts w:ascii="Calibri" w:hAnsi="Calibri" w:cs="Calibri"/>
          <w:sz w:val="22"/>
          <w:szCs w:val="22"/>
        </w:rPr>
        <w:fldChar w:fldCharType="end"/>
      </w:r>
      <w:r w:rsidRPr="00B01D00">
        <w:rPr>
          <w:rFonts w:ascii="Calibri" w:hAnsi="Calibri" w:cs="Calibri"/>
          <w:sz w:val="22"/>
          <w:szCs w:val="22"/>
        </w:rPr>
        <w:t>. Smlouvy,</w:t>
      </w:r>
      <w:r>
        <w:rPr>
          <w:rFonts w:ascii="Calibri" w:hAnsi="Calibri" w:cs="Calibri"/>
          <w:sz w:val="22"/>
          <w:szCs w:val="22"/>
        </w:rPr>
        <w:t xml:space="preserve"> </w:t>
      </w:r>
      <w:r w:rsidRPr="00B01D00">
        <w:rPr>
          <w:rFonts w:ascii="Calibri" w:hAnsi="Calibri" w:cs="Calibri"/>
          <w:sz w:val="22"/>
          <w:szCs w:val="22"/>
        </w:rPr>
        <w:t xml:space="preserve">vzniká Objednateli právo účtovat Zhotoviteli smluvní pokutu ve výši </w:t>
      </w:r>
      <w:r>
        <w:rPr>
          <w:rFonts w:ascii="Calibri" w:hAnsi="Calibri" w:cs="Calibri"/>
          <w:sz w:val="22"/>
          <w:szCs w:val="22"/>
        </w:rPr>
        <w:t>1</w:t>
      </w:r>
      <w:r w:rsidRPr="00B01D00">
        <w:rPr>
          <w:rFonts w:ascii="Calibri" w:hAnsi="Calibri" w:cs="Calibri"/>
          <w:sz w:val="22"/>
          <w:szCs w:val="22"/>
        </w:rPr>
        <w:t xml:space="preserve">0 000,- Kč za každé takové porušení povinnosti Zhotovitele, a to i opakovaně. </w:t>
      </w:r>
      <w:bookmarkEnd w:id="23"/>
    </w:p>
    <w:p w14:paraId="357B172F" w14:textId="594F8CA4" w:rsidR="00EE43AE" w:rsidRDefault="00EE43AE" w:rsidP="002013C1">
      <w:pPr>
        <w:numPr>
          <w:ilvl w:val="0"/>
          <w:numId w:val="7"/>
        </w:numPr>
        <w:tabs>
          <w:tab w:val="clear" w:pos="0"/>
        </w:tabs>
        <w:spacing w:after="120"/>
        <w:ind w:left="340" w:hanging="340"/>
        <w:jc w:val="both"/>
        <w:rPr>
          <w:rFonts w:asciiTheme="minorHAnsi" w:hAnsiTheme="minorHAnsi" w:cstheme="minorHAnsi"/>
          <w:snapToGrid w:val="0"/>
          <w:sz w:val="22"/>
          <w:szCs w:val="22"/>
        </w:rPr>
      </w:pPr>
      <w:r w:rsidRPr="00D843AA">
        <w:rPr>
          <w:rFonts w:asciiTheme="minorHAnsi" w:hAnsiTheme="minorHAnsi" w:cstheme="minorHAnsi"/>
          <w:snapToGrid w:val="0"/>
          <w:sz w:val="22"/>
          <w:szCs w:val="22"/>
        </w:rPr>
        <w:t xml:space="preserve">Objednatel je oprávněn účtovat Zhotoviteli smluvní pokutu ve výši 10 000,- Kč za každý jednotlivý případ porušení povinnosti Zhotovitele </w:t>
      </w:r>
      <w:r w:rsidRPr="006F589F">
        <w:rPr>
          <w:rFonts w:asciiTheme="minorHAnsi" w:hAnsiTheme="minorHAnsi" w:cstheme="minorHAnsi"/>
          <w:snapToGrid w:val="0"/>
          <w:sz w:val="22"/>
          <w:szCs w:val="22"/>
        </w:rPr>
        <w:t xml:space="preserve">dle čl. </w:t>
      </w:r>
      <w:r w:rsidR="00652272" w:rsidRPr="006F589F">
        <w:rPr>
          <w:rFonts w:asciiTheme="minorHAnsi" w:hAnsiTheme="minorHAnsi" w:cstheme="minorHAnsi"/>
          <w:snapToGrid w:val="0"/>
          <w:sz w:val="22"/>
          <w:szCs w:val="22"/>
        </w:rPr>
        <w:fldChar w:fldCharType="begin"/>
      </w:r>
      <w:r w:rsidR="00652272" w:rsidRPr="006F589F">
        <w:rPr>
          <w:rFonts w:asciiTheme="minorHAnsi" w:hAnsiTheme="minorHAnsi" w:cstheme="minorHAnsi"/>
          <w:snapToGrid w:val="0"/>
          <w:sz w:val="22"/>
          <w:szCs w:val="22"/>
        </w:rPr>
        <w:instrText xml:space="preserve"> REF _Ref92961759 \r \h  \* MERGEFORMAT </w:instrText>
      </w:r>
      <w:r w:rsidR="00652272" w:rsidRPr="006F589F">
        <w:rPr>
          <w:rFonts w:asciiTheme="minorHAnsi" w:hAnsiTheme="minorHAnsi" w:cstheme="minorHAnsi"/>
          <w:snapToGrid w:val="0"/>
          <w:sz w:val="22"/>
          <w:szCs w:val="22"/>
        </w:rPr>
      </w:r>
      <w:r w:rsidR="00652272" w:rsidRPr="006F589F">
        <w:rPr>
          <w:rFonts w:asciiTheme="minorHAnsi" w:hAnsiTheme="minorHAnsi" w:cstheme="minorHAnsi"/>
          <w:snapToGrid w:val="0"/>
          <w:sz w:val="22"/>
          <w:szCs w:val="22"/>
        </w:rPr>
        <w:fldChar w:fldCharType="separate"/>
      </w:r>
      <w:r w:rsidR="00DB7117">
        <w:rPr>
          <w:rFonts w:asciiTheme="minorHAnsi" w:hAnsiTheme="minorHAnsi" w:cstheme="minorHAnsi"/>
          <w:snapToGrid w:val="0"/>
          <w:sz w:val="22"/>
          <w:szCs w:val="22"/>
        </w:rPr>
        <w:t>VI</w:t>
      </w:r>
      <w:r w:rsidR="00652272" w:rsidRPr="006F589F">
        <w:rPr>
          <w:rFonts w:asciiTheme="minorHAnsi" w:hAnsiTheme="minorHAnsi" w:cstheme="minorHAnsi"/>
          <w:snapToGrid w:val="0"/>
          <w:sz w:val="22"/>
          <w:szCs w:val="22"/>
        </w:rPr>
        <w:fldChar w:fldCharType="end"/>
      </w:r>
      <w:r w:rsidR="006F589F" w:rsidRPr="006F589F">
        <w:rPr>
          <w:rFonts w:asciiTheme="minorHAnsi" w:hAnsiTheme="minorHAnsi" w:cstheme="minorHAnsi"/>
          <w:snapToGrid w:val="0"/>
          <w:sz w:val="22"/>
          <w:szCs w:val="22"/>
        </w:rPr>
        <w:t>.</w:t>
      </w:r>
      <w:r w:rsidR="00652272" w:rsidRPr="006F589F">
        <w:rPr>
          <w:rFonts w:asciiTheme="minorHAnsi" w:hAnsiTheme="minorHAnsi" w:cstheme="minorHAnsi"/>
          <w:snapToGrid w:val="0"/>
          <w:sz w:val="22"/>
          <w:szCs w:val="22"/>
        </w:rPr>
        <w:t xml:space="preserve"> </w:t>
      </w:r>
      <w:r w:rsidRPr="006F589F">
        <w:rPr>
          <w:rFonts w:asciiTheme="minorHAnsi" w:hAnsiTheme="minorHAnsi" w:cstheme="minorHAnsi"/>
          <w:snapToGrid w:val="0"/>
          <w:sz w:val="22"/>
          <w:szCs w:val="22"/>
        </w:rPr>
        <w:t xml:space="preserve">odst. </w:t>
      </w:r>
      <w:r w:rsidR="006F589F" w:rsidRPr="006F589F">
        <w:rPr>
          <w:rFonts w:asciiTheme="minorHAnsi" w:hAnsiTheme="minorHAnsi" w:cstheme="minorHAnsi"/>
          <w:snapToGrid w:val="0"/>
          <w:sz w:val="22"/>
          <w:szCs w:val="22"/>
        </w:rPr>
        <w:fldChar w:fldCharType="begin"/>
      </w:r>
      <w:r w:rsidR="006F589F" w:rsidRPr="006F589F">
        <w:rPr>
          <w:rFonts w:asciiTheme="minorHAnsi" w:hAnsiTheme="minorHAnsi" w:cstheme="minorHAnsi"/>
          <w:snapToGrid w:val="0"/>
          <w:sz w:val="22"/>
          <w:szCs w:val="22"/>
        </w:rPr>
        <w:instrText xml:space="preserve"> REF _Ref27058823 \r \h </w:instrText>
      </w:r>
      <w:r w:rsidR="006F589F">
        <w:rPr>
          <w:rFonts w:asciiTheme="minorHAnsi" w:hAnsiTheme="minorHAnsi" w:cstheme="minorHAnsi"/>
          <w:snapToGrid w:val="0"/>
          <w:sz w:val="22"/>
          <w:szCs w:val="22"/>
        </w:rPr>
        <w:instrText xml:space="preserve"> \* MERGEFORMAT </w:instrText>
      </w:r>
      <w:r w:rsidR="006F589F" w:rsidRPr="006F589F">
        <w:rPr>
          <w:rFonts w:asciiTheme="minorHAnsi" w:hAnsiTheme="minorHAnsi" w:cstheme="minorHAnsi"/>
          <w:snapToGrid w:val="0"/>
          <w:sz w:val="22"/>
          <w:szCs w:val="22"/>
        </w:rPr>
      </w:r>
      <w:r w:rsidR="006F589F" w:rsidRPr="006F589F">
        <w:rPr>
          <w:rFonts w:asciiTheme="minorHAnsi" w:hAnsiTheme="minorHAnsi" w:cstheme="minorHAnsi"/>
          <w:snapToGrid w:val="0"/>
          <w:sz w:val="22"/>
          <w:szCs w:val="22"/>
        </w:rPr>
        <w:fldChar w:fldCharType="separate"/>
      </w:r>
      <w:r w:rsidR="00DB7117">
        <w:rPr>
          <w:rFonts w:asciiTheme="minorHAnsi" w:hAnsiTheme="minorHAnsi" w:cstheme="minorHAnsi"/>
          <w:snapToGrid w:val="0"/>
          <w:sz w:val="22"/>
          <w:szCs w:val="22"/>
        </w:rPr>
        <w:t>16</w:t>
      </w:r>
      <w:r w:rsidR="006F589F" w:rsidRPr="006F589F">
        <w:rPr>
          <w:rFonts w:asciiTheme="minorHAnsi" w:hAnsiTheme="minorHAnsi" w:cstheme="minorHAnsi"/>
          <w:snapToGrid w:val="0"/>
          <w:sz w:val="22"/>
          <w:szCs w:val="22"/>
        </w:rPr>
        <w:fldChar w:fldCharType="end"/>
      </w:r>
      <w:r w:rsidR="006F589F" w:rsidRPr="006F589F">
        <w:rPr>
          <w:rFonts w:asciiTheme="minorHAnsi" w:hAnsiTheme="minorHAnsi" w:cstheme="minorHAnsi"/>
          <w:snapToGrid w:val="0"/>
          <w:sz w:val="22"/>
          <w:szCs w:val="22"/>
        </w:rPr>
        <w:t xml:space="preserve">. </w:t>
      </w:r>
      <w:r w:rsidRPr="006F589F">
        <w:rPr>
          <w:rFonts w:asciiTheme="minorHAnsi" w:hAnsiTheme="minorHAnsi" w:cstheme="minorHAnsi"/>
          <w:snapToGrid w:val="0"/>
          <w:sz w:val="22"/>
          <w:szCs w:val="22"/>
        </w:rPr>
        <w:t xml:space="preserve">Smlouvy zajistit stejnou dobu splatnosti </w:t>
      </w:r>
      <w:r w:rsidRPr="006F589F">
        <w:rPr>
          <w:rFonts w:asciiTheme="minorHAnsi" w:hAnsiTheme="minorHAnsi" w:cstheme="minorHAnsi"/>
          <w:snapToGrid w:val="0"/>
          <w:sz w:val="22"/>
          <w:szCs w:val="22"/>
        </w:rPr>
        <w:lastRenderedPageBreak/>
        <w:t xml:space="preserve">faktur vůči svým poddodavatelům jaká je stanovena v čl. </w:t>
      </w:r>
      <w:r w:rsidR="00652272" w:rsidRPr="006F589F">
        <w:rPr>
          <w:rFonts w:asciiTheme="minorHAnsi" w:hAnsiTheme="minorHAnsi" w:cstheme="minorHAnsi"/>
          <w:snapToGrid w:val="0"/>
          <w:sz w:val="22"/>
          <w:szCs w:val="22"/>
        </w:rPr>
        <w:fldChar w:fldCharType="begin"/>
      </w:r>
      <w:r w:rsidR="00652272" w:rsidRPr="006F589F">
        <w:rPr>
          <w:rFonts w:asciiTheme="minorHAnsi" w:hAnsiTheme="minorHAnsi" w:cstheme="minorHAnsi"/>
          <w:snapToGrid w:val="0"/>
          <w:sz w:val="22"/>
          <w:szCs w:val="22"/>
        </w:rPr>
        <w:instrText xml:space="preserve"> REF _Ref92892585 \r \h  \* MERGEFORMAT </w:instrText>
      </w:r>
      <w:r w:rsidR="00652272" w:rsidRPr="006F589F">
        <w:rPr>
          <w:rFonts w:asciiTheme="minorHAnsi" w:hAnsiTheme="minorHAnsi" w:cstheme="minorHAnsi"/>
          <w:snapToGrid w:val="0"/>
          <w:sz w:val="22"/>
          <w:szCs w:val="22"/>
        </w:rPr>
      </w:r>
      <w:r w:rsidR="00652272" w:rsidRPr="006F589F">
        <w:rPr>
          <w:rFonts w:asciiTheme="minorHAnsi" w:hAnsiTheme="minorHAnsi" w:cstheme="minorHAnsi"/>
          <w:snapToGrid w:val="0"/>
          <w:sz w:val="22"/>
          <w:szCs w:val="22"/>
        </w:rPr>
        <w:fldChar w:fldCharType="separate"/>
      </w:r>
      <w:r w:rsidR="00DB7117">
        <w:rPr>
          <w:rFonts w:asciiTheme="minorHAnsi" w:hAnsiTheme="minorHAnsi" w:cstheme="minorHAnsi"/>
          <w:snapToGrid w:val="0"/>
          <w:sz w:val="22"/>
          <w:szCs w:val="22"/>
        </w:rPr>
        <w:t>IX</w:t>
      </w:r>
      <w:r w:rsidR="00652272" w:rsidRPr="006F589F">
        <w:rPr>
          <w:rFonts w:asciiTheme="minorHAnsi" w:hAnsiTheme="minorHAnsi" w:cstheme="minorHAnsi"/>
          <w:snapToGrid w:val="0"/>
          <w:sz w:val="22"/>
          <w:szCs w:val="22"/>
        </w:rPr>
        <w:fldChar w:fldCharType="end"/>
      </w:r>
      <w:r w:rsidR="006F589F" w:rsidRPr="006F589F">
        <w:rPr>
          <w:rFonts w:asciiTheme="minorHAnsi" w:hAnsiTheme="minorHAnsi" w:cstheme="minorHAnsi"/>
          <w:snapToGrid w:val="0"/>
          <w:sz w:val="22"/>
          <w:szCs w:val="22"/>
        </w:rPr>
        <w:t>.</w:t>
      </w:r>
      <w:r w:rsidR="00652272" w:rsidRPr="006F589F">
        <w:rPr>
          <w:rFonts w:asciiTheme="minorHAnsi" w:hAnsiTheme="minorHAnsi" w:cstheme="minorHAnsi"/>
          <w:snapToGrid w:val="0"/>
          <w:sz w:val="22"/>
          <w:szCs w:val="22"/>
        </w:rPr>
        <w:t xml:space="preserve"> </w:t>
      </w:r>
      <w:r w:rsidRPr="006F589F">
        <w:rPr>
          <w:rFonts w:asciiTheme="minorHAnsi" w:hAnsiTheme="minorHAnsi" w:cstheme="minorHAnsi"/>
          <w:snapToGrid w:val="0"/>
          <w:sz w:val="22"/>
          <w:szCs w:val="22"/>
        </w:rPr>
        <w:t xml:space="preserve">odst. </w:t>
      </w:r>
      <w:r w:rsidR="00652272" w:rsidRPr="006F589F">
        <w:rPr>
          <w:rFonts w:asciiTheme="minorHAnsi" w:hAnsiTheme="minorHAnsi" w:cstheme="minorHAnsi"/>
          <w:snapToGrid w:val="0"/>
          <w:sz w:val="22"/>
          <w:szCs w:val="22"/>
        </w:rPr>
        <w:fldChar w:fldCharType="begin"/>
      </w:r>
      <w:r w:rsidR="00652272" w:rsidRPr="006F589F">
        <w:rPr>
          <w:rFonts w:asciiTheme="minorHAnsi" w:hAnsiTheme="minorHAnsi" w:cstheme="minorHAnsi"/>
          <w:snapToGrid w:val="0"/>
          <w:sz w:val="22"/>
          <w:szCs w:val="22"/>
        </w:rPr>
        <w:instrText xml:space="preserve"> REF _Ref92961836 \r \h  \* MERGEFORMAT </w:instrText>
      </w:r>
      <w:r w:rsidR="00652272" w:rsidRPr="006F589F">
        <w:rPr>
          <w:rFonts w:asciiTheme="minorHAnsi" w:hAnsiTheme="minorHAnsi" w:cstheme="minorHAnsi"/>
          <w:snapToGrid w:val="0"/>
          <w:sz w:val="22"/>
          <w:szCs w:val="22"/>
        </w:rPr>
      </w:r>
      <w:r w:rsidR="00652272" w:rsidRPr="006F589F">
        <w:rPr>
          <w:rFonts w:asciiTheme="minorHAnsi" w:hAnsiTheme="minorHAnsi" w:cstheme="minorHAnsi"/>
          <w:snapToGrid w:val="0"/>
          <w:sz w:val="22"/>
          <w:szCs w:val="22"/>
        </w:rPr>
        <w:fldChar w:fldCharType="separate"/>
      </w:r>
      <w:r w:rsidR="00DB7117">
        <w:rPr>
          <w:rFonts w:asciiTheme="minorHAnsi" w:hAnsiTheme="minorHAnsi" w:cstheme="minorHAnsi"/>
          <w:snapToGrid w:val="0"/>
          <w:sz w:val="22"/>
          <w:szCs w:val="22"/>
        </w:rPr>
        <w:t>3</w:t>
      </w:r>
      <w:r w:rsidR="00652272" w:rsidRPr="006F589F">
        <w:rPr>
          <w:rFonts w:asciiTheme="minorHAnsi" w:hAnsiTheme="minorHAnsi" w:cstheme="minorHAnsi"/>
          <w:snapToGrid w:val="0"/>
          <w:sz w:val="22"/>
          <w:szCs w:val="22"/>
        </w:rPr>
        <w:fldChar w:fldCharType="end"/>
      </w:r>
      <w:r w:rsidR="006F589F" w:rsidRPr="006F589F">
        <w:rPr>
          <w:rFonts w:asciiTheme="minorHAnsi" w:hAnsiTheme="minorHAnsi" w:cstheme="minorHAnsi"/>
          <w:snapToGrid w:val="0"/>
          <w:sz w:val="22"/>
          <w:szCs w:val="22"/>
        </w:rPr>
        <w:t>.</w:t>
      </w:r>
      <w:r w:rsidR="00652272" w:rsidRPr="006F589F">
        <w:rPr>
          <w:rFonts w:asciiTheme="minorHAnsi" w:hAnsiTheme="minorHAnsi" w:cstheme="minorHAnsi"/>
          <w:snapToGrid w:val="0"/>
          <w:sz w:val="22"/>
          <w:szCs w:val="22"/>
        </w:rPr>
        <w:t xml:space="preserve"> </w:t>
      </w:r>
      <w:r w:rsidRPr="006F589F">
        <w:rPr>
          <w:rFonts w:asciiTheme="minorHAnsi" w:hAnsiTheme="minorHAnsi" w:cstheme="minorHAnsi"/>
          <w:snapToGrid w:val="0"/>
          <w:sz w:val="22"/>
          <w:szCs w:val="22"/>
        </w:rPr>
        <w:t>Smlouvy a</w:t>
      </w:r>
      <w:r w:rsidRPr="00D843AA">
        <w:rPr>
          <w:rFonts w:asciiTheme="minorHAnsi" w:hAnsiTheme="minorHAnsi" w:cstheme="minorHAnsi"/>
          <w:snapToGrid w:val="0"/>
          <w:sz w:val="22"/>
          <w:szCs w:val="22"/>
        </w:rPr>
        <w:t>/nebo povinnosti provádět platby svým poddodavatelům řádně a včas, a to i opakovaně.</w:t>
      </w:r>
    </w:p>
    <w:p w14:paraId="6C1ABE9E" w14:textId="5BD363CA" w:rsidR="00C1463A" w:rsidRPr="004C1E73" w:rsidRDefault="00C1463A" w:rsidP="004C1E73">
      <w:pPr>
        <w:numPr>
          <w:ilvl w:val="0"/>
          <w:numId w:val="7"/>
        </w:numPr>
        <w:tabs>
          <w:tab w:val="clear" w:pos="0"/>
          <w:tab w:val="num" w:pos="360"/>
        </w:tabs>
        <w:suppressAutoHyphens w:val="0"/>
        <w:spacing w:after="120"/>
        <w:ind w:left="357" w:hanging="357"/>
        <w:jc w:val="both"/>
        <w:rPr>
          <w:rFonts w:ascii="Calibri" w:hAnsi="Calibri" w:cs="Calibri"/>
          <w:snapToGrid w:val="0"/>
          <w:sz w:val="22"/>
          <w:szCs w:val="22"/>
        </w:rPr>
      </w:pPr>
      <w:r w:rsidRPr="00B01D00">
        <w:rPr>
          <w:rFonts w:ascii="Calibri" w:hAnsi="Calibri" w:cs="Calibri"/>
          <w:snapToGrid w:val="0"/>
          <w:sz w:val="22"/>
          <w:szCs w:val="22"/>
        </w:rPr>
        <w:t xml:space="preserve">V případě porušení povinnosti Zhotovitele poskytnout Objednateli součinnost s vydáním požadovaných dokladů ve lhůtě 10 pracovních dnů dle čl. </w:t>
      </w:r>
      <w:r w:rsidRPr="006F589F">
        <w:rPr>
          <w:rFonts w:asciiTheme="minorHAnsi" w:hAnsiTheme="minorHAnsi" w:cstheme="minorHAnsi"/>
          <w:snapToGrid w:val="0"/>
          <w:sz w:val="22"/>
          <w:szCs w:val="22"/>
        </w:rPr>
        <w:fldChar w:fldCharType="begin"/>
      </w:r>
      <w:r w:rsidRPr="006F589F">
        <w:rPr>
          <w:rFonts w:asciiTheme="minorHAnsi" w:hAnsiTheme="minorHAnsi" w:cstheme="minorHAnsi"/>
          <w:snapToGrid w:val="0"/>
          <w:sz w:val="22"/>
          <w:szCs w:val="22"/>
        </w:rPr>
        <w:instrText xml:space="preserve"> REF _Ref92961759 \r \h  \* MERGEFORMAT </w:instrText>
      </w:r>
      <w:r w:rsidRPr="006F589F">
        <w:rPr>
          <w:rFonts w:asciiTheme="minorHAnsi" w:hAnsiTheme="minorHAnsi" w:cstheme="minorHAnsi"/>
          <w:snapToGrid w:val="0"/>
          <w:sz w:val="22"/>
          <w:szCs w:val="22"/>
        </w:rPr>
      </w:r>
      <w:r w:rsidRPr="006F589F">
        <w:rPr>
          <w:rFonts w:asciiTheme="minorHAnsi" w:hAnsiTheme="minorHAnsi" w:cstheme="minorHAnsi"/>
          <w:snapToGrid w:val="0"/>
          <w:sz w:val="22"/>
          <w:szCs w:val="22"/>
        </w:rPr>
        <w:fldChar w:fldCharType="separate"/>
      </w:r>
      <w:r w:rsidR="00DB7117">
        <w:rPr>
          <w:rFonts w:asciiTheme="minorHAnsi" w:hAnsiTheme="minorHAnsi" w:cstheme="minorHAnsi"/>
          <w:snapToGrid w:val="0"/>
          <w:sz w:val="22"/>
          <w:szCs w:val="22"/>
        </w:rPr>
        <w:t>VI</w:t>
      </w:r>
      <w:r w:rsidRPr="006F589F">
        <w:rPr>
          <w:rFonts w:asciiTheme="minorHAnsi" w:hAnsiTheme="minorHAnsi" w:cstheme="minorHAnsi"/>
          <w:snapToGrid w:val="0"/>
          <w:sz w:val="22"/>
          <w:szCs w:val="22"/>
        </w:rPr>
        <w:fldChar w:fldCharType="end"/>
      </w:r>
      <w:r w:rsidRPr="006F589F">
        <w:rPr>
          <w:rFonts w:asciiTheme="minorHAnsi" w:hAnsiTheme="minorHAnsi" w:cstheme="minorHAnsi"/>
          <w:snapToGrid w:val="0"/>
          <w:sz w:val="22"/>
          <w:szCs w:val="22"/>
        </w:rPr>
        <w:t xml:space="preserve">. odst. </w:t>
      </w:r>
      <w:r w:rsidRPr="006F589F">
        <w:rPr>
          <w:rFonts w:asciiTheme="minorHAnsi" w:hAnsiTheme="minorHAnsi" w:cstheme="minorHAnsi"/>
          <w:snapToGrid w:val="0"/>
          <w:sz w:val="22"/>
          <w:szCs w:val="22"/>
        </w:rPr>
        <w:fldChar w:fldCharType="begin"/>
      </w:r>
      <w:r w:rsidRPr="006F589F">
        <w:rPr>
          <w:rFonts w:asciiTheme="minorHAnsi" w:hAnsiTheme="minorHAnsi" w:cstheme="minorHAnsi"/>
          <w:snapToGrid w:val="0"/>
          <w:sz w:val="22"/>
          <w:szCs w:val="22"/>
        </w:rPr>
        <w:instrText xml:space="preserve"> REF _Ref27058823 \r \h </w:instrText>
      </w:r>
      <w:r>
        <w:rPr>
          <w:rFonts w:asciiTheme="minorHAnsi" w:hAnsiTheme="minorHAnsi" w:cstheme="minorHAnsi"/>
          <w:snapToGrid w:val="0"/>
          <w:sz w:val="22"/>
          <w:szCs w:val="22"/>
        </w:rPr>
        <w:instrText xml:space="preserve"> \* MERGEFORMAT </w:instrText>
      </w:r>
      <w:r w:rsidRPr="006F589F">
        <w:rPr>
          <w:rFonts w:asciiTheme="minorHAnsi" w:hAnsiTheme="minorHAnsi" w:cstheme="minorHAnsi"/>
          <w:snapToGrid w:val="0"/>
          <w:sz w:val="22"/>
          <w:szCs w:val="22"/>
        </w:rPr>
      </w:r>
      <w:r w:rsidRPr="006F589F">
        <w:rPr>
          <w:rFonts w:asciiTheme="minorHAnsi" w:hAnsiTheme="minorHAnsi" w:cstheme="minorHAnsi"/>
          <w:snapToGrid w:val="0"/>
          <w:sz w:val="22"/>
          <w:szCs w:val="22"/>
        </w:rPr>
        <w:fldChar w:fldCharType="separate"/>
      </w:r>
      <w:r w:rsidR="00DB7117">
        <w:rPr>
          <w:rFonts w:asciiTheme="minorHAnsi" w:hAnsiTheme="minorHAnsi" w:cstheme="minorHAnsi"/>
          <w:snapToGrid w:val="0"/>
          <w:sz w:val="22"/>
          <w:szCs w:val="22"/>
        </w:rPr>
        <w:t>16</w:t>
      </w:r>
      <w:r w:rsidRPr="006F589F">
        <w:rPr>
          <w:rFonts w:asciiTheme="minorHAnsi" w:hAnsiTheme="minorHAnsi" w:cstheme="minorHAnsi"/>
          <w:snapToGrid w:val="0"/>
          <w:sz w:val="22"/>
          <w:szCs w:val="22"/>
        </w:rPr>
        <w:fldChar w:fldCharType="end"/>
      </w:r>
      <w:r w:rsidRPr="006F589F">
        <w:rPr>
          <w:rFonts w:asciiTheme="minorHAnsi" w:hAnsiTheme="minorHAnsi" w:cstheme="minorHAnsi"/>
          <w:snapToGrid w:val="0"/>
          <w:sz w:val="22"/>
          <w:szCs w:val="22"/>
        </w:rPr>
        <w:t xml:space="preserve">. </w:t>
      </w:r>
      <w:r w:rsidRPr="00B01D00">
        <w:rPr>
          <w:rFonts w:ascii="Calibri" w:hAnsi="Calibri" w:cs="Calibri"/>
          <w:snapToGrid w:val="0"/>
          <w:sz w:val="22"/>
          <w:szCs w:val="22"/>
        </w:rPr>
        <w:t>Smlouvy, je Zhotovitel povinen zaplatit Objednateli smluvní pokutu ve výši 5 000,- Kč za každý jednotlivý případ porušení povinnosti Zhotovitele, a to i opakovaně.</w:t>
      </w:r>
    </w:p>
    <w:p w14:paraId="37D508B4" w14:textId="09F7AF7D" w:rsidR="00E74786" w:rsidRPr="006F589F" w:rsidRDefault="00E74786" w:rsidP="002013C1">
      <w:pPr>
        <w:numPr>
          <w:ilvl w:val="0"/>
          <w:numId w:val="7"/>
        </w:numPr>
        <w:tabs>
          <w:tab w:val="clear" w:pos="0"/>
          <w:tab w:val="num" w:pos="360"/>
        </w:tabs>
        <w:spacing w:after="120"/>
        <w:ind w:left="340" w:hanging="340"/>
        <w:jc w:val="both"/>
        <w:rPr>
          <w:rFonts w:asciiTheme="minorHAnsi" w:hAnsiTheme="minorHAnsi" w:cstheme="minorHAnsi"/>
          <w:snapToGrid w:val="0"/>
          <w:sz w:val="22"/>
          <w:szCs w:val="22"/>
        </w:rPr>
      </w:pPr>
      <w:r w:rsidRPr="00D843AA">
        <w:rPr>
          <w:rFonts w:asciiTheme="minorHAnsi" w:hAnsiTheme="minorHAnsi" w:cstheme="minorHAnsi"/>
          <w:snapToGrid w:val="0"/>
          <w:sz w:val="22"/>
          <w:szCs w:val="22"/>
        </w:rPr>
        <w:t xml:space="preserve">Pro případ prodlení </w:t>
      </w:r>
      <w:r w:rsidR="00E415F8" w:rsidRPr="00D843AA">
        <w:rPr>
          <w:rFonts w:asciiTheme="minorHAnsi" w:hAnsiTheme="minorHAnsi" w:cstheme="minorHAnsi"/>
          <w:snapToGrid w:val="0"/>
          <w:sz w:val="22"/>
          <w:szCs w:val="22"/>
        </w:rPr>
        <w:t>Z</w:t>
      </w:r>
      <w:r w:rsidRPr="00D843AA">
        <w:rPr>
          <w:rFonts w:asciiTheme="minorHAnsi" w:hAnsiTheme="minorHAnsi" w:cstheme="minorHAnsi"/>
          <w:snapToGrid w:val="0"/>
          <w:sz w:val="22"/>
          <w:szCs w:val="22"/>
        </w:rPr>
        <w:t xml:space="preserve">hotovitele se splněním povinnosti odstranit </w:t>
      </w:r>
      <w:r w:rsidR="00E415F8" w:rsidRPr="00D843AA">
        <w:rPr>
          <w:rFonts w:asciiTheme="minorHAnsi" w:hAnsiTheme="minorHAnsi" w:cstheme="minorHAnsi"/>
          <w:snapToGrid w:val="0"/>
          <w:sz w:val="22"/>
          <w:szCs w:val="22"/>
        </w:rPr>
        <w:t>R</w:t>
      </w:r>
      <w:r w:rsidRPr="00D843AA">
        <w:rPr>
          <w:rFonts w:asciiTheme="minorHAnsi" w:hAnsiTheme="minorHAnsi" w:cstheme="minorHAnsi"/>
          <w:snapToGrid w:val="0"/>
          <w:sz w:val="22"/>
          <w:szCs w:val="22"/>
        </w:rPr>
        <w:t>eklamovanou vadu v termínu dle</w:t>
      </w:r>
      <w:r w:rsidR="00915FDD" w:rsidRPr="00D843AA">
        <w:rPr>
          <w:rFonts w:asciiTheme="minorHAnsi" w:hAnsiTheme="minorHAnsi" w:cstheme="minorHAnsi"/>
          <w:snapToGrid w:val="0"/>
          <w:sz w:val="22"/>
          <w:szCs w:val="22"/>
        </w:rPr>
        <w:t> </w:t>
      </w:r>
      <w:r w:rsidR="00E415F8" w:rsidRPr="00D843AA">
        <w:rPr>
          <w:rFonts w:asciiTheme="minorHAnsi" w:hAnsiTheme="minorHAnsi" w:cstheme="minorHAnsi"/>
          <w:snapToGrid w:val="0"/>
          <w:sz w:val="22"/>
          <w:szCs w:val="22"/>
        </w:rPr>
        <w:t>S</w:t>
      </w:r>
      <w:r w:rsidRPr="00D843AA">
        <w:rPr>
          <w:rFonts w:asciiTheme="minorHAnsi" w:hAnsiTheme="minorHAnsi" w:cstheme="minorHAnsi"/>
          <w:snapToGrid w:val="0"/>
          <w:sz w:val="22"/>
          <w:szCs w:val="22"/>
        </w:rPr>
        <w:t xml:space="preserve">mlouvy, je </w:t>
      </w:r>
      <w:r w:rsidR="00E415F8" w:rsidRPr="00D843AA">
        <w:rPr>
          <w:rFonts w:asciiTheme="minorHAnsi" w:hAnsiTheme="minorHAnsi" w:cstheme="minorHAnsi"/>
          <w:snapToGrid w:val="0"/>
          <w:sz w:val="22"/>
          <w:szCs w:val="22"/>
        </w:rPr>
        <w:t>Z</w:t>
      </w:r>
      <w:r w:rsidRPr="00D843AA">
        <w:rPr>
          <w:rFonts w:asciiTheme="minorHAnsi" w:hAnsiTheme="minorHAnsi" w:cstheme="minorHAnsi"/>
          <w:snapToGrid w:val="0"/>
          <w:sz w:val="22"/>
          <w:szCs w:val="22"/>
        </w:rPr>
        <w:t xml:space="preserve">hotovitel povinen uhradit smluvní pokutu, kterou strany </w:t>
      </w:r>
      <w:r w:rsidR="00E64434">
        <w:rPr>
          <w:rFonts w:asciiTheme="minorHAnsi" w:hAnsiTheme="minorHAnsi" w:cstheme="minorHAnsi"/>
          <w:snapToGrid w:val="0"/>
          <w:sz w:val="22"/>
          <w:szCs w:val="22"/>
        </w:rPr>
        <w:t>S</w:t>
      </w:r>
      <w:r w:rsidRPr="00D843AA">
        <w:rPr>
          <w:rFonts w:asciiTheme="minorHAnsi" w:hAnsiTheme="minorHAnsi" w:cstheme="minorHAnsi"/>
          <w:snapToGrid w:val="0"/>
          <w:sz w:val="22"/>
          <w:szCs w:val="22"/>
        </w:rPr>
        <w:t xml:space="preserve">mlouvy sjednaly ve výši </w:t>
      </w:r>
      <w:r w:rsidR="00A3466D" w:rsidRPr="006F589F">
        <w:rPr>
          <w:rFonts w:asciiTheme="minorHAnsi" w:hAnsiTheme="minorHAnsi" w:cstheme="minorHAnsi"/>
          <w:snapToGrid w:val="0"/>
          <w:sz w:val="22"/>
          <w:szCs w:val="22"/>
        </w:rPr>
        <w:t>1</w:t>
      </w:r>
      <w:r w:rsidR="00915FDD" w:rsidRPr="006F589F">
        <w:rPr>
          <w:rFonts w:asciiTheme="minorHAnsi" w:hAnsiTheme="minorHAnsi" w:cstheme="minorHAnsi"/>
          <w:snapToGrid w:val="0"/>
          <w:sz w:val="22"/>
          <w:szCs w:val="22"/>
        </w:rPr>
        <w:t> </w:t>
      </w:r>
      <w:r w:rsidRPr="006F589F">
        <w:rPr>
          <w:rFonts w:asciiTheme="minorHAnsi" w:hAnsiTheme="minorHAnsi" w:cstheme="minorHAnsi"/>
          <w:snapToGrid w:val="0"/>
          <w:sz w:val="22"/>
          <w:szCs w:val="22"/>
        </w:rPr>
        <w:t xml:space="preserve">000,- Kč za </w:t>
      </w:r>
      <w:r w:rsidR="009E4D98" w:rsidRPr="006F589F">
        <w:rPr>
          <w:rFonts w:asciiTheme="minorHAnsi" w:hAnsiTheme="minorHAnsi" w:cstheme="minorHAnsi"/>
          <w:snapToGrid w:val="0"/>
          <w:sz w:val="22"/>
          <w:szCs w:val="22"/>
        </w:rPr>
        <w:t xml:space="preserve">každou vadu a za </w:t>
      </w:r>
      <w:r w:rsidRPr="006F589F">
        <w:rPr>
          <w:rFonts w:asciiTheme="minorHAnsi" w:hAnsiTheme="minorHAnsi" w:cstheme="minorHAnsi"/>
          <w:snapToGrid w:val="0"/>
          <w:sz w:val="22"/>
          <w:szCs w:val="22"/>
        </w:rPr>
        <w:t xml:space="preserve">každý den </w:t>
      </w:r>
      <w:r w:rsidR="009E4D98" w:rsidRPr="006F589F">
        <w:rPr>
          <w:rFonts w:asciiTheme="minorHAnsi" w:hAnsiTheme="minorHAnsi" w:cstheme="minorHAnsi"/>
          <w:snapToGrid w:val="0"/>
          <w:sz w:val="22"/>
          <w:szCs w:val="22"/>
        </w:rPr>
        <w:t xml:space="preserve">prodlení až do úplného odstranění příslušných vad. </w:t>
      </w:r>
    </w:p>
    <w:p w14:paraId="68F025F4" w14:textId="6A93CA66" w:rsidR="00912879" w:rsidRDefault="000C5827" w:rsidP="00912879">
      <w:pPr>
        <w:numPr>
          <w:ilvl w:val="0"/>
          <w:numId w:val="7"/>
        </w:numPr>
        <w:tabs>
          <w:tab w:val="clear" w:pos="0"/>
          <w:tab w:val="num" w:pos="360"/>
        </w:tabs>
        <w:spacing w:after="120"/>
        <w:ind w:left="340" w:hanging="340"/>
        <w:jc w:val="both"/>
        <w:rPr>
          <w:rFonts w:asciiTheme="minorHAnsi" w:hAnsiTheme="minorHAnsi" w:cstheme="minorHAnsi"/>
          <w:snapToGrid w:val="0"/>
          <w:sz w:val="22"/>
          <w:szCs w:val="22"/>
        </w:rPr>
      </w:pPr>
      <w:r w:rsidRPr="006F589F">
        <w:rPr>
          <w:rFonts w:asciiTheme="minorHAnsi" w:hAnsiTheme="minorHAnsi" w:cstheme="minorHAnsi"/>
          <w:snapToGrid w:val="0"/>
          <w:sz w:val="22"/>
          <w:szCs w:val="22"/>
        </w:rPr>
        <w:t xml:space="preserve">V případě porušení povinnosti Zhotovitele v rámci ochrany životního prostředí dle čl. </w:t>
      </w:r>
      <w:r w:rsidR="006F589F">
        <w:rPr>
          <w:rFonts w:asciiTheme="minorHAnsi" w:hAnsiTheme="minorHAnsi" w:cstheme="minorHAnsi"/>
          <w:snapToGrid w:val="0"/>
          <w:sz w:val="22"/>
          <w:szCs w:val="22"/>
        </w:rPr>
        <w:fldChar w:fldCharType="begin"/>
      </w:r>
      <w:r w:rsidR="006F589F">
        <w:rPr>
          <w:rFonts w:asciiTheme="minorHAnsi" w:hAnsiTheme="minorHAnsi" w:cstheme="minorHAnsi"/>
          <w:snapToGrid w:val="0"/>
          <w:sz w:val="22"/>
          <w:szCs w:val="22"/>
        </w:rPr>
        <w:instrText xml:space="preserve"> REF _Ref92961759 \r \h </w:instrText>
      </w:r>
      <w:r w:rsidR="006F589F">
        <w:rPr>
          <w:rFonts w:asciiTheme="minorHAnsi" w:hAnsiTheme="minorHAnsi" w:cstheme="minorHAnsi"/>
          <w:snapToGrid w:val="0"/>
          <w:sz w:val="22"/>
          <w:szCs w:val="22"/>
        </w:rPr>
      </w:r>
      <w:r w:rsidR="006F589F">
        <w:rPr>
          <w:rFonts w:asciiTheme="minorHAnsi" w:hAnsiTheme="minorHAnsi" w:cstheme="minorHAnsi"/>
          <w:snapToGrid w:val="0"/>
          <w:sz w:val="22"/>
          <w:szCs w:val="22"/>
        </w:rPr>
        <w:fldChar w:fldCharType="separate"/>
      </w:r>
      <w:r w:rsidR="00DB7117">
        <w:rPr>
          <w:rFonts w:asciiTheme="minorHAnsi" w:hAnsiTheme="minorHAnsi" w:cstheme="minorHAnsi"/>
          <w:snapToGrid w:val="0"/>
          <w:sz w:val="22"/>
          <w:szCs w:val="22"/>
        </w:rPr>
        <w:t>VI</w:t>
      </w:r>
      <w:r w:rsidR="006F589F">
        <w:rPr>
          <w:rFonts w:asciiTheme="minorHAnsi" w:hAnsiTheme="minorHAnsi" w:cstheme="minorHAnsi"/>
          <w:snapToGrid w:val="0"/>
          <w:sz w:val="22"/>
          <w:szCs w:val="22"/>
        </w:rPr>
        <w:fldChar w:fldCharType="end"/>
      </w:r>
      <w:r w:rsidR="006F589F">
        <w:rPr>
          <w:rFonts w:asciiTheme="minorHAnsi" w:hAnsiTheme="minorHAnsi" w:cstheme="minorHAnsi"/>
          <w:snapToGrid w:val="0"/>
          <w:sz w:val="22"/>
          <w:szCs w:val="22"/>
        </w:rPr>
        <w:t xml:space="preserve">. </w:t>
      </w:r>
      <w:r w:rsidRPr="006F589F">
        <w:rPr>
          <w:rFonts w:asciiTheme="minorHAnsi" w:hAnsiTheme="minorHAnsi" w:cstheme="minorHAnsi"/>
          <w:snapToGrid w:val="0"/>
          <w:sz w:val="22"/>
          <w:szCs w:val="22"/>
        </w:rPr>
        <w:t xml:space="preserve">odst. </w:t>
      </w:r>
      <w:r w:rsidR="006F589F" w:rsidRPr="006F589F">
        <w:rPr>
          <w:rFonts w:asciiTheme="minorHAnsi" w:hAnsiTheme="minorHAnsi" w:cstheme="minorHAnsi"/>
          <w:snapToGrid w:val="0"/>
          <w:sz w:val="22"/>
          <w:szCs w:val="22"/>
        </w:rPr>
        <w:fldChar w:fldCharType="begin"/>
      </w:r>
      <w:r w:rsidR="006F589F" w:rsidRPr="006F589F">
        <w:rPr>
          <w:rFonts w:asciiTheme="minorHAnsi" w:hAnsiTheme="minorHAnsi" w:cstheme="minorHAnsi"/>
          <w:snapToGrid w:val="0"/>
          <w:sz w:val="22"/>
          <w:szCs w:val="22"/>
        </w:rPr>
        <w:instrText xml:space="preserve"> REF _Ref203552335 \r \h </w:instrText>
      </w:r>
      <w:r w:rsidR="006F589F">
        <w:rPr>
          <w:rFonts w:asciiTheme="minorHAnsi" w:hAnsiTheme="minorHAnsi" w:cstheme="minorHAnsi"/>
          <w:snapToGrid w:val="0"/>
          <w:sz w:val="22"/>
          <w:szCs w:val="22"/>
        </w:rPr>
        <w:instrText xml:space="preserve"> \* MERGEFORMAT </w:instrText>
      </w:r>
      <w:r w:rsidR="006F589F" w:rsidRPr="006F589F">
        <w:rPr>
          <w:rFonts w:asciiTheme="minorHAnsi" w:hAnsiTheme="minorHAnsi" w:cstheme="minorHAnsi"/>
          <w:snapToGrid w:val="0"/>
          <w:sz w:val="22"/>
          <w:szCs w:val="22"/>
        </w:rPr>
      </w:r>
      <w:r w:rsidR="006F589F" w:rsidRPr="006F589F">
        <w:rPr>
          <w:rFonts w:asciiTheme="minorHAnsi" w:hAnsiTheme="minorHAnsi" w:cstheme="minorHAnsi"/>
          <w:snapToGrid w:val="0"/>
          <w:sz w:val="22"/>
          <w:szCs w:val="22"/>
        </w:rPr>
        <w:fldChar w:fldCharType="separate"/>
      </w:r>
      <w:r w:rsidR="00DB7117">
        <w:rPr>
          <w:rFonts w:asciiTheme="minorHAnsi" w:hAnsiTheme="minorHAnsi" w:cstheme="minorHAnsi"/>
          <w:snapToGrid w:val="0"/>
          <w:sz w:val="22"/>
          <w:szCs w:val="22"/>
        </w:rPr>
        <w:t>18</w:t>
      </w:r>
      <w:r w:rsidR="006F589F" w:rsidRPr="006F589F">
        <w:rPr>
          <w:rFonts w:asciiTheme="minorHAnsi" w:hAnsiTheme="minorHAnsi" w:cstheme="minorHAnsi"/>
          <w:snapToGrid w:val="0"/>
          <w:sz w:val="22"/>
          <w:szCs w:val="22"/>
        </w:rPr>
        <w:fldChar w:fldCharType="end"/>
      </w:r>
      <w:r w:rsidR="00E64434">
        <w:rPr>
          <w:rFonts w:asciiTheme="minorHAnsi" w:hAnsiTheme="minorHAnsi" w:cstheme="minorHAnsi"/>
          <w:snapToGrid w:val="0"/>
          <w:sz w:val="22"/>
          <w:szCs w:val="22"/>
        </w:rPr>
        <w:t>.</w:t>
      </w:r>
      <w:r w:rsidR="00C63472">
        <w:rPr>
          <w:rFonts w:asciiTheme="minorHAnsi" w:hAnsiTheme="minorHAnsi" w:cstheme="minorHAnsi"/>
          <w:snapToGrid w:val="0"/>
          <w:sz w:val="22"/>
          <w:szCs w:val="22"/>
        </w:rPr>
        <w:t xml:space="preserve"> a/nebo čl. </w:t>
      </w:r>
      <w:r w:rsidR="00C63472">
        <w:rPr>
          <w:rFonts w:asciiTheme="minorHAnsi" w:hAnsiTheme="minorHAnsi" w:cstheme="minorHAnsi"/>
          <w:snapToGrid w:val="0"/>
          <w:sz w:val="22"/>
          <w:szCs w:val="22"/>
        </w:rPr>
        <w:fldChar w:fldCharType="begin"/>
      </w:r>
      <w:r w:rsidR="00C63472">
        <w:rPr>
          <w:rFonts w:asciiTheme="minorHAnsi" w:hAnsiTheme="minorHAnsi" w:cstheme="minorHAnsi"/>
          <w:snapToGrid w:val="0"/>
          <w:sz w:val="22"/>
          <w:szCs w:val="22"/>
        </w:rPr>
        <w:instrText xml:space="preserve"> REF _Ref92961759 \r \h </w:instrText>
      </w:r>
      <w:r w:rsidR="00C63472">
        <w:rPr>
          <w:rFonts w:asciiTheme="minorHAnsi" w:hAnsiTheme="minorHAnsi" w:cstheme="minorHAnsi"/>
          <w:snapToGrid w:val="0"/>
          <w:sz w:val="22"/>
          <w:szCs w:val="22"/>
        </w:rPr>
      </w:r>
      <w:r w:rsidR="00C63472">
        <w:rPr>
          <w:rFonts w:asciiTheme="minorHAnsi" w:hAnsiTheme="minorHAnsi" w:cstheme="minorHAnsi"/>
          <w:snapToGrid w:val="0"/>
          <w:sz w:val="22"/>
          <w:szCs w:val="22"/>
        </w:rPr>
        <w:fldChar w:fldCharType="separate"/>
      </w:r>
      <w:r w:rsidR="00DB7117">
        <w:rPr>
          <w:rFonts w:asciiTheme="minorHAnsi" w:hAnsiTheme="minorHAnsi" w:cstheme="minorHAnsi"/>
          <w:snapToGrid w:val="0"/>
          <w:sz w:val="22"/>
          <w:szCs w:val="22"/>
        </w:rPr>
        <w:t>VI</w:t>
      </w:r>
      <w:r w:rsidR="00C63472">
        <w:rPr>
          <w:rFonts w:asciiTheme="minorHAnsi" w:hAnsiTheme="minorHAnsi" w:cstheme="minorHAnsi"/>
          <w:snapToGrid w:val="0"/>
          <w:sz w:val="22"/>
          <w:szCs w:val="22"/>
        </w:rPr>
        <w:fldChar w:fldCharType="end"/>
      </w:r>
      <w:r w:rsidR="00C63472">
        <w:rPr>
          <w:rFonts w:asciiTheme="minorHAnsi" w:hAnsiTheme="minorHAnsi" w:cstheme="minorHAnsi"/>
          <w:snapToGrid w:val="0"/>
          <w:sz w:val="22"/>
          <w:szCs w:val="22"/>
        </w:rPr>
        <w:t xml:space="preserve">. odst. </w:t>
      </w:r>
      <w:r w:rsidR="00C63472">
        <w:rPr>
          <w:rFonts w:asciiTheme="minorHAnsi" w:hAnsiTheme="minorHAnsi" w:cstheme="minorHAnsi"/>
          <w:snapToGrid w:val="0"/>
          <w:sz w:val="22"/>
          <w:szCs w:val="22"/>
        </w:rPr>
        <w:fldChar w:fldCharType="begin"/>
      </w:r>
      <w:r w:rsidR="00C63472">
        <w:rPr>
          <w:rFonts w:asciiTheme="minorHAnsi" w:hAnsiTheme="minorHAnsi" w:cstheme="minorHAnsi"/>
          <w:snapToGrid w:val="0"/>
          <w:sz w:val="22"/>
          <w:szCs w:val="22"/>
        </w:rPr>
        <w:instrText xml:space="preserve"> REF _Ref204333538 \r \h </w:instrText>
      </w:r>
      <w:r w:rsidR="00C63472">
        <w:rPr>
          <w:rFonts w:asciiTheme="minorHAnsi" w:hAnsiTheme="minorHAnsi" w:cstheme="minorHAnsi"/>
          <w:snapToGrid w:val="0"/>
          <w:sz w:val="22"/>
          <w:szCs w:val="22"/>
        </w:rPr>
      </w:r>
      <w:r w:rsidR="00C63472">
        <w:rPr>
          <w:rFonts w:asciiTheme="minorHAnsi" w:hAnsiTheme="minorHAnsi" w:cstheme="minorHAnsi"/>
          <w:snapToGrid w:val="0"/>
          <w:sz w:val="22"/>
          <w:szCs w:val="22"/>
        </w:rPr>
        <w:fldChar w:fldCharType="separate"/>
      </w:r>
      <w:r w:rsidR="00DB7117">
        <w:rPr>
          <w:rFonts w:asciiTheme="minorHAnsi" w:hAnsiTheme="minorHAnsi" w:cstheme="minorHAnsi"/>
          <w:snapToGrid w:val="0"/>
          <w:sz w:val="22"/>
          <w:szCs w:val="22"/>
        </w:rPr>
        <w:t>19</w:t>
      </w:r>
      <w:r w:rsidR="00C63472">
        <w:rPr>
          <w:rFonts w:asciiTheme="minorHAnsi" w:hAnsiTheme="minorHAnsi" w:cstheme="minorHAnsi"/>
          <w:snapToGrid w:val="0"/>
          <w:sz w:val="22"/>
          <w:szCs w:val="22"/>
        </w:rPr>
        <w:fldChar w:fldCharType="end"/>
      </w:r>
      <w:r w:rsidR="00E64434">
        <w:rPr>
          <w:rFonts w:asciiTheme="minorHAnsi" w:hAnsiTheme="minorHAnsi" w:cstheme="minorHAnsi"/>
          <w:snapToGrid w:val="0"/>
          <w:sz w:val="22"/>
          <w:szCs w:val="22"/>
        </w:rPr>
        <w:t>.</w:t>
      </w:r>
      <w:r w:rsidR="00C63472">
        <w:rPr>
          <w:rFonts w:asciiTheme="minorHAnsi" w:hAnsiTheme="minorHAnsi" w:cstheme="minorHAnsi"/>
          <w:snapToGrid w:val="0"/>
          <w:sz w:val="22"/>
          <w:szCs w:val="22"/>
        </w:rPr>
        <w:t xml:space="preserve"> </w:t>
      </w:r>
      <w:r w:rsidRPr="006F589F">
        <w:rPr>
          <w:rFonts w:asciiTheme="minorHAnsi" w:hAnsiTheme="minorHAnsi" w:cstheme="minorHAnsi"/>
          <w:snapToGrid w:val="0"/>
          <w:sz w:val="22"/>
          <w:szCs w:val="22"/>
        </w:rPr>
        <w:t>Smlouvy, je Zhotovitel povinen zaplatit Objednateli smluvní pokutu ve výši 1 000,- Kč za každý jednotlivý případ</w:t>
      </w:r>
      <w:r w:rsidRPr="00D843AA">
        <w:rPr>
          <w:rFonts w:asciiTheme="minorHAnsi" w:hAnsiTheme="minorHAnsi" w:cstheme="minorHAnsi"/>
          <w:snapToGrid w:val="0"/>
          <w:sz w:val="22"/>
          <w:szCs w:val="22"/>
        </w:rPr>
        <w:t xml:space="preserve"> porušení povinnosti Zhotovitele, a to i opakovaně.</w:t>
      </w:r>
    </w:p>
    <w:p w14:paraId="20F03746" w14:textId="06D48E21" w:rsidR="00A0725C" w:rsidRPr="00A0725C" w:rsidRDefault="00A0725C" w:rsidP="00A0725C">
      <w:pPr>
        <w:numPr>
          <w:ilvl w:val="0"/>
          <w:numId w:val="7"/>
        </w:numPr>
        <w:tabs>
          <w:tab w:val="clear" w:pos="0"/>
          <w:tab w:val="num" w:pos="360"/>
        </w:tabs>
        <w:spacing w:after="120"/>
        <w:ind w:left="340" w:hanging="340"/>
        <w:jc w:val="both"/>
        <w:rPr>
          <w:rFonts w:asciiTheme="minorHAnsi" w:hAnsiTheme="minorHAnsi" w:cstheme="minorHAnsi"/>
          <w:snapToGrid w:val="0"/>
          <w:sz w:val="22"/>
          <w:szCs w:val="22"/>
        </w:rPr>
      </w:pPr>
      <w:bookmarkStart w:id="24" w:name="_Hlk101518403"/>
      <w:r w:rsidRPr="00A0725C">
        <w:rPr>
          <w:rFonts w:asciiTheme="minorHAnsi" w:hAnsiTheme="minorHAnsi" w:cstheme="minorHAnsi"/>
          <w:snapToGrid w:val="0"/>
          <w:sz w:val="22"/>
          <w:szCs w:val="22"/>
        </w:rPr>
        <w:t>Ukáže-li se, že</w:t>
      </w:r>
      <w:r>
        <w:rPr>
          <w:rFonts w:asciiTheme="minorHAnsi" w:hAnsiTheme="minorHAnsi" w:cstheme="minorHAnsi"/>
          <w:snapToGrid w:val="0"/>
          <w:sz w:val="22"/>
          <w:szCs w:val="22"/>
        </w:rPr>
        <w:t xml:space="preserve"> Zhotovitel</w:t>
      </w:r>
      <w:r w:rsidRPr="00A0725C">
        <w:rPr>
          <w:rFonts w:asciiTheme="minorHAnsi" w:hAnsiTheme="minorHAnsi" w:cstheme="minorHAnsi"/>
          <w:snapToGrid w:val="0"/>
          <w:sz w:val="22"/>
          <w:szCs w:val="22"/>
        </w:rPr>
        <w:t xml:space="preserve"> nebo poddodavatel v době uzavření </w:t>
      </w:r>
      <w:r>
        <w:rPr>
          <w:rFonts w:asciiTheme="minorHAnsi" w:hAnsiTheme="minorHAnsi" w:cstheme="minorHAnsi"/>
          <w:snapToGrid w:val="0"/>
          <w:sz w:val="22"/>
          <w:szCs w:val="22"/>
        </w:rPr>
        <w:t>S</w:t>
      </w:r>
      <w:r w:rsidRPr="00A0725C">
        <w:rPr>
          <w:rFonts w:asciiTheme="minorHAnsi" w:hAnsiTheme="minorHAnsi" w:cstheme="minorHAnsi"/>
          <w:snapToGrid w:val="0"/>
          <w:sz w:val="22"/>
          <w:szCs w:val="22"/>
        </w:rPr>
        <w:t xml:space="preserve">mlouvy nebo v průběhu plnění </w:t>
      </w:r>
      <w:r>
        <w:rPr>
          <w:rFonts w:asciiTheme="minorHAnsi" w:hAnsiTheme="minorHAnsi" w:cstheme="minorHAnsi"/>
          <w:snapToGrid w:val="0"/>
          <w:sz w:val="22"/>
          <w:szCs w:val="22"/>
        </w:rPr>
        <w:t>S</w:t>
      </w:r>
      <w:r w:rsidRPr="00A0725C">
        <w:rPr>
          <w:rFonts w:asciiTheme="minorHAnsi" w:hAnsiTheme="minorHAnsi" w:cstheme="minorHAnsi"/>
          <w:snapToGrid w:val="0"/>
          <w:sz w:val="22"/>
          <w:szCs w:val="22"/>
        </w:rPr>
        <w:t>mlouvy nesplňuje podmínky dle Nařízení Rady (EU) 2022/576 ze dne 8. dubna 2022, kterým se mění nařízení (EU) č. 833/2014 o omezujících opatřeních vzhledem k činnostem Ruska destabilizujícím situaci na Ukrajině</w:t>
      </w:r>
      <w:bookmarkEnd w:id="24"/>
      <w:r w:rsidRPr="00A0725C">
        <w:rPr>
          <w:rFonts w:asciiTheme="minorHAnsi" w:hAnsiTheme="minorHAnsi" w:cstheme="minorHAnsi"/>
          <w:snapToGrid w:val="0"/>
          <w:sz w:val="22"/>
          <w:szCs w:val="22"/>
        </w:rPr>
        <w:t>, je</w:t>
      </w:r>
      <w:r>
        <w:rPr>
          <w:rFonts w:asciiTheme="minorHAnsi" w:hAnsiTheme="minorHAnsi" w:cstheme="minorHAnsi"/>
          <w:snapToGrid w:val="0"/>
          <w:sz w:val="22"/>
          <w:szCs w:val="22"/>
        </w:rPr>
        <w:t xml:space="preserve"> Objednatel</w:t>
      </w:r>
      <w:r w:rsidRPr="00A0725C">
        <w:rPr>
          <w:rFonts w:asciiTheme="minorHAnsi" w:hAnsiTheme="minorHAnsi" w:cstheme="minorHAnsi"/>
          <w:snapToGrid w:val="0"/>
          <w:sz w:val="22"/>
          <w:szCs w:val="22"/>
        </w:rPr>
        <w:t xml:space="preserve"> oprávněn odstoupit od této </w:t>
      </w:r>
      <w:r>
        <w:rPr>
          <w:rFonts w:asciiTheme="minorHAnsi" w:hAnsiTheme="minorHAnsi" w:cstheme="minorHAnsi"/>
          <w:snapToGrid w:val="0"/>
          <w:sz w:val="22"/>
          <w:szCs w:val="22"/>
        </w:rPr>
        <w:t>S</w:t>
      </w:r>
      <w:r w:rsidRPr="00A0725C">
        <w:rPr>
          <w:rFonts w:asciiTheme="minorHAnsi" w:hAnsiTheme="minorHAnsi" w:cstheme="minorHAnsi"/>
          <w:snapToGrid w:val="0"/>
          <w:sz w:val="22"/>
          <w:szCs w:val="22"/>
        </w:rPr>
        <w:t>mlouvy a požadovat po</w:t>
      </w:r>
      <w:r>
        <w:rPr>
          <w:rFonts w:asciiTheme="minorHAnsi" w:hAnsiTheme="minorHAnsi" w:cstheme="minorHAnsi"/>
          <w:snapToGrid w:val="0"/>
          <w:sz w:val="22"/>
          <w:szCs w:val="22"/>
        </w:rPr>
        <w:t xml:space="preserve"> Zhotoviteli</w:t>
      </w:r>
      <w:r w:rsidRPr="00A0725C">
        <w:rPr>
          <w:rFonts w:asciiTheme="minorHAnsi" w:hAnsiTheme="minorHAnsi" w:cstheme="minorHAnsi"/>
          <w:snapToGrid w:val="0"/>
          <w:sz w:val="22"/>
          <w:szCs w:val="22"/>
        </w:rPr>
        <w:t xml:space="preserve"> smluvní pokutu ve výši 50 000,- Kč.</w:t>
      </w:r>
    </w:p>
    <w:p w14:paraId="2139BC15" w14:textId="3E22B9C0" w:rsidR="00414BC8" w:rsidRPr="00414BC8" w:rsidRDefault="002008E8" w:rsidP="00414BC8">
      <w:pPr>
        <w:numPr>
          <w:ilvl w:val="0"/>
          <w:numId w:val="7"/>
        </w:numPr>
        <w:spacing w:after="120"/>
        <w:ind w:left="340" w:hanging="340"/>
        <w:jc w:val="both"/>
        <w:rPr>
          <w:rFonts w:asciiTheme="minorHAnsi" w:hAnsiTheme="minorHAnsi" w:cstheme="minorHAnsi"/>
          <w:snapToGrid w:val="0"/>
          <w:sz w:val="22"/>
          <w:szCs w:val="22"/>
        </w:rPr>
      </w:pPr>
      <w:r w:rsidRPr="00D843AA">
        <w:rPr>
          <w:rFonts w:asciiTheme="minorHAnsi" w:hAnsiTheme="minorHAnsi" w:cstheme="minorHAnsi"/>
          <w:snapToGrid w:val="0"/>
          <w:sz w:val="22"/>
          <w:szCs w:val="22"/>
        </w:rPr>
        <w:t xml:space="preserve">Odstoupit od </w:t>
      </w:r>
      <w:r w:rsidR="007E396F" w:rsidRPr="00D843AA">
        <w:rPr>
          <w:rFonts w:asciiTheme="minorHAnsi" w:hAnsiTheme="minorHAnsi" w:cstheme="minorHAnsi"/>
          <w:snapToGrid w:val="0"/>
          <w:sz w:val="22"/>
          <w:szCs w:val="22"/>
        </w:rPr>
        <w:t>Smlouv</w:t>
      </w:r>
      <w:r w:rsidRPr="00D843AA">
        <w:rPr>
          <w:rFonts w:asciiTheme="minorHAnsi" w:hAnsiTheme="minorHAnsi" w:cstheme="minorHAnsi"/>
          <w:snapToGrid w:val="0"/>
          <w:sz w:val="22"/>
          <w:szCs w:val="22"/>
        </w:rPr>
        <w:t xml:space="preserve">y je </w:t>
      </w:r>
      <w:r w:rsidR="00897FEE" w:rsidRPr="00D843AA">
        <w:rPr>
          <w:rFonts w:asciiTheme="minorHAnsi" w:hAnsiTheme="minorHAnsi" w:cstheme="minorHAnsi"/>
          <w:snapToGrid w:val="0"/>
          <w:sz w:val="22"/>
          <w:szCs w:val="22"/>
        </w:rPr>
        <w:t>Objednatel</w:t>
      </w:r>
      <w:r w:rsidRPr="00D843AA">
        <w:rPr>
          <w:rFonts w:asciiTheme="minorHAnsi" w:hAnsiTheme="minorHAnsi" w:cstheme="minorHAnsi"/>
          <w:snapToGrid w:val="0"/>
          <w:sz w:val="22"/>
          <w:szCs w:val="22"/>
        </w:rPr>
        <w:t xml:space="preserve"> oprávněn v případě podstatného porušení </w:t>
      </w:r>
      <w:r w:rsidR="007E396F" w:rsidRPr="00D843AA">
        <w:rPr>
          <w:rFonts w:asciiTheme="minorHAnsi" w:hAnsiTheme="minorHAnsi" w:cstheme="minorHAnsi"/>
          <w:snapToGrid w:val="0"/>
          <w:sz w:val="22"/>
          <w:szCs w:val="22"/>
        </w:rPr>
        <w:t>Smlouv</w:t>
      </w:r>
      <w:r w:rsidRPr="00D843AA">
        <w:rPr>
          <w:rFonts w:asciiTheme="minorHAnsi" w:hAnsiTheme="minorHAnsi" w:cstheme="minorHAnsi"/>
          <w:snapToGrid w:val="0"/>
          <w:sz w:val="22"/>
          <w:szCs w:val="22"/>
        </w:rPr>
        <w:t xml:space="preserve">y </w:t>
      </w:r>
      <w:r w:rsidR="00897FEE" w:rsidRPr="00D843AA">
        <w:rPr>
          <w:rFonts w:asciiTheme="minorHAnsi" w:hAnsiTheme="minorHAnsi" w:cstheme="minorHAnsi"/>
          <w:snapToGrid w:val="0"/>
          <w:sz w:val="22"/>
          <w:szCs w:val="22"/>
        </w:rPr>
        <w:t>Zhotovitel</w:t>
      </w:r>
      <w:r w:rsidR="00E40759" w:rsidRPr="00D843AA">
        <w:rPr>
          <w:rFonts w:asciiTheme="minorHAnsi" w:hAnsiTheme="minorHAnsi" w:cstheme="minorHAnsi"/>
          <w:snapToGrid w:val="0"/>
          <w:sz w:val="22"/>
          <w:szCs w:val="22"/>
        </w:rPr>
        <w:t>em</w:t>
      </w:r>
      <w:r w:rsidRPr="00D843AA">
        <w:rPr>
          <w:rFonts w:asciiTheme="minorHAnsi" w:hAnsiTheme="minorHAnsi" w:cstheme="minorHAnsi"/>
          <w:snapToGrid w:val="0"/>
          <w:sz w:val="22"/>
          <w:szCs w:val="22"/>
        </w:rPr>
        <w:t xml:space="preserve">. Za podstatné porušení </w:t>
      </w:r>
      <w:r w:rsidR="007E396F" w:rsidRPr="00D843AA">
        <w:rPr>
          <w:rFonts w:asciiTheme="minorHAnsi" w:hAnsiTheme="minorHAnsi" w:cstheme="minorHAnsi"/>
          <w:snapToGrid w:val="0"/>
          <w:sz w:val="22"/>
          <w:szCs w:val="22"/>
        </w:rPr>
        <w:t>Smlouv</w:t>
      </w:r>
      <w:r w:rsidRPr="00D843AA">
        <w:rPr>
          <w:rFonts w:asciiTheme="minorHAnsi" w:hAnsiTheme="minorHAnsi" w:cstheme="minorHAnsi"/>
          <w:snapToGrid w:val="0"/>
          <w:sz w:val="22"/>
          <w:szCs w:val="22"/>
        </w:rPr>
        <w:t xml:space="preserve">y na straně </w:t>
      </w:r>
      <w:r w:rsidR="00897FEE" w:rsidRPr="00D843AA">
        <w:rPr>
          <w:rFonts w:asciiTheme="minorHAnsi" w:hAnsiTheme="minorHAnsi" w:cstheme="minorHAnsi"/>
          <w:snapToGrid w:val="0"/>
          <w:sz w:val="22"/>
          <w:szCs w:val="22"/>
        </w:rPr>
        <w:t>Zhotovitel</w:t>
      </w:r>
      <w:r w:rsidRPr="00D843AA">
        <w:rPr>
          <w:rFonts w:asciiTheme="minorHAnsi" w:hAnsiTheme="minorHAnsi" w:cstheme="minorHAnsi"/>
          <w:snapToGrid w:val="0"/>
          <w:sz w:val="22"/>
          <w:szCs w:val="22"/>
        </w:rPr>
        <w:t>e se považuje</w:t>
      </w:r>
      <w:r w:rsidR="00955EEA" w:rsidRPr="00D843AA">
        <w:rPr>
          <w:rFonts w:asciiTheme="minorHAnsi" w:hAnsiTheme="minorHAnsi" w:cstheme="minorHAnsi"/>
          <w:snapToGrid w:val="0"/>
          <w:sz w:val="22"/>
          <w:szCs w:val="22"/>
        </w:rPr>
        <w:t xml:space="preserve"> zejména</w:t>
      </w:r>
      <w:r w:rsidRPr="00D843AA">
        <w:rPr>
          <w:rFonts w:asciiTheme="minorHAnsi" w:hAnsiTheme="minorHAnsi" w:cstheme="minorHAnsi"/>
          <w:snapToGrid w:val="0"/>
          <w:sz w:val="22"/>
          <w:szCs w:val="22"/>
        </w:rPr>
        <w:t>:</w:t>
      </w:r>
    </w:p>
    <w:p w14:paraId="37D508B6" w14:textId="01F643D0" w:rsidR="002008E8" w:rsidRPr="00D843AA" w:rsidRDefault="00855A28" w:rsidP="002013C1">
      <w:pPr>
        <w:numPr>
          <w:ilvl w:val="3"/>
          <w:numId w:val="31"/>
        </w:numPr>
        <w:tabs>
          <w:tab w:val="left" w:pos="851"/>
        </w:tabs>
        <w:spacing w:after="120"/>
        <w:ind w:left="709" w:hanging="283"/>
        <w:jc w:val="both"/>
        <w:rPr>
          <w:rFonts w:asciiTheme="minorHAnsi" w:hAnsiTheme="minorHAnsi" w:cstheme="minorHAnsi"/>
          <w:sz w:val="22"/>
          <w:szCs w:val="22"/>
        </w:rPr>
      </w:pPr>
      <w:r w:rsidRPr="00D843AA">
        <w:rPr>
          <w:rFonts w:asciiTheme="minorHAnsi" w:hAnsiTheme="minorHAnsi" w:cstheme="minorHAnsi"/>
          <w:sz w:val="22"/>
          <w:szCs w:val="22"/>
        </w:rPr>
        <w:t xml:space="preserve">prodlení </w:t>
      </w:r>
      <w:r w:rsidR="00897FEE" w:rsidRPr="00D843AA">
        <w:rPr>
          <w:rFonts w:asciiTheme="minorHAnsi" w:hAnsiTheme="minorHAnsi" w:cstheme="minorHAnsi"/>
          <w:sz w:val="22"/>
          <w:szCs w:val="22"/>
        </w:rPr>
        <w:t>Zhotovitel</w:t>
      </w:r>
      <w:r w:rsidRPr="00D843AA">
        <w:rPr>
          <w:rFonts w:asciiTheme="minorHAnsi" w:hAnsiTheme="minorHAnsi" w:cstheme="minorHAnsi"/>
          <w:sz w:val="22"/>
          <w:szCs w:val="22"/>
        </w:rPr>
        <w:t xml:space="preserve">e s dokončením </w:t>
      </w:r>
      <w:r w:rsidR="001E7A08" w:rsidRPr="00D843AA">
        <w:rPr>
          <w:rFonts w:asciiTheme="minorHAnsi" w:hAnsiTheme="minorHAnsi" w:cstheme="minorHAnsi"/>
          <w:sz w:val="22"/>
          <w:szCs w:val="22"/>
        </w:rPr>
        <w:t>Díl</w:t>
      </w:r>
      <w:r w:rsidRPr="00D843AA">
        <w:rPr>
          <w:rFonts w:asciiTheme="minorHAnsi" w:hAnsiTheme="minorHAnsi" w:cstheme="minorHAnsi"/>
          <w:sz w:val="22"/>
          <w:szCs w:val="22"/>
        </w:rPr>
        <w:t xml:space="preserve">a </w:t>
      </w:r>
      <w:r w:rsidR="007A7EEC" w:rsidRPr="007A7EEC">
        <w:rPr>
          <w:rFonts w:asciiTheme="minorHAnsi" w:hAnsiTheme="minorHAnsi" w:cstheme="minorHAnsi"/>
          <w:sz w:val="22"/>
          <w:szCs w:val="22"/>
        </w:rPr>
        <w:t xml:space="preserve">po termínu sjednaném dle čl. </w:t>
      </w:r>
      <w:r w:rsidR="007A7EEC">
        <w:rPr>
          <w:rFonts w:asciiTheme="minorHAnsi" w:hAnsiTheme="minorHAnsi" w:cstheme="minorHAnsi"/>
          <w:sz w:val="22"/>
          <w:szCs w:val="22"/>
        </w:rPr>
        <w:fldChar w:fldCharType="begin"/>
      </w:r>
      <w:r w:rsidR="007A7EEC">
        <w:rPr>
          <w:rFonts w:asciiTheme="minorHAnsi" w:hAnsiTheme="minorHAnsi" w:cstheme="minorHAnsi"/>
          <w:sz w:val="22"/>
          <w:szCs w:val="22"/>
        </w:rPr>
        <w:instrText xml:space="preserve"> REF _Ref20924067 \r \h </w:instrText>
      </w:r>
      <w:r w:rsidR="007A7EEC">
        <w:rPr>
          <w:rFonts w:asciiTheme="minorHAnsi" w:hAnsiTheme="minorHAnsi" w:cstheme="minorHAnsi"/>
          <w:sz w:val="22"/>
          <w:szCs w:val="22"/>
        </w:rPr>
      </w:r>
      <w:r w:rsidR="007A7EEC">
        <w:rPr>
          <w:rFonts w:asciiTheme="minorHAnsi" w:hAnsiTheme="minorHAnsi" w:cstheme="minorHAnsi"/>
          <w:sz w:val="22"/>
          <w:szCs w:val="22"/>
        </w:rPr>
        <w:fldChar w:fldCharType="separate"/>
      </w:r>
      <w:r w:rsidR="007A7EEC">
        <w:rPr>
          <w:rFonts w:asciiTheme="minorHAnsi" w:hAnsiTheme="minorHAnsi" w:cstheme="minorHAnsi"/>
          <w:sz w:val="22"/>
          <w:szCs w:val="22"/>
        </w:rPr>
        <w:t>IV</w:t>
      </w:r>
      <w:r w:rsidR="007A7EEC">
        <w:rPr>
          <w:rFonts w:asciiTheme="minorHAnsi" w:hAnsiTheme="minorHAnsi" w:cstheme="minorHAnsi"/>
          <w:sz w:val="22"/>
          <w:szCs w:val="22"/>
        </w:rPr>
        <w:fldChar w:fldCharType="end"/>
      </w:r>
      <w:r w:rsidR="007A7EEC" w:rsidRPr="007A7EEC">
        <w:rPr>
          <w:rFonts w:asciiTheme="minorHAnsi" w:hAnsiTheme="minorHAnsi" w:cstheme="minorHAnsi"/>
          <w:sz w:val="22"/>
          <w:szCs w:val="22"/>
        </w:rPr>
        <w:t xml:space="preserve">. odst. </w:t>
      </w:r>
      <w:r w:rsidR="007A7EEC">
        <w:rPr>
          <w:rFonts w:asciiTheme="minorHAnsi" w:hAnsiTheme="minorHAnsi" w:cstheme="minorHAnsi"/>
          <w:sz w:val="22"/>
          <w:szCs w:val="22"/>
        </w:rPr>
        <w:fldChar w:fldCharType="begin"/>
      </w:r>
      <w:r w:rsidR="007A7EEC">
        <w:rPr>
          <w:rFonts w:asciiTheme="minorHAnsi" w:hAnsiTheme="minorHAnsi" w:cstheme="minorHAnsi"/>
          <w:sz w:val="22"/>
          <w:szCs w:val="22"/>
        </w:rPr>
        <w:instrText xml:space="preserve"> REF _Ref204326716 \r \h </w:instrText>
      </w:r>
      <w:r w:rsidR="007A7EEC">
        <w:rPr>
          <w:rFonts w:asciiTheme="minorHAnsi" w:hAnsiTheme="minorHAnsi" w:cstheme="minorHAnsi"/>
          <w:sz w:val="22"/>
          <w:szCs w:val="22"/>
        </w:rPr>
      </w:r>
      <w:r w:rsidR="007A7EEC">
        <w:rPr>
          <w:rFonts w:asciiTheme="minorHAnsi" w:hAnsiTheme="minorHAnsi" w:cstheme="minorHAnsi"/>
          <w:sz w:val="22"/>
          <w:szCs w:val="22"/>
        </w:rPr>
        <w:fldChar w:fldCharType="separate"/>
      </w:r>
      <w:r w:rsidR="007A7EEC">
        <w:rPr>
          <w:rFonts w:asciiTheme="minorHAnsi" w:hAnsiTheme="minorHAnsi" w:cstheme="minorHAnsi"/>
          <w:sz w:val="22"/>
          <w:szCs w:val="22"/>
        </w:rPr>
        <w:t>2</w:t>
      </w:r>
      <w:r w:rsidR="007A7EEC">
        <w:rPr>
          <w:rFonts w:asciiTheme="minorHAnsi" w:hAnsiTheme="minorHAnsi" w:cstheme="minorHAnsi"/>
          <w:sz w:val="22"/>
          <w:szCs w:val="22"/>
        </w:rPr>
        <w:fldChar w:fldCharType="end"/>
      </w:r>
      <w:r w:rsidR="007A7EEC" w:rsidRPr="007A7EEC">
        <w:rPr>
          <w:rFonts w:asciiTheme="minorHAnsi" w:hAnsiTheme="minorHAnsi" w:cstheme="minorHAnsi"/>
          <w:sz w:val="22"/>
          <w:szCs w:val="22"/>
        </w:rPr>
        <w:t xml:space="preserve">. Smlouvy o dobu delší než 20 pracovních dnů </w:t>
      </w:r>
      <w:r w:rsidR="0048609F" w:rsidRPr="00D843AA">
        <w:rPr>
          <w:rFonts w:asciiTheme="minorHAnsi" w:hAnsiTheme="minorHAnsi" w:cstheme="minorHAnsi"/>
          <w:sz w:val="22"/>
          <w:szCs w:val="22"/>
        </w:rPr>
        <w:t>nebo</w:t>
      </w:r>
    </w:p>
    <w:p w14:paraId="37D508B7" w14:textId="1BAF75F9" w:rsidR="002008E8" w:rsidRPr="00D843AA" w:rsidRDefault="002008E8" w:rsidP="002013C1">
      <w:pPr>
        <w:numPr>
          <w:ilvl w:val="3"/>
          <w:numId w:val="31"/>
        </w:numPr>
        <w:tabs>
          <w:tab w:val="left" w:pos="851"/>
        </w:tabs>
        <w:spacing w:after="120"/>
        <w:ind w:left="709" w:hanging="283"/>
        <w:jc w:val="both"/>
        <w:rPr>
          <w:rFonts w:asciiTheme="minorHAnsi" w:hAnsiTheme="minorHAnsi" w:cstheme="minorHAnsi"/>
          <w:sz w:val="22"/>
          <w:szCs w:val="22"/>
        </w:rPr>
      </w:pPr>
      <w:r w:rsidRPr="00D843AA">
        <w:rPr>
          <w:rFonts w:asciiTheme="minorHAnsi" w:hAnsiTheme="minorHAnsi" w:cstheme="minorHAnsi"/>
          <w:sz w:val="22"/>
          <w:szCs w:val="22"/>
        </w:rPr>
        <w:t xml:space="preserve">dojde-li k neoprávněnému zastavení </w:t>
      </w:r>
      <w:r w:rsidR="00855A28" w:rsidRPr="00D843AA">
        <w:rPr>
          <w:rFonts w:asciiTheme="minorHAnsi" w:hAnsiTheme="minorHAnsi" w:cstheme="minorHAnsi"/>
          <w:sz w:val="22"/>
          <w:szCs w:val="22"/>
        </w:rPr>
        <w:t xml:space="preserve">realizace </w:t>
      </w:r>
      <w:r w:rsidR="001E7A08" w:rsidRPr="00D843AA">
        <w:rPr>
          <w:rFonts w:asciiTheme="minorHAnsi" w:hAnsiTheme="minorHAnsi" w:cstheme="minorHAnsi"/>
          <w:sz w:val="22"/>
          <w:szCs w:val="22"/>
        </w:rPr>
        <w:t>Díl</w:t>
      </w:r>
      <w:r w:rsidR="00855A28" w:rsidRPr="00D843AA">
        <w:rPr>
          <w:rFonts w:asciiTheme="minorHAnsi" w:hAnsiTheme="minorHAnsi" w:cstheme="minorHAnsi"/>
          <w:sz w:val="22"/>
          <w:szCs w:val="22"/>
        </w:rPr>
        <w:t xml:space="preserve">a </w:t>
      </w:r>
      <w:r w:rsidRPr="00D843AA">
        <w:rPr>
          <w:rFonts w:asciiTheme="minorHAnsi" w:hAnsiTheme="minorHAnsi" w:cstheme="minorHAnsi"/>
          <w:sz w:val="22"/>
          <w:szCs w:val="22"/>
        </w:rPr>
        <w:t xml:space="preserve">z rozhodnutí </w:t>
      </w:r>
      <w:r w:rsidR="00897FEE" w:rsidRPr="00D843AA">
        <w:rPr>
          <w:rFonts w:asciiTheme="minorHAnsi" w:hAnsiTheme="minorHAnsi" w:cstheme="minorHAnsi"/>
          <w:sz w:val="22"/>
          <w:szCs w:val="22"/>
        </w:rPr>
        <w:t>Zhotovitel</w:t>
      </w:r>
      <w:r w:rsidRPr="00D843AA">
        <w:rPr>
          <w:rFonts w:asciiTheme="minorHAnsi" w:hAnsiTheme="minorHAnsi" w:cstheme="minorHAnsi"/>
          <w:sz w:val="22"/>
          <w:szCs w:val="22"/>
        </w:rPr>
        <w:t xml:space="preserve">e </w:t>
      </w:r>
      <w:r w:rsidR="0055354A" w:rsidRPr="00D843AA">
        <w:rPr>
          <w:rFonts w:asciiTheme="minorHAnsi" w:hAnsiTheme="minorHAnsi" w:cstheme="minorHAnsi"/>
          <w:sz w:val="22"/>
          <w:szCs w:val="22"/>
        </w:rPr>
        <w:t xml:space="preserve">po dobu delší než </w:t>
      </w:r>
      <w:r w:rsidR="00CC0968" w:rsidRPr="00D843AA">
        <w:rPr>
          <w:rFonts w:asciiTheme="minorHAnsi" w:hAnsiTheme="minorHAnsi" w:cstheme="minorHAnsi"/>
          <w:sz w:val="22"/>
          <w:szCs w:val="22"/>
        </w:rPr>
        <w:t>1</w:t>
      </w:r>
      <w:r w:rsidR="009E4D98" w:rsidRPr="00D843AA">
        <w:rPr>
          <w:rFonts w:asciiTheme="minorHAnsi" w:hAnsiTheme="minorHAnsi" w:cstheme="minorHAnsi"/>
          <w:sz w:val="22"/>
          <w:szCs w:val="22"/>
        </w:rPr>
        <w:t>0</w:t>
      </w:r>
      <w:r w:rsidR="00CC0968" w:rsidRPr="00D843AA">
        <w:rPr>
          <w:rFonts w:asciiTheme="minorHAnsi" w:hAnsiTheme="minorHAnsi" w:cstheme="minorHAnsi"/>
          <w:sz w:val="22"/>
          <w:szCs w:val="22"/>
        </w:rPr>
        <w:t xml:space="preserve"> </w:t>
      </w:r>
      <w:r w:rsidR="009E4D98" w:rsidRPr="00D843AA">
        <w:rPr>
          <w:rFonts w:asciiTheme="minorHAnsi" w:hAnsiTheme="minorHAnsi" w:cstheme="minorHAnsi"/>
          <w:sz w:val="22"/>
          <w:szCs w:val="22"/>
        </w:rPr>
        <w:t xml:space="preserve">pracovních </w:t>
      </w:r>
      <w:r w:rsidR="0055354A" w:rsidRPr="00D843AA">
        <w:rPr>
          <w:rFonts w:asciiTheme="minorHAnsi" w:hAnsiTheme="minorHAnsi" w:cstheme="minorHAnsi"/>
          <w:sz w:val="22"/>
          <w:szCs w:val="22"/>
        </w:rPr>
        <w:t xml:space="preserve">dnů </w:t>
      </w:r>
      <w:r w:rsidRPr="00D843AA">
        <w:rPr>
          <w:rFonts w:asciiTheme="minorHAnsi" w:hAnsiTheme="minorHAnsi" w:cstheme="minorHAnsi"/>
          <w:sz w:val="22"/>
          <w:szCs w:val="22"/>
        </w:rPr>
        <w:t xml:space="preserve">nebo </w:t>
      </w:r>
      <w:r w:rsidR="0055354A" w:rsidRPr="00D843AA">
        <w:rPr>
          <w:rFonts w:asciiTheme="minorHAnsi" w:hAnsiTheme="minorHAnsi" w:cstheme="minorHAnsi"/>
          <w:sz w:val="22"/>
          <w:szCs w:val="22"/>
        </w:rPr>
        <w:t xml:space="preserve">pokud </w:t>
      </w:r>
      <w:r w:rsidR="00897FEE" w:rsidRPr="00D843AA">
        <w:rPr>
          <w:rFonts w:asciiTheme="minorHAnsi" w:hAnsiTheme="minorHAnsi" w:cstheme="minorHAnsi"/>
          <w:sz w:val="22"/>
          <w:szCs w:val="22"/>
        </w:rPr>
        <w:t>Zhotovitel</w:t>
      </w:r>
      <w:r w:rsidRPr="00D843AA">
        <w:rPr>
          <w:rFonts w:asciiTheme="minorHAnsi" w:hAnsiTheme="minorHAnsi" w:cstheme="minorHAnsi"/>
          <w:sz w:val="22"/>
          <w:szCs w:val="22"/>
        </w:rPr>
        <w:t xml:space="preserve"> postupuje při provádění </w:t>
      </w:r>
      <w:r w:rsidR="001E7A08" w:rsidRPr="00D843AA">
        <w:rPr>
          <w:rFonts w:asciiTheme="minorHAnsi" w:hAnsiTheme="minorHAnsi" w:cstheme="minorHAnsi"/>
          <w:sz w:val="22"/>
          <w:szCs w:val="22"/>
        </w:rPr>
        <w:t>Díl</w:t>
      </w:r>
      <w:r w:rsidRPr="00D843AA">
        <w:rPr>
          <w:rFonts w:asciiTheme="minorHAnsi" w:hAnsiTheme="minorHAnsi" w:cstheme="minorHAnsi"/>
          <w:sz w:val="22"/>
          <w:szCs w:val="22"/>
        </w:rPr>
        <w:t xml:space="preserve">a způsobem, který zjevně neodpovídá dohodnutému rozsahu </w:t>
      </w:r>
      <w:r w:rsidR="001E7A08" w:rsidRPr="00D843AA">
        <w:rPr>
          <w:rFonts w:asciiTheme="minorHAnsi" w:hAnsiTheme="minorHAnsi" w:cstheme="minorHAnsi"/>
          <w:sz w:val="22"/>
          <w:szCs w:val="22"/>
        </w:rPr>
        <w:t>Díl</w:t>
      </w:r>
      <w:r w:rsidRPr="00D843AA">
        <w:rPr>
          <w:rFonts w:asciiTheme="minorHAnsi" w:hAnsiTheme="minorHAnsi" w:cstheme="minorHAnsi"/>
          <w:sz w:val="22"/>
          <w:szCs w:val="22"/>
        </w:rPr>
        <w:t>a nebo</w:t>
      </w:r>
    </w:p>
    <w:p w14:paraId="6231B42B" w14:textId="175E916E" w:rsidR="00933CBD" w:rsidRPr="00D843AA" w:rsidRDefault="0048609F" w:rsidP="002013C1">
      <w:pPr>
        <w:numPr>
          <w:ilvl w:val="3"/>
          <w:numId w:val="31"/>
        </w:numPr>
        <w:tabs>
          <w:tab w:val="left" w:pos="851"/>
        </w:tabs>
        <w:spacing w:after="120"/>
        <w:ind w:left="709" w:hanging="283"/>
        <w:jc w:val="both"/>
        <w:rPr>
          <w:rFonts w:asciiTheme="minorHAnsi" w:hAnsiTheme="minorHAnsi" w:cstheme="minorHAnsi"/>
          <w:sz w:val="22"/>
          <w:szCs w:val="22"/>
        </w:rPr>
      </w:pPr>
      <w:r w:rsidRPr="00D843AA">
        <w:rPr>
          <w:rFonts w:asciiTheme="minorHAnsi" w:hAnsiTheme="minorHAnsi" w:cstheme="minorHAnsi"/>
          <w:sz w:val="22"/>
          <w:szCs w:val="22"/>
        </w:rPr>
        <w:t xml:space="preserve">porušení povinnosti </w:t>
      </w:r>
      <w:r w:rsidR="00705BCF">
        <w:rPr>
          <w:rFonts w:asciiTheme="minorHAnsi" w:hAnsiTheme="minorHAnsi" w:cstheme="minorHAnsi"/>
          <w:sz w:val="22"/>
          <w:szCs w:val="22"/>
        </w:rPr>
        <w:t>Z</w:t>
      </w:r>
      <w:r w:rsidRPr="00D843AA">
        <w:rPr>
          <w:rFonts w:asciiTheme="minorHAnsi" w:hAnsiTheme="minorHAnsi" w:cstheme="minorHAnsi"/>
          <w:sz w:val="22"/>
          <w:szCs w:val="22"/>
        </w:rPr>
        <w:t xml:space="preserve">hotovitele předložit </w:t>
      </w:r>
      <w:r w:rsidR="00455D5B">
        <w:rPr>
          <w:rFonts w:asciiTheme="minorHAnsi" w:hAnsiTheme="minorHAnsi" w:cstheme="minorHAnsi"/>
          <w:sz w:val="22"/>
          <w:szCs w:val="22"/>
        </w:rPr>
        <w:t>O</w:t>
      </w:r>
      <w:r w:rsidRPr="00D843AA">
        <w:rPr>
          <w:rFonts w:asciiTheme="minorHAnsi" w:hAnsiTheme="minorHAnsi" w:cstheme="minorHAnsi"/>
          <w:sz w:val="22"/>
          <w:szCs w:val="22"/>
        </w:rPr>
        <w:t>bjednateli na jeho</w:t>
      </w:r>
      <w:r w:rsidR="00106B4F" w:rsidRPr="00D843AA">
        <w:rPr>
          <w:rFonts w:asciiTheme="minorHAnsi" w:hAnsiTheme="minorHAnsi" w:cstheme="minorHAnsi"/>
          <w:sz w:val="22"/>
          <w:szCs w:val="22"/>
        </w:rPr>
        <w:t xml:space="preserve"> opakovanou</w:t>
      </w:r>
      <w:r w:rsidRPr="00D843AA">
        <w:rPr>
          <w:rFonts w:asciiTheme="minorHAnsi" w:hAnsiTheme="minorHAnsi" w:cstheme="minorHAnsi"/>
          <w:sz w:val="22"/>
          <w:szCs w:val="22"/>
        </w:rPr>
        <w:t xml:space="preserve"> výzvu pojistnou smlouvu nebo pojistný certifikát v </w:t>
      </w:r>
      <w:r w:rsidRPr="006F589F">
        <w:rPr>
          <w:rFonts w:asciiTheme="minorHAnsi" w:hAnsiTheme="minorHAnsi" w:cstheme="minorHAnsi"/>
          <w:sz w:val="22"/>
          <w:szCs w:val="22"/>
        </w:rPr>
        <w:t xml:space="preserve">souladu s čl. </w:t>
      </w:r>
      <w:r w:rsidR="004937D2" w:rsidRPr="006F589F">
        <w:rPr>
          <w:rFonts w:asciiTheme="minorHAnsi" w:hAnsiTheme="minorHAnsi" w:cstheme="minorHAnsi"/>
          <w:sz w:val="22"/>
          <w:szCs w:val="22"/>
        </w:rPr>
        <w:fldChar w:fldCharType="begin"/>
      </w:r>
      <w:r w:rsidR="004937D2" w:rsidRPr="006F589F">
        <w:rPr>
          <w:rFonts w:asciiTheme="minorHAnsi" w:hAnsiTheme="minorHAnsi" w:cstheme="minorHAnsi"/>
          <w:sz w:val="22"/>
          <w:szCs w:val="22"/>
        </w:rPr>
        <w:instrText xml:space="preserve"> REF _Ref20923443 \r \h  \* MERGEFORMAT </w:instrText>
      </w:r>
      <w:r w:rsidR="004937D2" w:rsidRPr="006F589F">
        <w:rPr>
          <w:rFonts w:asciiTheme="minorHAnsi" w:hAnsiTheme="minorHAnsi" w:cstheme="minorHAnsi"/>
          <w:sz w:val="22"/>
          <w:szCs w:val="22"/>
        </w:rPr>
      </w:r>
      <w:r w:rsidR="004937D2" w:rsidRPr="006F589F">
        <w:rPr>
          <w:rFonts w:asciiTheme="minorHAnsi" w:hAnsiTheme="minorHAnsi" w:cstheme="minorHAnsi"/>
          <w:sz w:val="22"/>
          <w:szCs w:val="22"/>
        </w:rPr>
        <w:fldChar w:fldCharType="separate"/>
      </w:r>
      <w:r w:rsidR="001C1A78">
        <w:rPr>
          <w:rFonts w:asciiTheme="minorHAnsi" w:hAnsiTheme="minorHAnsi" w:cstheme="minorHAnsi"/>
          <w:sz w:val="22"/>
          <w:szCs w:val="22"/>
        </w:rPr>
        <w:t>XI</w:t>
      </w:r>
      <w:r w:rsidR="004937D2" w:rsidRPr="006F589F">
        <w:rPr>
          <w:rFonts w:asciiTheme="minorHAnsi" w:hAnsiTheme="minorHAnsi" w:cstheme="minorHAnsi"/>
          <w:sz w:val="22"/>
          <w:szCs w:val="22"/>
        </w:rPr>
        <w:fldChar w:fldCharType="end"/>
      </w:r>
      <w:r w:rsidR="006F589F" w:rsidRPr="006F589F">
        <w:rPr>
          <w:rFonts w:asciiTheme="minorHAnsi" w:hAnsiTheme="minorHAnsi" w:cstheme="minorHAnsi"/>
          <w:sz w:val="22"/>
          <w:szCs w:val="22"/>
        </w:rPr>
        <w:t>.</w:t>
      </w:r>
      <w:r w:rsidRPr="006F589F">
        <w:rPr>
          <w:rFonts w:asciiTheme="minorHAnsi" w:hAnsiTheme="minorHAnsi" w:cstheme="minorHAnsi"/>
          <w:sz w:val="22"/>
          <w:szCs w:val="22"/>
        </w:rPr>
        <w:t xml:space="preserve"> odst. </w:t>
      </w:r>
      <w:r w:rsidR="004937D2" w:rsidRPr="006F589F">
        <w:rPr>
          <w:rFonts w:asciiTheme="minorHAnsi" w:hAnsiTheme="minorHAnsi" w:cstheme="minorHAnsi"/>
          <w:sz w:val="22"/>
          <w:szCs w:val="22"/>
        </w:rPr>
        <w:fldChar w:fldCharType="begin"/>
      </w:r>
      <w:r w:rsidR="004937D2" w:rsidRPr="006F589F">
        <w:rPr>
          <w:rFonts w:asciiTheme="minorHAnsi" w:hAnsiTheme="minorHAnsi" w:cstheme="minorHAnsi"/>
          <w:sz w:val="22"/>
          <w:szCs w:val="22"/>
        </w:rPr>
        <w:instrText xml:space="preserve"> REF _Ref20923445 \r \h  \* MERGEFORMAT </w:instrText>
      </w:r>
      <w:r w:rsidR="004937D2" w:rsidRPr="006F589F">
        <w:rPr>
          <w:rFonts w:asciiTheme="minorHAnsi" w:hAnsiTheme="minorHAnsi" w:cstheme="minorHAnsi"/>
          <w:sz w:val="22"/>
          <w:szCs w:val="22"/>
        </w:rPr>
      </w:r>
      <w:r w:rsidR="004937D2" w:rsidRPr="006F589F">
        <w:rPr>
          <w:rFonts w:asciiTheme="minorHAnsi" w:hAnsiTheme="minorHAnsi" w:cstheme="minorHAnsi"/>
          <w:sz w:val="22"/>
          <w:szCs w:val="22"/>
        </w:rPr>
        <w:fldChar w:fldCharType="separate"/>
      </w:r>
      <w:r w:rsidR="001C1A78">
        <w:rPr>
          <w:rFonts w:asciiTheme="minorHAnsi" w:hAnsiTheme="minorHAnsi" w:cstheme="minorHAnsi"/>
          <w:sz w:val="22"/>
          <w:szCs w:val="22"/>
        </w:rPr>
        <w:t>1</w:t>
      </w:r>
      <w:r w:rsidR="004937D2" w:rsidRPr="006F589F">
        <w:rPr>
          <w:rFonts w:asciiTheme="minorHAnsi" w:hAnsiTheme="minorHAnsi" w:cstheme="minorHAnsi"/>
          <w:sz w:val="22"/>
          <w:szCs w:val="22"/>
        </w:rPr>
        <w:fldChar w:fldCharType="end"/>
      </w:r>
      <w:r w:rsidR="006F589F" w:rsidRPr="006F589F">
        <w:rPr>
          <w:rFonts w:asciiTheme="minorHAnsi" w:hAnsiTheme="minorHAnsi" w:cstheme="minorHAnsi"/>
          <w:sz w:val="22"/>
          <w:szCs w:val="22"/>
        </w:rPr>
        <w:t>.</w:t>
      </w:r>
      <w:r w:rsidRPr="006F589F">
        <w:rPr>
          <w:rFonts w:asciiTheme="minorHAnsi" w:hAnsiTheme="minorHAnsi" w:cstheme="minorHAnsi"/>
          <w:sz w:val="22"/>
          <w:szCs w:val="22"/>
        </w:rPr>
        <w:t xml:space="preserve"> Smlouvy</w:t>
      </w:r>
      <w:r w:rsidR="00933CBD" w:rsidRPr="006F589F">
        <w:rPr>
          <w:rFonts w:asciiTheme="minorHAnsi" w:hAnsiTheme="minorHAnsi" w:cstheme="minorHAnsi"/>
          <w:sz w:val="22"/>
          <w:szCs w:val="22"/>
        </w:rPr>
        <w:t xml:space="preserve"> nebo</w:t>
      </w:r>
    </w:p>
    <w:p w14:paraId="53F4B1D4" w14:textId="4BE50064" w:rsidR="009E4D98" w:rsidRPr="00D843AA" w:rsidRDefault="009E4D98" w:rsidP="009E4D98">
      <w:pPr>
        <w:numPr>
          <w:ilvl w:val="3"/>
          <w:numId w:val="31"/>
        </w:numPr>
        <w:tabs>
          <w:tab w:val="left" w:pos="851"/>
        </w:tabs>
        <w:spacing w:after="120"/>
        <w:ind w:left="709" w:hanging="283"/>
        <w:jc w:val="both"/>
        <w:rPr>
          <w:rFonts w:asciiTheme="minorHAnsi" w:hAnsiTheme="minorHAnsi" w:cstheme="minorHAnsi"/>
          <w:sz w:val="22"/>
          <w:szCs w:val="22"/>
        </w:rPr>
      </w:pPr>
      <w:r w:rsidRPr="00D843AA">
        <w:rPr>
          <w:rFonts w:ascii="Calibri" w:hAnsi="Calibri" w:cs="Calibri"/>
          <w:sz w:val="22"/>
          <w:szCs w:val="22"/>
        </w:rPr>
        <w:t>neposkytnutí součinnosti ke kontrole prováděného Díla ani po předchozí výzvě Objednatele nebo</w:t>
      </w:r>
    </w:p>
    <w:p w14:paraId="3F2E2FAE" w14:textId="75574C41" w:rsidR="00E22371" w:rsidRPr="00D843AA" w:rsidRDefault="00E22371" w:rsidP="00E22371">
      <w:pPr>
        <w:numPr>
          <w:ilvl w:val="3"/>
          <w:numId w:val="31"/>
        </w:numPr>
        <w:tabs>
          <w:tab w:val="left" w:pos="851"/>
        </w:tabs>
        <w:spacing w:after="120"/>
        <w:ind w:left="709" w:hanging="283"/>
        <w:jc w:val="both"/>
        <w:rPr>
          <w:rFonts w:asciiTheme="minorHAnsi" w:hAnsiTheme="minorHAnsi" w:cstheme="minorHAnsi"/>
          <w:sz w:val="22"/>
          <w:szCs w:val="22"/>
        </w:rPr>
      </w:pPr>
      <w:r w:rsidRPr="00D843AA">
        <w:rPr>
          <w:rFonts w:asciiTheme="minorHAnsi" w:hAnsiTheme="minorHAnsi" w:cstheme="minorHAnsi"/>
          <w:sz w:val="22"/>
          <w:szCs w:val="22"/>
        </w:rPr>
        <w:t>ostatní případy</w:t>
      </w:r>
      <w:r w:rsidR="00455D5B">
        <w:rPr>
          <w:rFonts w:asciiTheme="minorHAnsi" w:hAnsiTheme="minorHAnsi" w:cstheme="minorHAnsi"/>
          <w:sz w:val="22"/>
          <w:szCs w:val="22"/>
        </w:rPr>
        <w:t xml:space="preserve"> </w:t>
      </w:r>
      <w:r w:rsidRPr="00D843AA">
        <w:rPr>
          <w:rFonts w:ascii="Calibri" w:hAnsi="Calibri" w:cs="Calibri"/>
          <w:snapToGrid w:val="0"/>
          <w:sz w:val="22"/>
          <w:szCs w:val="22"/>
        </w:rPr>
        <w:t>podstatného porušení Smlouvy ze strany Zhotovitele výslovně ve Smlouvě označené jako podstatné porušení Smlouvy.</w:t>
      </w:r>
    </w:p>
    <w:p w14:paraId="3235C9FB" w14:textId="0D72B73B" w:rsidR="00E22371" w:rsidRPr="00414BC8" w:rsidRDefault="00E22371" w:rsidP="00414BC8">
      <w:pPr>
        <w:pStyle w:val="Odstavecseseznamem"/>
        <w:numPr>
          <w:ilvl w:val="0"/>
          <w:numId w:val="7"/>
        </w:numPr>
        <w:tabs>
          <w:tab w:val="left" w:pos="851"/>
        </w:tabs>
        <w:spacing w:after="120"/>
        <w:ind w:left="426" w:hanging="426"/>
        <w:jc w:val="both"/>
        <w:rPr>
          <w:rFonts w:asciiTheme="minorHAnsi" w:hAnsiTheme="minorHAnsi" w:cstheme="minorHAnsi"/>
          <w:snapToGrid w:val="0"/>
          <w:sz w:val="22"/>
          <w:szCs w:val="22"/>
        </w:rPr>
      </w:pPr>
      <w:r w:rsidRPr="00414BC8">
        <w:rPr>
          <w:rFonts w:asciiTheme="minorHAnsi" w:hAnsiTheme="minorHAnsi" w:cstheme="minorHAnsi"/>
          <w:snapToGrid w:val="0"/>
          <w:sz w:val="22"/>
          <w:szCs w:val="22"/>
        </w:rPr>
        <w:t xml:space="preserve">Objednatel je dále oprávněn od Smlouvy </w:t>
      </w:r>
      <w:r w:rsidR="004B7E07" w:rsidRPr="00414BC8">
        <w:rPr>
          <w:rFonts w:asciiTheme="minorHAnsi" w:hAnsiTheme="minorHAnsi" w:cstheme="minorHAnsi"/>
          <w:snapToGrid w:val="0"/>
          <w:sz w:val="22"/>
          <w:szCs w:val="22"/>
        </w:rPr>
        <w:t>odstoupit v těchto případech:</w:t>
      </w:r>
    </w:p>
    <w:p w14:paraId="6CEAF5FB" w14:textId="52C83084" w:rsidR="004B7E07" w:rsidRPr="00D843AA" w:rsidRDefault="004B7E07" w:rsidP="00414BC8">
      <w:pPr>
        <w:pStyle w:val="Odstavecseseznamem"/>
        <w:numPr>
          <w:ilvl w:val="1"/>
          <w:numId w:val="19"/>
        </w:numPr>
        <w:tabs>
          <w:tab w:val="left" w:pos="851"/>
        </w:tabs>
        <w:spacing w:after="120"/>
        <w:ind w:hanging="294"/>
        <w:jc w:val="both"/>
        <w:rPr>
          <w:rFonts w:asciiTheme="minorHAnsi" w:hAnsiTheme="minorHAnsi" w:cstheme="minorHAnsi"/>
          <w:sz w:val="22"/>
          <w:szCs w:val="22"/>
        </w:rPr>
      </w:pPr>
      <w:r w:rsidRPr="00D843AA">
        <w:rPr>
          <w:rFonts w:asciiTheme="minorHAnsi" w:hAnsiTheme="minorHAnsi" w:cstheme="minorHAnsi"/>
          <w:sz w:val="22"/>
          <w:szCs w:val="22"/>
        </w:rPr>
        <w:t xml:space="preserve">bylo-li příslušným soudem rozhodnuto o tom, že Zhotovitel je v úpadku ve smyslu zákona </w:t>
      </w:r>
      <w:r w:rsidR="00455D5B">
        <w:rPr>
          <w:rFonts w:asciiTheme="minorHAnsi" w:hAnsiTheme="minorHAnsi" w:cstheme="minorHAnsi"/>
          <w:sz w:val="22"/>
          <w:szCs w:val="22"/>
        </w:rPr>
        <w:br/>
      </w:r>
      <w:r w:rsidRPr="00D843AA">
        <w:rPr>
          <w:rFonts w:asciiTheme="minorHAnsi" w:hAnsiTheme="minorHAnsi" w:cstheme="minorHAnsi"/>
          <w:sz w:val="22"/>
          <w:szCs w:val="22"/>
        </w:rPr>
        <w:t>č. 182/2006 Sb., o úpadku a způsobech jeho řešení (insolvenční zákon), ve znění pozdějších předpisů (a to bez ohledu na právní moc tohoto rozhodnutí) nebo</w:t>
      </w:r>
    </w:p>
    <w:p w14:paraId="48C06A4B" w14:textId="1C71532E" w:rsidR="004B7E07" w:rsidRPr="00D843AA" w:rsidRDefault="004B7E07" w:rsidP="004B7E07">
      <w:pPr>
        <w:pStyle w:val="Odstavecseseznamem"/>
        <w:numPr>
          <w:ilvl w:val="1"/>
          <w:numId w:val="19"/>
        </w:numPr>
        <w:tabs>
          <w:tab w:val="left" w:pos="851"/>
        </w:tabs>
        <w:spacing w:after="120"/>
        <w:ind w:hanging="294"/>
        <w:jc w:val="both"/>
        <w:rPr>
          <w:rFonts w:asciiTheme="minorHAnsi" w:hAnsiTheme="minorHAnsi" w:cstheme="minorHAnsi"/>
          <w:sz w:val="22"/>
          <w:szCs w:val="22"/>
        </w:rPr>
      </w:pPr>
      <w:r w:rsidRPr="00D843AA">
        <w:rPr>
          <w:rFonts w:asciiTheme="minorHAnsi" w:hAnsiTheme="minorHAnsi" w:cstheme="minorHAnsi"/>
          <w:sz w:val="22"/>
          <w:szCs w:val="22"/>
        </w:rPr>
        <w:t xml:space="preserve">bylo-li </w:t>
      </w:r>
      <w:r w:rsidRPr="00D843AA">
        <w:rPr>
          <w:rFonts w:ascii="Calibri" w:hAnsi="Calibri" w:cs="Calibri"/>
          <w:sz w:val="22"/>
          <w:szCs w:val="22"/>
        </w:rPr>
        <w:t>zahájeno insolvenční řízení na základě dlužnického návrhu Zhotovitele nebo</w:t>
      </w:r>
    </w:p>
    <w:p w14:paraId="481FCDCC" w14:textId="09D75CEF" w:rsidR="004B7E07" w:rsidRPr="00D843AA" w:rsidRDefault="004B7E07" w:rsidP="004B7E07">
      <w:pPr>
        <w:pStyle w:val="Odstavecseseznamem"/>
        <w:numPr>
          <w:ilvl w:val="1"/>
          <w:numId w:val="19"/>
        </w:numPr>
        <w:tabs>
          <w:tab w:val="left" w:pos="851"/>
        </w:tabs>
        <w:spacing w:after="120"/>
        <w:ind w:hanging="294"/>
        <w:jc w:val="both"/>
        <w:rPr>
          <w:rFonts w:asciiTheme="minorHAnsi" w:hAnsiTheme="minorHAnsi" w:cstheme="minorHAnsi"/>
          <w:sz w:val="22"/>
          <w:szCs w:val="22"/>
        </w:rPr>
      </w:pPr>
      <w:r w:rsidRPr="00D843AA">
        <w:rPr>
          <w:rFonts w:asciiTheme="minorHAnsi" w:hAnsiTheme="minorHAnsi" w:cstheme="minorHAnsi"/>
          <w:sz w:val="22"/>
          <w:szCs w:val="22"/>
        </w:rPr>
        <w:t xml:space="preserve">ukáže-li se, že </w:t>
      </w:r>
      <w:r w:rsidRPr="00D843AA">
        <w:rPr>
          <w:rFonts w:ascii="Calibri" w:hAnsi="Calibri" w:cs="Calibri"/>
          <w:sz w:val="22"/>
          <w:szCs w:val="22"/>
        </w:rPr>
        <w:t xml:space="preserve">Zhotovitel byl v době uzavření Smlouvy obchodní společností podle </w:t>
      </w:r>
      <w:r w:rsidRPr="00D843AA">
        <w:rPr>
          <w:rFonts w:ascii="Calibri" w:hAnsi="Calibri" w:cs="Calibri"/>
          <w:sz w:val="22"/>
          <w:szCs w:val="22"/>
        </w:rPr>
        <w:br/>
        <w:t>§ 4b zákona č. 159/2006 Sb., o střetu zájmů, ve znění pozdějších předpisů nebo</w:t>
      </w:r>
    </w:p>
    <w:p w14:paraId="7189E5F0" w14:textId="0A3B37FA" w:rsidR="009E4D98" w:rsidRPr="00D843AA" w:rsidRDefault="004B7E07" w:rsidP="004B7E07">
      <w:pPr>
        <w:pStyle w:val="Odstavecseseznamem"/>
        <w:numPr>
          <w:ilvl w:val="1"/>
          <w:numId w:val="19"/>
        </w:numPr>
        <w:tabs>
          <w:tab w:val="left" w:pos="851"/>
        </w:tabs>
        <w:spacing w:after="120"/>
        <w:ind w:hanging="294"/>
        <w:jc w:val="both"/>
        <w:rPr>
          <w:rFonts w:asciiTheme="minorHAnsi" w:hAnsiTheme="minorHAnsi" w:cstheme="minorHAnsi"/>
          <w:sz w:val="22"/>
          <w:szCs w:val="22"/>
        </w:rPr>
      </w:pPr>
      <w:r w:rsidRPr="00D843AA">
        <w:rPr>
          <w:rFonts w:ascii="Calibri" w:hAnsi="Calibri" w:cs="Calibri"/>
          <w:sz w:val="22"/>
          <w:szCs w:val="22"/>
        </w:rPr>
        <w:t xml:space="preserve">ukáže-li se, že Zhotovitel nebo </w:t>
      </w:r>
      <w:r w:rsidR="000F6BBB" w:rsidRPr="00D843AA">
        <w:rPr>
          <w:rFonts w:ascii="Calibri" w:hAnsi="Calibri" w:cs="Calibri"/>
          <w:sz w:val="22"/>
          <w:szCs w:val="22"/>
        </w:rPr>
        <w:t>p</w:t>
      </w:r>
      <w:r w:rsidRPr="00D843AA">
        <w:rPr>
          <w:rFonts w:ascii="Calibri" w:hAnsi="Calibri" w:cs="Calibri"/>
          <w:sz w:val="22"/>
          <w:szCs w:val="22"/>
        </w:rPr>
        <w:t>oddodavatel v době uzavření Smlouvy nebo v průběhu plnění Smlouvy nesplňuje podmínky dle Nařízení Rady (EU) 2022/576 ze dne 8. dubna 2022, kterým se mění nařízení (EU) č. 833/2014 o omezujících opatřeních vzhledem k činnostem Ruska destabilizujícím situaci na Ukrajině.</w:t>
      </w:r>
    </w:p>
    <w:p w14:paraId="37D508BB" w14:textId="0578142B" w:rsidR="00E40759" w:rsidRPr="00D843AA" w:rsidRDefault="00E40759" w:rsidP="002013C1">
      <w:pPr>
        <w:numPr>
          <w:ilvl w:val="0"/>
          <w:numId w:val="7"/>
        </w:numPr>
        <w:tabs>
          <w:tab w:val="clear" w:pos="0"/>
          <w:tab w:val="num" w:pos="360"/>
        </w:tabs>
        <w:spacing w:after="120"/>
        <w:ind w:left="340" w:hanging="340"/>
        <w:jc w:val="both"/>
        <w:rPr>
          <w:rFonts w:asciiTheme="minorHAnsi" w:hAnsiTheme="minorHAnsi" w:cstheme="minorHAnsi"/>
          <w:snapToGrid w:val="0"/>
          <w:sz w:val="22"/>
          <w:szCs w:val="22"/>
        </w:rPr>
      </w:pPr>
      <w:r w:rsidRPr="00D843AA">
        <w:rPr>
          <w:rFonts w:asciiTheme="minorHAnsi" w:hAnsiTheme="minorHAnsi" w:cstheme="minorHAnsi"/>
          <w:snapToGrid w:val="0"/>
          <w:sz w:val="22"/>
          <w:szCs w:val="22"/>
        </w:rPr>
        <w:t xml:space="preserve">Odstoupit od </w:t>
      </w:r>
      <w:r w:rsidR="007E396F" w:rsidRPr="00D843AA">
        <w:rPr>
          <w:rFonts w:asciiTheme="minorHAnsi" w:hAnsiTheme="minorHAnsi" w:cstheme="minorHAnsi"/>
          <w:snapToGrid w:val="0"/>
          <w:sz w:val="22"/>
          <w:szCs w:val="22"/>
        </w:rPr>
        <w:t>Smlouv</w:t>
      </w:r>
      <w:r w:rsidRPr="00D843AA">
        <w:rPr>
          <w:rFonts w:asciiTheme="minorHAnsi" w:hAnsiTheme="minorHAnsi" w:cstheme="minorHAnsi"/>
          <w:snapToGrid w:val="0"/>
          <w:sz w:val="22"/>
          <w:szCs w:val="22"/>
        </w:rPr>
        <w:t xml:space="preserve">y je </w:t>
      </w:r>
      <w:r w:rsidR="00897FEE" w:rsidRPr="00D843AA">
        <w:rPr>
          <w:rFonts w:asciiTheme="minorHAnsi" w:hAnsiTheme="minorHAnsi" w:cstheme="minorHAnsi"/>
          <w:snapToGrid w:val="0"/>
          <w:sz w:val="22"/>
          <w:szCs w:val="22"/>
        </w:rPr>
        <w:t>Zhotovitel</w:t>
      </w:r>
      <w:r w:rsidRPr="00D843AA">
        <w:rPr>
          <w:rFonts w:asciiTheme="minorHAnsi" w:hAnsiTheme="minorHAnsi" w:cstheme="minorHAnsi"/>
          <w:snapToGrid w:val="0"/>
          <w:sz w:val="22"/>
          <w:szCs w:val="22"/>
        </w:rPr>
        <w:t xml:space="preserve"> oprávněn v případě podstatného porušení </w:t>
      </w:r>
      <w:r w:rsidR="007E396F" w:rsidRPr="00D843AA">
        <w:rPr>
          <w:rFonts w:asciiTheme="minorHAnsi" w:hAnsiTheme="minorHAnsi" w:cstheme="minorHAnsi"/>
          <w:snapToGrid w:val="0"/>
          <w:sz w:val="22"/>
          <w:szCs w:val="22"/>
        </w:rPr>
        <w:t>Smlouv</w:t>
      </w:r>
      <w:r w:rsidRPr="00D843AA">
        <w:rPr>
          <w:rFonts w:asciiTheme="minorHAnsi" w:hAnsiTheme="minorHAnsi" w:cstheme="minorHAnsi"/>
          <w:snapToGrid w:val="0"/>
          <w:sz w:val="22"/>
          <w:szCs w:val="22"/>
        </w:rPr>
        <w:t xml:space="preserve">y </w:t>
      </w:r>
      <w:r w:rsidR="00897FEE" w:rsidRPr="00D843AA">
        <w:rPr>
          <w:rFonts w:asciiTheme="minorHAnsi" w:hAnsiTheme="minorHAnsi" w:cstheme="minorHAnsi"/>
          <w:snapToGrid w:val="0"/>
          <w:sz w:val="22"/>
          <w:szCs w:val="22"/>
        </w:rPr>
        <w:t>Objednatel</w:t>
      </w:r>
      <w:r w:rsidRPr="00D843AA">
        <w:rPr>
          <w:rFonts w:asciiTheme="minorHAnsi" w:hAnsiTheme="minorHAnsi" w:cstheme="minorHAnsi"/>
          <w:snapToGrid w:val="0"/>
          <w:sz w:val="22"/>
          <w:szCs w:val="22"/>
        </w:rPr>
        <w:t xml:space="preserve">em. Za podstatné porušení </w:t>
      </w:r>
      <w:r w:rsidR="007E396F" w:rsidRPr="00D843AA">
        <w:rPr>
          <w:rFonts w:asciiTheme="minorHAnsi" w:hAnsiTheme="minorHAnsi" w:cstheme="minorHAnsi"/>
          <w:snapToGrid w:val="0"/>
          <w:sz w:val="22"/>
          <w:szCs w:val="22"/>
        </w:rPr>
        <w:t>Smlouv</w:t>
      </w:r>
      <w:r w:rsidRPr="00D843AA">
        <w:rPr>
          <w:rFonts w:asciiTheme="minorHAnsi" w:hAnsiTheme="minorHAnsi" w:cstheme="minorHAnsi"/>
          <w:snapToGrid w:val="0"/>
          <w:sz w:val="22"/>
          <w:szCs w:val="22"/>
        </w:rPr>
        <w:t xml:space="preserve">y na straně </w:t>
      </w:r>
      <w:r w:rsidR="00897FEE" w:rsidRPr="00D843AA">
        <w:rPr>
          <w:rFonts w:asciiTheme="minorHAnsi" w:hAnsiTheme="minorHAnsi" w:cstheme="minorHAnsi"/>
          <w:snapToGrid w:val="0"/>
          <w:sz w:val="22"/>
          <w:szCs w:val="22"/>
        </w:rPr>
        <w:t>Objednatel</w:t>
      </w:r>
      <w:r w:rsidRPr="00D843AA">
        <w:rPr>
          <w:rFonts w:asciiTheme="minorHAnsi" w:hAnsiTheme="minorHAnsi" w:cstheme="minorHAnsi"/>
          <w:snapToGrid w:val="0"/>
          <w:sz w:val="22"/>
          <w:szCs w:val="22"/>
        </w:rPr>
        <w:t xml:space="preserve">e se považuje zejména prodlení </w:t>
      </w:r>
      <w:r w:rsidR="00897FEE" w:rsidRPr="00D843AA">
        <w:rPr>
          <w:rFonts w:asciiTheme="minorHAnsi" w:hAnsiTheme="minorHAnsi" w:cstheme="minorHAnsi"/>
          <w:snapToGrid w:val="0"/>
          <w:sz w:val="22"/>
          <w:szCs w:val="22"/>
        </w:rPr>
        <w:t>Objednatel</w:t>
      </w:r>
      <w:r w:rsidRPr="00D843AA">
        <w:rPr>
          <w:rFonts w:asciiTheme="minorHAnsi" w:hAnsiTheme="minorHAnsi" w:cstheme="minorHAnsi"/>
          <w:snapToGrid w:val="0"/>
          <w:sz w:val="22"/>
          <w:szCs w:val="22"/>
        </w:rPr>
        <w:t xml:space="preserve">e s úhradou řádně vystavené </w:t>
      </w:r>
      <w:r w:rsidR="00B90BFD" w:rsidRPr="00D843AA">
        <w:rPr>
          <w:rFonts w:asciiTheme="minorHAnsi" w:hAnsiTheme="minorHAnsi" w:cstheme="minorHAnsi"/>
          <w:snapToGrid w:val="0"/>
          <w:sz w:val="22"/>
          <w:szCs w:val="22"/>
        </w:rPr>
        <w:t>Faktur</w:t>
      </w:r>
      <w:r w:rsidRPr="00D843AA">
        <w:rPr>
          <w:rFonts w:asciiTheme="minorHAnsi" w:hAnsiTheme="minorHAnsi" w:cstheme="minorHAnsi"/>
          <w:snapToGrid w:val="0"/>
          <w:sz w:val="22"/>
          <w:szCs w:val="22"/>
        </w:rPr>
        <w:t xml:space="preserve">y delší než </w:t>
      </w:r>
      <w:r w:rsidR="00A3466D" w:rsidRPr="00D843AA">
        <w:rPr>
          <w:rFonts w:asciiTheme="minorHAnsi" w:hAnsiTheme="minorHAnsi" w:cstheme="minorHAnsi"/>
          <w:snapToGrid w:val="0"/>
          <w:sz w:val="22"/>
          <w:szCs w:val="22"/>
        </w:rPr>
        <w:t>3</w:t>
      </w:r>
      <w:r w:rsidRPr="00D843AA">
        <w:rPr>
          <w:rFonts w:asciiTheme="minorHAnsi" w:hAnsiTheme="minorHAnsi" w:cstheme="minorHAnsi"/>
          <w:snapToGrid w:val="0"/>
          <w:sz w:val="22"/>
          <w:szCs w:val="22"/>
        </w:rPr>
        <w:t>0 dnů.</w:t>
      </w:r>
    </w:p>
    <w:p w14:paraId="0270ABD8" w14:textId="2ED959D5" w:rsidR="004B7E07" w:rsidRPr="00D843AA" w:rsidRDefault="002008E8" w:rsidP="004B7E07">
      <w:pPr>
        <w:numPr>
          <w:ilvl w:val="0"/>
          <w:numId w:val="7"/>
        </w:numPr>
        <w:tabs>
          <w:tab w:val="clear" w:pos="0"/>
          <w:tab w:val="num" w:pos="360"/>
        </w:tabs>
        <w:spacing w:after="120"/>
        <w:ind w:left="340" w:hanging="340"/>
        <w:jc w:val="both"/>
        <w:rPr>
          <w:rFonts w:asciiTheme="minorHAnsi" w:hAnsiTheme="minorHAnsi" w:cstheme="minorHAnsi"/>
          <w:snapToGrid w:val="0"/>
          <w:sz w:val="22"/>
          <w:szCs w:val="22"/>
        </w:rPr>
      </w:pPr>
      <w:r w:rsidRPr="00D843AA">
        <w:rPr>
          <w:rFonts w:asciiTheme="minorHAnsi" w:hAnsiTheme="minorHAnsi" w:cstheme="minorHAnsi"/>
          <w:snapToGrid w:val="0"/>
          <w:sz w:val="22"/>
          <w:szCs w:val="22"/>
        </w:rPr>
        <w:t xml:space="preserve">Odstoupení </w:t>
      </w:r>
      <w:r w:rsidR="00085227" w:rsidRPr="00D843AA">
        <w:rPr>
          <w:rFonts w:asciiTheme="minorHAnsi" w:hAnsiTheme="minorHAnsi" w:cstheme="minorHAnsi"/>
          <w:snapToGrid w:val="0"/>
          <w:sz w:val="22"/>
          <w:szCs w:val="22"/>
        </w:rPr>
        <w:t xml:space="preserve">od Smlouvy </w:t>
      </w:r>
      <w:r w:rsidRPr="00D843AA">
        <w:rPr>
          <w:rFonts w:asciiTheme="minorHAnsi" w:hAnsiTheme="minorHAnsi" w:cstheme="minorHAnsi"/>
          <w:snapToGrid w:val="0"/>
          <w:sz w:val="22"/>
          <w:szCs w:val="22"/>
        </w:rPr>
        <w:t xml:space="preserve">musí mít písemnou formu s tím, že je účinné od jeho doručení druhé smluvní straně. </w:t>
      </w:r>
      <w:r w:rsidR="004B7E07" w:rsidRPr="00D843AA">
        <w:rPr>
          <w:rFonts w:ascii="Calibri" w:hAnsi="Calibri" w:cs="Calibri"/>
          <w:sz w:val="22"/>
          <w:szCs w:val="22"/>
        </w:rPr>
        <w:t>V odstoupení musí být dále uveden důvod, pro který strana od Smlouvy odstupuje, včetně popisu skutečností, ve kterých je tento důvod spatřován.</w:t>
      </w:r>
    </w:p>
    <w:p w14:paraId="47571467" w14:textId="0F0F2EDD" w:rsidR="004B7E07" w:rsidRPr="00D843AA" w:rsidRDefault="004B7E07" w:rsidP="004B7E07">
      <w:pPr>
        <w:numPr>
          <w:ilvl w:val="0"/>
          <w:numId w:val="7"/>
        </w:numPr>
        <w:tabs>
          <w:tab w:val="clear" w:pos="0"/>
          <w:tab w:val="num" w:pos="360"/>
        </w:tabs>
        <w:spacing w:after="120"/>
        <w:ind w:left="340" w:hanging="340"/>
        <w:jc w:val="both"/>
        <w:rPr>
          <w:rFonts w:asciiTheme="minorHAnsi" w:hAnsiTheme="minorHAnsi" w:cstheme="minorHAnsi"/>
          <w:snapToGrid w:val="0"/>
          <w:sz w:val="22"/>
          <w:szCs w:val="22"/>
        </w:rPr>
      </w:pPr>
      <w:r w:rsidRPr="00D843AA">
        <w:rPr>
          <w:rFonts w:ascii="Calibri" w:hAnsi="Calibri" w:cs="Calibri"/>
          <w:sz w:val="22"/>
          <w:szCs w:val="22"/>
        </w:rPr>
        <w:lastRenderedPageBreak/>
        <w:t xml:space="preserve">Odstoupí-li </w:t>
      </w:r>
      <w:r w:rsidRPr="00D843AA">
        <w:rPr>
          <w:rFonts w:ascii="Calibri" w:hAnsi="Calibri" w:cs="Calibri"/>
          <w:snapToGrid w:val="0"/>
          <w:sz w:val="22"/>
          <w:szCs w:val="22"/>
        </w:rPr>
        <w:t>některá ze stran od Smlouvy na základě ujednání ze Smlouvy vyplývajících, pak povinnosti obou stran jsou následující:</w:t>
      </w:r>
    </w:p>
    <w:p w14:paraId="66362C87" w14:textId="325EA362" w:rsidR="004B7E07" w:rsidRPr="00D843AA" w:rsidRDefault="004B7E07" w:rsidP="004B7E07">
      <w:pPr>
        <w:pStyle w:val="Odstavecseseznamem"/>
        <w:numPr>
          <w:ilvl w:val="1"/>
          <w:numId w:val="2"/>
        </w:numPr>
        <w:spacing w:after="120"/>
        <w:ind w:hanging="294"/>
        <w:jc w:val="both"/>
        <w:rPr>
          <w:rFonts w:asciiTheme="minorHAnsi" w:hAnsiTheme="minorHAnsi" w:cstheme="minorHAnsi"/>
          <w:snapToGrid w:val="0"/>
          <w:sz w:val="22"/>
          <w:szCs w:val="22"/>
        </w:rPr>
      </w:pPr>
      <w:r w:rsidRPr="00D843AA">
        <w:rPr>
          <w:rFonts w:asciiTheme="minorHAnsi" w:hAnsiTheme="minorHAnsi" w:cstheme="minorHAnsi"/>
          <w:snapToGrid w:val="0"/>
          <w:sz w:val="22"/>
          <w:szCs w:val="22"/>
        </w:rPr>
        <w:t xml:space="preserve">Zhotovitel </w:t>
      </w:r>
      <w:r w:rsidRPr="00D843AA">
        <w:rPr>
          <w:rFonts w:ascii="Calibri" w:hAnsi="Calibri" w:cs="Calibri"/>
          <w:sz w:val="22"/>
          <w:szCs w:val="22"/>
        </w:rPr>
        <w:t>dokončí rozpracovanou část Díla, pokud Objednatel neurčí jinak;</w:t>
      </w:r>
    </w:p>
    <w:p w14:paraId="03CA0618" w14:textId="649FA31D" w:rsidR="004B7E07" w:rsidRPr="00D843AA" w:rsidRDefault="004B7E07" w:rsidP="004B7E07">
      <w:pPr>
        <w:pStyle w:val="Odstavecseseznamem"/>
        <w:numPr>
          <w:ilvl w:val="1"/>
          <w:numId w:val="2"/>
        </w:numPr>
        <w:spacing w:after="120"/>
        <w:ind w:hanging="294"/>
        <w:jc w:val="both"/>
        <w:rPr>
          <w:rFonts w:asciiTheme="minorHAnsi" w:hAnsiTheme="minorHAnsi" w:cstheme="minorHAnsi"/>
          <w:snapToGrid w:val="0"/>
          <w:sz w:val="22"/>
          <w:szCs w:val="22"/>
        </w:rPr>
      </w:pPr>
      <w:r w:rsidRPr="00D843AA">
        <w:rPr>
          <w:rFonts w:ascii="Calibri" w:hAnsi="Calibri" w:cs="Calibri"/>
          <w:sz w:val="22"/>
          <w:szCs w:val="22"/>
        </w:rPr>
        <w:t>Zhotovitel vyzve Objednatele k protokolárnímu předání a převzetí všech dosud provedených částí Díla na základě protokolu podepsaného Smluvními stranami;</w:t>
      </w:r>
    </w:p>
    <w:p w14:paraId="79FB1C72" w14:textId="51DC5142" w:rsidR="004B7E07" w:rsidRPr="00D843AA" w:rsidRDefault="004B7E07" w:rsidP="004B7E07">
      <w:pPr>
        <w:pStyle w:val="Odstavecseseznamem"/>
        <w:numPr>
          <w:ilvl w:val="1"/>
          <w:numId w:val="2"/>
        </w:numPr>
        <w:spacing w:after="120"/>
        <w:ind w:hanging="294"/>
        <w:jc w:val="both"/>
        <w:rPr>
          <w:rFonts w:asciiTheme="minorHAnsi" w:hAnsiTheme="minorHAnsi" w:cstheme="minorHAnsi"/>
          <w:snapToGrid w:val="0"/>
          <w:sz w:val="22"/>
          <w:szCs w:val="22"/>
        </w:rPr>
      </w:pPr>
      <w:r w:rsidRPr="00D843AA">
        <w:rPr>
          <w:rFonts w:ascii="Calibri" w:hAnsi="Calibri" w:cs="Calibri"/>
          <w:sz w:val="22"/>
          <w:szCs w:val="22"/>
        </w:rPr>
        <w:t>Zhotovitel provede vyúčtování plnění dle protokolu a vystaví závěrečnou fakturu.</w:t>
      </w:r>
    </w:p>
    <w:p w14:paraId="37D508BD" w14:textId="31155ADE" w:rsidR="002008E8" w:rsidRPr="00D843AA" w:rsidRDefault="002008E8" w:rsidP="002013C1">
      <w:pPr>
        <w:numPr>
          <w:ilvl w:val="0"/>
          <w:numId w:val="7"/>
        </w:numPr>
        <w:tabs>
          <w:tab w:val="clear" w:pos="0"/>
          <w:tab w:val="num" w:pos="360"/>
        </w:tabs>
        <w:spacing w:after="120"/>
        <w:ind w:left="340" w:hanging="340"/>
        <w:jc w:val="both"/>
        <w:rPr>
          <w:rFonts w:asciiTheme="minorHAnsi" w:hAnsiTheme="minorHAnsi" w:cstheme="minorHAnsi"/>
          <w:snapToGrid w:val="0"/>
          <w:sz w:val="22"/>
          <w:szCs w:val="22"/>
        </w:rPr>
      </w:pPr>
      <w:r w:rsidRPr="00D843AA">
        <w:rPr>
          <w:rFonts w:asciiTheme="minorHAnsi" w:hAnsiTheme="minorHAnsi" w:cstheme="minorHAnsi"/>
          <w:snapToGrid w:val="0"/>
          <w:sz w:val="22"/>
          <w:szCs w:val="22"/>
        </w:rPr>
        <w:t xml:space="preserve">Odstoupením od </w:t>
      </w:r>
      <w:r w:rsidR="007E396F" w:rsidRPr="00D843AA">
        <w:rPr>
          <w:rFonts w:asciiTheme="minorHAnsi" w:hAnsiTheme="minorHAnsi" w:cstheme="minorHAnsi"/>
          <w:snapToGrid w:val="0"/>
          <w:sz w:val="22"/>
          <w:szCs w:val="22"/>
        </w:rPr>
        <w:t>Smlouv</w:t>
      </w:r>
      <w:r w:rsidRPr="00D843AA">
        <w:rPr>
          <w:rFonts w:asciiTheme="minorHAnsi" w:hAnsiTheme="minorHAnsi" w:cstheme="minorHAnsi"/>
          <w:snapToGrid w:val="0"/>
          <w:sz w:val="22"/>
          <w:szCs w:val="22"/>
        </w:rPr>
        <w:t xml:space="preserve">y není dotčeno právo oprávněné smluvní strany na zaplacení smluvní pokuty ani na náhradu škody vzniklé porušením </w:t>
      </w:r>
      <w:r w:rsidR="007E396F" w:rsidRPr="00D843AA">
        <w:rPr>
          <w:rFonts w:asciiTheme="minorHAnsi" w:hAnsiTheme="minorHAnsi" w:cstheme="minorHAnsi"/>
          <w:snapToGrid w:val="0"/>
          <w:sz w:val="22"/>
          <w:szCs w:val="22"/>
        </w:rPr>
        <w:t>Smlouv</w:t>
      </w:r>
      <w:r w:rsidRPr="00D843AA">
        <w:rPr>
          <w:rFonts w:asciiTheme="minorHAnsi" w:hAnsiTheme="minorHAnsi" w:cstheme="minorHAnsi"/>
          <w:snapToGrid w:val="0"/>
          <w:sz w:val="22"/>
          <w:szCs w:val="22"/>
        </w:rPr>
        <w:t xml:space="preserve">y. Toto ustanovení zavazuje </w:t>
      </w:r>
      <w:r w:rsidR="002014A7">
        <w:rPr>
          <w:rFonts w:asciiTheme="minorHAnsi" w:hAnsiTheme="minorHAnsi" w:cstheme="minorHAnsi"/>
          <w:snapToGrid w:val="0"/>
          <w:sz w:val="22"/>
          <w:szCs w:val="22"/>
        </w:rPr>
        <w:t>S</w:t>
      </w:r>
      <w:r w:rsidRPr="00D843AA">
        <w:rPr>
          <w:rFonts w:asciiTheme="minorHAnsi" w:hAnsiTheme="minorHAnsi" w:cstheme="minorHAnsi"/>
          <w:snapToGrid w:val="0"/>
          <w:sz w:val="22"/>
          <w:szCs w:val="22"/>
        </w:rPr>
        <w:t xml:space="preserve">mluvní strany </w:t>
      </w:r>
      <w:r w:rsidR="00915FDD" w:rsidRPr="00D843AA">
        <w:rPr>
          <w:rFonts w:asciiTheme="minorHAnsi" w:hAnsiTheme="minorHAnsi" w:cstheme="minorHAnsi"/>
          <w:snapToGrid w:val="0"/>
          <w:sz w:val="22"/>
          <w:szCs w:val="22"/>
        </w:rPr>
        <w:br/>
      </w:r>
      <w:r w:rsidRPr="00D843AA">
        <w:rPr>
          <w:rFonts w:asciiTheme="minorHAnsi" w:hAnsiTheme="minorHAnsi" w:cstheme="minorHAnsi"/>
          <w:snapToGrid w:val="0"/>
          <w:sz w:val="22"/>
          <w:szCs w:val="22"/>
        </w:rPr>
        <w:t xml:space="preserve">i po odstoupení od </w:t>
      </w:r>
      <w:r w:rsidR="007E396F" w:rsidRPr="00D843AA">
        <w:rPr>
          <w:rFonts w:asciiTheme="minorHAnsi" w:hAnsiTheme="minorHAnsi" w:cstheme="minorHAnsi"/>
          <w:snapToGrid w:val="0"/>
          <w:sz w:val="22"/>
          <w:szCs w:val="22"/>
        </w:rPr>
        <w:t>Smlouv</w:t>
      </w:r>
      <w:r w:rsidRPr="00D843AA">
        <w:rPr>
          <w:rFonts w:asciiTheme="minorHAnsi" w:hAnsiTheme="minorHAnsi" w:cstheme="minorHAnsi"/>
          <w:snapToGrid w:val="0"/>
          <w:sz w:val="22"/>
          <w:szCs w:val="22"/>
        </w:rPr>
        <w:t>y.</w:t>
      </w:r>
    </w:p>
    <w:p w14:paraId="37D508BE" w14:textId="1B4BB6DD" w:rsidR="002008E8" w:rsidRPr="00D843AA" w:rsidRDefault="002008E8" w:rsidP="002013C1">
      <w:pPr>
        <w:pStyle w:val="Smlouva-slo"/>
        <w:widowControl/>
        <w:numPr>
          <w:ilvl w:val="0"/>
          <w:numId w:val="7"/>
        </w:numPr>
        <w:suppressAutoHyphens/>
        <w:spacing w:before="0" w:after="120" w:line="240" w:lineRule="auto"/>
        <w:ind w:left="340" w:hanging="340"/>
        <w:rPr>
          <w:rFonts w:asciiTheme="minorHAnsi" w:hAnsiTheme="minorHAnsi" w:cstheme="minorHAnsi"/>
          <w:sz w:val="22"/>
          <w:szCs w:val="22"/>
        </w:rPr>
      </w:pPr>
      <w:r w:rsidRPr="00D843AA">
        <w:rPr>
          <w:rFonts w:asciiTheme="minorHAnsi" w:hAnsiTheme="minorHAnsi" w:cstheme="minorHAnsi"/>
          <w:sz w:val="22"/>
          <w:szCs w:val="22"/>
        </w:rPr>
        <w:t xml:space="preserve">Smluvní pokuty budou hrazeny na základě vystavených </w:t>
      </w:r>
      <w:r w:rsidR="006F062D">
        <w:rPr>
          <w:rFonts w:asciiTheme="minorHAnsi" w:hAnsiTheme="minorHAnsi" w:cstheme="minorHAnsi"/>
          <w:sz w:val="22"/>
          <w:szCs w:val="22"/>
        </w:rPr>
        <w:t>f</w:t>
      </w:r>
      <w:r w:rsidR="00B90BFD" w:rsidRPr="00D843AA">
        <w:rPr>
          <w:rFonts w:asciiTheme="minorHAnsi" w:hAnsiTheme="minorHAnsi" w:cstheme="minorHAnsi"/>
          <w:sz w:val="22"/>
          <w:szCs w:val="22"/>
        </w:rPr>
        <w:t>aktur</w:t>
      </w:r>
      <w:r w:rsidRPr="00D843AA">
        <w:rPr>
          <w:rFonts w:asciiTheme="minorHAnsi" w:hAnsiTheme="minorHAnsi" w:cstheme="minorHAnsi"/>
          <w:sz w:val="22"/>
          <w:szCs w:val="22"/>
        </w:rPr>
        <w:t xml:space="preserve"> se lhůtou splatnosti 15 kalendářních dnů ode dne jejich doručení.</w:t>
      </w:r>
    </w:p>
    <w:p w14:paraId="37D508BF" w14:textId="276C3405" w:rsidR="00562FBD" w:rsidRPr="00D843AA" w:rsidRDefault="002008E8" w:rsidP="002013C1">
      <w:pPr>
        <w:pStyle w:val="Smlouva-slo"/>
        <w:widowControl/>
        <w:numPr>
          <w:ilvl w:val="0"/>
          <w:numId w:val="7"/>
        </w:numPr>
        <w:suppressAutoHyphens/>
        <w:spacing w:before="0" w:after="120" w:line="240" w:lineRule="auto"/>
        <w:ind w:left="340" w:hanging="340"/>
        <w:rPr>
          <w:rFonts w:asciiTheme="minorHAnsi" w:hAnsiTheme="minorHAnsi" w:cstheme="minorHAnsi"/>
          <w:sz w:val="22"/>
          <w:szCs w:val="22"/>
        </w:rPr>
      </w:pPr>
      <w:r w:rsidRPr="00D843AA">
        <w:rPr>
          <w:rFonts w:asciiTheme="minorHAnsi" w:hAnsiTheme="minorHAnsi" w:cstheme="minorHAnsi"/>
          <w:sz w:val="22"/>
          <w:szCs w:val="22"/>
        </w:rPr>
        <w:t>Smluvní pokuty se nezapočítávají na náhradu případně vzniklé škody. Náhradu škody lze vymáhat samostatně vedle smluvní pokuty v plné výši.</w:t>
      </w:r>
    </w:p>
    <w:p w14:paraId="7D146C1E" w14:textId="77777777" w:rsidR="00A35177" w:rsidRPr="00444DE3" w:rsidRDefault="00A35177" w:rsidP="002013C1">
      <w:pPr>
        <w:pStyle w:val="Smlouva-slo"/>
        <w:widowControl/>
        <w:suppressAutoHyphens/>
        <w:spacing w:before="0" w:after="120" w:line="240" w:lineRule="auto"/>
        <w:ind w:left="340" w:hanging="340"/>
        <w:rPr>
          <w:rFonts w:asciiTheme="minorHAnsi" w:hAnsiTheme="minorHAnsi" w:cstheme="minorHAnsi"/>
          <w:sz w:val="22"/>
          <w:szCs w:val="22"/>
        </w:rPr>
      </w:pPr>
    </w:p>
    <w:p w14:paraId="37D508C0" w14:textId="77777777" w:rsidR="00562FBD" w:rsidRPr="00E86792" w:rsidRDefault="007B7FA7" w:rsidP="00414BC8">
      <w:pPr>
        <w:pStyle w:val="Nadpis1"/>
        <w:spacing w:before="0"/>
        <w:ind w:left="340" w:hanging="340"/>
        <w:rPr>
          <w:rFonts w:cstheme="minorHAnsi"/>
          <w:szCs w:val="22"/>
        </w:rPr>
      </w:pPr>
      <w:bookmarkStart w:id="25" w:name="_Ref20923856"/>
      <w:r w:rsidRPr="00E86792">
        <w:rPr>
          <w:rFonts w:cstheme="minorHAnsi"/>
          <w:szCs w:val="22"/>
        </w:rPr>
        <w:t>PŘEDÁNÍ</w:t>
      </w:r>
      <w:r w:rsidR="00B2570A" w:rsidRPr="00E86792">
        <w:rPr>
          <w:rFonts w:cstheme="minorHAnsi"/>
          <w:szCs w:val="22"/>
        </w:rPr>
        <w:t xml:space="preserve"> </w:t>
      </w:r>
      <w:r w:rsidRPr="00E86792">
        <w:rPr>
          <w:rFonts w:cstheme="minorHAnsi"/>
          <w:szCs w:val="22"/>
        </w:rPr>
        <w:t>A PŘE</w:t>
      </w:r>
      <w:r w:rsidR="00B2570A" w:rsidRPr="00E86792">
        <w:rPr>
          <w:rFonts w:cstheme="minorHAnsi"/>
          <w:szCs w:val="22"/>
        </w:rPr>
        <w:t>VZETÍ</w:t>
      </w:r>
      <w:r w:rsidRPr="00E86792">
        <w:rPr>
          <w:rFonts w:cstheme="minorHAnsi"/>
          <w:szCs w:val="22"/>
        </w:rPr>
        <w:t xml:space="preserve"> DÍLA</w:t>
      </w:r>
      <w:bookmarkEnd w:id="25"/>
    </w:p>
    <w:p w14:paraId="37D508C1" w14:textId="28378022" w:rsidR="00562FBD" w:rsidRPr="00E86792" w:rsidRDefault="00562FBD" w:rsidP="002013C1">
      <w:pPr>
        <w:pStyle w:val="Zkladntext"/>
        <w:numPr>
          <w:ilvl w:val="0"/>
          <w:numId w:val="14"/>
        </w:numPr>
        <w:tabs>
          <w:tab w:val="clear" w:pos="720"/>
          <w:tab w:val="num" w:pos="426"/>
          <w:tab w:val="num" w:pos="1080"/>
        </w:tabs>
        <w:spacing w:after="120"/>
        <w:ind w:left="340" w:hanging="340"/>
        <w:rPr>
          <w:rFonts w:asciiTheme="minorHAnsi" w:hAnsiTheme="minorHAnsi" w:cstheme="minorHAnsi"/>
          <w:sz w:val="22"/>
          <w:szCs w:val="22"/>
        </w:rPr>
      </w:pPr>
      <w:r w:rsidRPr="00E86792">
        <w:rPr>
          <w:rFonts w:asciiTheme="minorHAnsi" w:hAnsiTheme="minorHAnsi" w:cstheme="minorHAnsi"/>
          <w:sz w:val="22"/>
          <w:szCs w:val="22"/>
        </w:rPr>
        <w:t xml:space="preserve">Závazek </w:t>
      </w:r>
      <w:r w:rsidR="00897FEE" w:rsidRPr="00E86792">
        <w:rPr>
          <w:rFonts w:asciiTheme="minorHAnsi" w:hAnsiTheme="minorHAnsi" w:cstheme="minorHAnsi"/>
          <w:sz w:val="22"/>
          <w:szCs w:val="22"/>
        </w:rPr>
        <w:t>Zhotovitel</w:t>
      </w:r>
      <w:r w:rsidRPr="00E86792">
        <w:rPr>
          <w:rFonts w:asciiTheme="minorHAnsi" w:hAnsiTheme="minorHAnsi" w:cstheme="minorHAnsi"/>
          <w:sz w:val="22"/>
          <w:szCs w:val="22"/>
        </w:rPr>
        <w:t xml:space="preserve">e provést </w:t>
      </w:r>
      <w:r w:rsidR="001E7A08" w:rsidRPr="00E86792">
        <w:rPr>
          <w:rFonts w:asciiTheme="minorHAnsi" w:hAnsiTheme="minorHAnsi" w:cstheme="minorHAnsi"/>
          <w:sz w:val="22"/>
          <w:szCs w:val="22"/>
        </w:rPr>
        <w:t>Díl</w:t>
      </w:r>
      <w:r w:rsidRPr="00E86792">
        <w:rPr>
          <w:rFonts w:asciiTheme="minorHAnsi" w:hAnsiTheme="minorHAnsi" w:cstheme="minorHAnsi"/>
          <w:sz w:val="22"/>
          <w:szCs w:val="22"/>
        </w:rPr>
        <w:t xml:space="preserve">o je splněn jeho řádným dokončením a předáním dokončeného </w:t>
      </w:r>
      <w:r w:rsidR="001E7A08" w:rsidRPr="00E86792">
        <w:rPr>
          <w:rFonts w:asciiTheme="minorHAnsi" w:hAnsiTheme="minorHAnsi" w:cstheme="minorHAnsi"/>
          <w:sz w:val="22"/>
          <w:szCs w:val="22"/>
        </w:rPr>
        <w:t>Díl</w:t>
      </w:r>
      <w:r w:rsidRPr="00E86792">
        <w:rPr>
          <w:rFonts w:asciiTheme="minorHAnsi" w:hAnsiTheme="minorHAnsi" w:cstheme="minorHAnsi"/>
          <w:sz w:val="22"/>
          <w:szCs w:val="22"/>
        </w:rPr>
        <w:t xml:space="preserve">a </w:t>
      </w:r>
      <w:r w:rsidR="00897FEE" w:rsidRPr="00E86792">
        <w:rPr>
          <w:rFonts w:asciiTheme="minorHAnsi" w:hAnsiTheme="minorHAnsi" w:cstheme="minorHAnsi"/>
          <w:sz w:val="22"/>
          <w:szCs w:val="22"/>
        </w:rPr>
        <w:t>Objednatel</w:t>
      </w:r>
      <w:r w:rsidRPr="00E86792">
        <w:rPr>
          <w:rFonts w:asciiTheme="minorHAnsi" w:hAnsiTheme="minorHAnsi" w:cstheme="minorHAnsi"/>
          <w:sz w:val="22"/>
          <w:szCs w:val="22"/>
        </w:rPr>
        <w:t xml:space="preserve">i. </w:t>
      </w:r>
      <w:r w:rsidR="00D85262" w:rsidRPr="00E86792">
        <w:rPr>
          <w:rFonts w:asciiTheme="minorHAnsi" w:hAnsiTheme="minorHAnsi" w:cstheme="minorHAnsi"/>
          <w:sz w:val="22"/>
          <w:szCs w:val="22"/>
        </w:rPr>
        <w:t xml:space="preserve">Součástí předání Díla bude potvrzení </w:t>
      </w:r>
      <w:r w:rsidR="00175EB0" w:rsidRPr="00E86792">
        <w:rPr>
          <w:rFonts w:asciiTheme="minorHAnsi" w:hAnsiTheme="minorHAnsi" w:cstheme="minorHAnsi"/>
          <w:sz w:val="22"/>
          <w:szCs w:val="22"/>
        </w:rPr>
        <w:t>TDS</w:t>
      </w:r>
      <w:r w:rsidR="00D85262" w:rsidRPr="00E86792">
        <w:rPr>
          <w:rFonts w:asciiTheme="minorHAnsi" w:hAnsiTheme="minorHAnsi" w:cstheme="minorHAnsi"/>
          <w:sz w:val="22"/>
          <w:szCs w:val="22"/>
        </w:rPr>
        <w:t>, že Dílo bylo provedeno v souladu s</w:t>
      </w:r>
      <w:r w:rsidR="00D010B6">
        <w:rPr>
          <w:rFonts w:asciiTheme="minorHAnsi" w:hAnsiTheme="minorHAnsi" w:cstheme="minorHAnsi"/>
          <w:sz w:val="22"/>
          <w:szCs w:val="22"/>
        </w:rPr>
        <w:t>e Stavebním záměrem</w:t>
      </w:r>
      <w:r w:rsidRPr="00E86792">
        <w:rPr>
          <w:rFonts w:asciiTheme="minorHAnsi" w:hAnsiTheme="minorHAnsi" w:cstheme="minorHAnsi"/>
          <w:sz w:val="22"/>
          <w:szCs w:val="22"/>
        </w:rPr>
        <w:t>, bez vad či pouze s vadami, kt</w:t>
      </w:r>
      <w:r w:rsidR="00437368" w:rsidRPr="00E86792">
        <w:rPr>
          <w:rFonts w:asciiTheme="minorHAnsi" w:hAnsiTheme="minorHAnsi" w:cstheme="minorHAnsi"/>
          <w:sz w:val="22"/>
          <w:szCs w:val="22"/>
        </w:rPr>
        <w:t>eré nebrání jeho řádnému užívání</w:t>
      </w:r>
      <w:r w:rsidRPr="00E86792">
        <w:rPr>
          <w:rFonts w:asciiTheme="minorHAnsi" w:hAnsiTheme="minorHAnsi" w:cstheme="minorHAnsi"/>
          <w:sz w:val="22"/>
          <w:szCs w:val="22"/>
        </w:rPr>
        <w:t xml:space="preserve">. </w:t>
      </w:r>
      <w:r w:rsidR="00437368" w:rsidRPr="00E86792">
        <w:rPr>
          <w:rFonts w:asciiTheme="minorHAnsi" w:hAnsiTheme="minorHAnsi" w:cstheme="minorHAnsi"/>
          <w:sz w:val="22"/>
          <w:szCs w:val="22"/>
        </w:rPr>
        <w:t xml:space="preserve">Převzetím </w:t>
      </w:r>
      <w:r w:rsidR="001E7A08" w:rsidRPr="00E86792">
        <w:rPr>
          <w:rFonts w:asciiTheme="minorHAnsi" w:hAnsiTheme="minorHAnsi" w:cstheme="minorHAnsi"/>
          <w:sz w:val="22"/>
          <w:szCs w:val="22"/>
        </w:rPr>
        <w:t>Díl</w:t>
      </w:r>
      <w:r w:rsidR="00437368" w:rsidRPr="00E86792">
        <w:rPr>
          <w:rFonts w:asciiTheme="minorHAnsi" w:hAnsiTheme="minorHAnsi" w:cstheme="minorHAnsi"/>
          <w:sz w:val="22"/>
          <w:szCs w:val="22"/>
        </w:rPr>
        <w:t xml:space="preserve">a s vadami, které nebrání užívání </w:t>
      </w:r>
      <w:r w:rsidR="001E7A08" w:rsidRPr="00E86792">
        <w:rPr>
          <w:rFonts w:asciiTheme="minorHAnsi" w:hAnsiTheme="minorHAnsi" w:cstheme="minorHAnsi"/>
          <w:sz w:val="22"/>
          <w:szCs w:val="22"/>
        </w:rPr>
        <w:t>Díl</w:t>
      </w:r>
      <w:r w:rsidR="00437368" w:rsidRPr="00E86792">
        <w:rPr>
          <w:rFonts w:asciiTheme="minorHAnsi" w:hAnsiTheme="minorHAnsi" w:cstheme="minorHAnsi"/>
          <w:sz w:val="22"/>
          <w:szCs w:val="22"/>
        </w:rPr>
        <w:t xml:space="preserve">a, není dotčena povinnost </w:t>
      </w:r>
      <w:r w:rsidR="00897FEE" w:rsidRPr="00E86792">
        <w:rPr>
          <w:rFonts w:asciiTheme="minorHAnsi" w:hAnsiTheme="minorHAnsi" w:cstheme="minorHAnsi"/>
          <w:sz w:val="22"/>
          <w:szCs w:val="22"/>
        </w:rPr>
        <w:t>Zhotovitel</w:t>
      </w:r>
      <w:r w:rsidR="00437368" w:rsidRPr="00E86792">
        <w:rPr>
          <w:rFonts w:asciiTheme="minorHAnsi" w:hAnsiTheme="minorHAnsi" w:cstheme="minorHAnsi"/>
          <w:sz w:val="22"/>
          <w:szCs w:val="22"/>
        </w:rPr>
        <w:t xml:space="preserve">e </w:t>
      </w:r>
      <w:r w:rsidR="001E7A08" w:rsidRPr="00E86792">
        <w:rPr>
          <w:rFonts w:asciiTheme="minorHAnsi" w:hAnsiTheme="minorHAnsi" w:cstheme="minorHAnsi"/>
          <w:sz w:val="22"/>
          <w:szCs w:val="22"/>
        </w:rPr>
        <w:t>Díl</w:t>
      </w:r>
      <w:r w:rsidR="00437368" w:rsidRPr="00E86792">
        <w:rPr>
          <w:rFonts w:asciiTheme="minorHAnsi" w:hAnsiTheme="minorHAnsi" w:cstheme="minorHAnsi"/>
          <w:sz w:val="22"/>
          <w:szCs w:val="22"/>
        </w:rPr>
        <w:t>o řádně (bezvadně) dokončit ve sjednané lhůtě.</w:t>
      </w:r>
    </w:p>
    <w:p w14:paraId="37D508C2" w14:textId="587EC4A9" w:rsidR="00415DD5" w:rsidRPr="00D843AA" w:rsidRDefault="00437368" w:rsidP="002013C1">
      <w:pPr>
        <w:numPr>
          <w:ilvl w:val="0"/>
          <w:numId w:val="14"/>
        </w:numPr>
        <w:tabs>
          <w:tab w:val="clear" w:pos="720"/>
          <w:tab w:val="num" w:pos="426"/>
          <w:tab w:val="num" w:pos="1080"/>
        </w:tabs>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J</w:t>
      </w:r>
      <w:r w:rsidR="00562FBD" w:rsidRPr="00D843AA">
        <w:rPr>
          <w:rFonts w:asciiTheme="minorHAnsi" w:hAnsiTheme="minorHAnsi" w:cstheme="minorHAnsi"/>
          <w:sz w:val="22"/>
          <w:szCs w:val="22"/>
        </w:rPr>
        <w:t>e</w:t>
      </w:r>
      <w:r w:rsidRPr="00D843AA">
        <w:rPr>
          <w:rFonts w:asciiTheme="minorHAnsi" w:hAnsiTheme="minorHAnsi" w:cstheme="minorHAnsi"/>
          <w:sz w:val="22"/>
          <w:szCs w:val="22"/>
        </w:rPr>
        <w:t>-li</w:t>
      </w:r>
      <w:r w:rsidR="00562FBD" w:rsidRPr="00D843AA">
        <w:rPr>
          <w:rFonts w:asciiTheme="minorHAnsi" w:hAnsiTheme="minorHAnsi" w:cstheme="minorHAnsi"/>
          <w:sz w:val="22"/>
          <w:szCs w:val="22"/>
        </w:rPr>
        <w:t xml:space="preserve"> pro řádné provedení </w:t>
      </w:r>
      <w:r w:rsidR="001E7A08" w:rsidRPr="00D843AA">
        <w:rPr>
          <w:rFonts w:asciiTheme="minorHAnsi" w:hAnsiTheme="minorHAnsi" w:cstheme="minorHAnsi"/>
          <w:sz w:val="22"/>
          <w:szCs w:val="22"/>
        </w:rPr>
        <w:t>Díl</w:t>
      </w:r>
      <w:r w:rsidR="00562FBD" w:rsidRPr="00D843AA">
        <w:rPr>
          <w:rFonts w:asciiTheme="minorHAnsi" w:hAnsiTheme="minorHAnsi" w:cstheme="minorHAnsi"/>
          <w:sz w:val="22"/>
          <w:szCs w:val="22"/>
        </w:rPr>
        <w:t>a potřeba provést zkoušky</w:t>
      </w:r>
      <w:r w:rsidR="009D13FE" w:rsidRPr="00D843AA">
        <w:rPr>
          <w:rFonts w:asciiTheme="minorHAnsi" w:hAnsiTheme="minorHAnsi" w:cstheme="minorHAnsi"/>
          <w:sz w:val="22"/>
          <w:szCs w:val="22"/>
        </w:rPr>
        <w:t xml:space="preserve"> a revize</w:t>
      </w:r>
      <w:r w:rsidR="00562FBD" w:rsidRPr="00D843AA">
        <w:rPr>
          <w:rFonts w:asciiTheme="minorHAnsi" w:hAnsiTheme="minorHAnsi" w:cstheme="minorHAnsi"/>
          <w:sz w:val="22"/>
          <w:szCs w:val="22"/>
        </w:rPr>
        <w:t xml:space="preserve"> dle platných právních předpisů a technických norem, je </w:t>
      </w:r>
      <w:r w:rsidR="00897FEE" w:rsidRPr="00D843AA">
        <w:rPr>
          <w:rFonts w:asciiTheme="minorHAnsi" w:hAnsiTheme="minorHAnsi" w:cstheme="minorHAnsi"/>
          <w:sz w:val="22"/>
          <w:szCs w:val="22"/>
        </w:rPr>
        <w:t>Zhotovitel</w:t>
      </w:r>
      <w:r w:rsidR="00562FBD" w:rsidRPr="00D843AA">
        <w:rPr>
          <w:rFonts w:asciiTheme="minorHAnsi" w:hAnsiTheme="minorHAnsi" w:cstheme="minorHAnsi"/>
          <w:sz w:val="22"/>
          <w:szCs w:val="22"/>
        </w:rPr>
        <w:t xml:space="preserve"> povinen tyto zkoušky provést nebo jejich provedení zabezpečit. Úspěšné provedení těchto zkoušek je podmínkou převzetí </w:t>
      </w:r>
      <w:r w:rsidR="001E7A08" w:rsidRPr="00D843AA">
        <w:rPr>
          <w:rFonts w:asciiTheme="minorHAnsi" w:hAnsiTheme="minorHAnsi" w:cstheme="minorHAnsi"/>
          <w:sz w:val="22"/>
          <w:szCs w:val="22"/>
        </w:rPr>
        <w:t>Díl</w:t>
      </w:r>
      <w:r w:rsidR="00562FBD" w:rsidRPr="00D843AA">
        <w:rPr>
          <w:rFonts w:asciiTheme="minorHAnsi" w:hAnsiTheme="minorHAnsi" w:cstheme="minorHAnsi"/>
          <w:sz w:val="22"/>
          <w:szCs w:val="22"/>
        </w:rPr>
        <w:t>a.</w:t>
      </w:r>
    </w:p>
    <w:p w14:paraId="37D508C3" w14:textId="155C178E" w:rsidR="00415DD5" w:rsidRPr="00D843AA" w:rsidRDefault="00415DD5" w:rsidP="002013C1">
      <w:pPr>
        <w:numPr>
          <w:ilvl w:val="0"/>
          <w:numId w:val="14"/>
        </w:numPr>
        <w:tabs>
          <w:tab w:val="clear" w:pos="720"/>
          <w:tab w:val="num" w:pos="426"/>
          <w:tab w:val="num" w:pos="1080"/>
        </w:tabs>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 xml:space="preserve">Doklady o řádném provedení </w:t>
      </w:r>
      <w:r w:rsidR="00161DDA">
        <w:rPr>
          <w:rFonts w:asciiTheme="minorHAnsi" w:hAnsiTheme="minorHAnsi" w:cstheme="minorHAnsi"/>
          <w:sz w:val="22"/>
          <w:szCs w:val="22"/>
        </w:rPr>
        <w:t>D</w:t>
      </w:r>
      <w:r w:rsidRPr="00D843AA">
        <w:rPr>
          <w:rFonts w:asciiTheme="minorHAnsi" w:hAnsiTheme="minorHAnsi" w:cstheme="minorHAnsi"/>
          <w:sz w:val="22"/>
          <w:szCs w:val="22"/>
        </w:rPr>
        <w:t xml:space="preserve">íla dle technických norem a předpisů, o provedených zkouškách, atestech a další dokumentaci podle této </w:t>
      </w:r>
      <w:r w:rsidR="000940D3" w:rsidRPr="00D843AA">
        <w:rPr>
          <w:rFonts w:asciiTheme="minorHAnsi" w:hAnsiTheme="minorHAnsi" w:cstheme="minorHAnsi"/>
          <w:sz w:val="22"/>
          <w:szCs w:val="22"/>
        </w:rPr>
        <w:t>S</w:t>
      </w:r>
      <w:r w:rsidRPr="00D843AA">
        <w:rPr>
          <w:rFonts w:asciiTheme="minorHAnsi" w:hAnsiTheme="minorHAnsi" w:cstheme="minorHAnsi"/>
          <w:sz w:val="22"/>
          <w:szCs w:val="22"/>
        </w:rPr>
        <w:t>mlouvy včetně prohlášení o shodě a dokladů nutných pro</w:t>
      </w:r>
      <w:r w:rsidR="00F265D1" w:rsidRPr="00D843AA">
        <w:rPr>
          <w:rFonts w:asciiTheme="minorHAnsi" w:hAnsiTheme="minorHAnsi" w:cstheme="minorHAnsi"/>
          <w:sz w:val="22"/>
          <w:szCs w:val="22"/>
        </w:rPr>
        <w:t> </w:t>
      </w:r>
      <w:r w:rsidRPr="00D843AA">
        <w:rPr>
          <w:rFonts w:asciiTheme="minorHAnsi" w:hAnsiTheme="minorHAnsi" w:cstheme="minorHAnsi"/>
          <w:sz w:val="22"/>
          <w:szCs w:val="22"/>
        </w:rPr>
        <w:t xml:space="preserve">vydání kolaudačního </w:t>
      </w:r>
      <w:r w:rsidR="005D168B">
        <w:rPr>
          <w:rFonts w:asciiTheme="minorHAnsi" w:hAnsiTheme="minorHAnsi" w:cstheme="minorHAnsi"/>
          <w:sz w:val="22"/>
          <w:szCs w:val="22"/>
        </w:rPr>
        <w:t xml:space="preserve">rozhodnutí </w:t>
      </w:r>
      <w:r w:rsidR="0067219D" w:rsidRPr="00D843AA">
        <w:rPr>
          <w:rFonts w:asciiTheme="minorHAnsi" w:hAnsiTheme="minorHAnsi" w:cstheme="minorHAnsi"/>
          <w:sz w:val="22"/>
          <w:szCs w:val="22"/>
        </w:rPr>
        <w:t>Z</w:t>
      </w:r>
      <w:r w:rsidRPr="00D843AA">
        <w:rPr>
          <w:rFonts w:asciiTheme="minorHAnsi" w:hAnsiTheme="minorHAnsi" w:cstheme="minorHAnsi"/>
          <w:sz w:val="22"/>
          <w:szCs w:val="22"/>
        </w:rPr>
        <w:t xml:space="preserve">hotovitel předá </w:t>
      </w:r>
      <w:r w:rsidR="0067219D" w:rsidRPr="00D843AA">
        <w:rPr>
          <w:rFonts w:asciiTheme="minorHAnsi" w:hAnsiTheme="minorHAnsi" w:cstheme="minorHAnsi"/>
          <w:sz w:val="22"/>
          <w:szCs w:val="22"/>
        </w:rPr>
        <w:t>O</w:t>
      </w:r>
      <w:r w:rsidRPr="00D843AA">
        <w:rPr>
          <w:rFonts w:asciiTheme="minorHAnsi" w:hAnsiTheme="minorHAnsi" w:cstheme="minorHAnsi"/>
          <w:sz w:val="22"/>
          <w:szCs w:val="22"/>
        </w:rPr>
        <w:t xml:space="preserve">bjednateli při předání </w:t>
      </w:r>
      <w:r w:rsidR="0067219D" w:rsidRPr="00D843AA">
        <w:rPr>
          <w:rFonts w:asciiTheme="minorHAnsi" w:hAnsiTheme="minorHAnsi" w:cstheme="minorHAnsi"/>
          <w:sz w:val="22"/>
          <w:szCs w:val="22"/>
        </w:rPr>
        <w:t>D</w:t>
      </w:r>
      <w:r w:rsidRPr="00D843AA">
        <w:rPr>
          <w:rFonts w:asciiTheme="minorHAnsi" w:hAnsiTheme="minorHAnsi" w:cstheme="minorHAnsi"/>
          <w:sz w:val="22"/>
          <w:szCs w:val="22"/>
        </w:rPr>
        <w:t xml:space="preserve">íla. Pokud </w:t>
      </w:r>
      <w:r w:rsidR="00E50003">
        <w:rPr>
          <w:rFonts w:asciiTheme="minorHAnsi" w:hAnsiTheme="minorHAnsi" w:cstheme="minorHAnsi"/>
          <w:sz w:val="22"/>
          <w:szCs w:val="22"/>
        </w:rPr>
        <w:t>Z</w:t>
      </w:r>
      <w:r w:rsidRPr="00D843AA">
        <w:rPr>
          <w:rFonts w:asciiTheme="minorHAnsi" w:hAnsiTheme="minorHAnsi" w:cstheme="minorHAnsi"/>
          <w:sz w:val="22"/>
          <w:szCs w:val="22"/>
        </w:rPr>
        <w:t xml:space="preserve">hotovitel </w:t>
      </w:r>
      <w:r w:rsidR="00E50003">
        <w:rPr>
          <w:rFonts w:asciiTheme="minorHAnsi" w:hAnsiTheme="minorHAnsi" w:cstheme="minorHAnsi"/>
          <w:sz w:val="22"/>
          <w:szCs w:val="22"/>
        </w:rPr>
        <w:t>O</w:t>
      </w:r>
      <w:r w:rsidRPr="00D843AA">
        <w:rPr>
          <w:rFonts w:asciiTheme="minorHAnsi" w:hAnsiTheme="minorHAnsi" w:cstheme="minorHAnsi"/>
          <w:sz w:val="22"/>
          <w:szCs w:val="22"/>
        </w:rPr>
        <w:t xml:space="preserve">bjednateli doklady dle předchozí věty nepředá, </w:t>
      </w:r>
      <w:r w:rsidR="0067219D" w:rsidRPr="00D843AA">
        <w:rPr>
          <w:rFonts w:asciiTheme="minorHAnsi" w:hAnsiTheme="minorHAnsi" w:cstheme="minorHAnsi"/>
          <w:sz w:val="22"/>
          <w:szCs w:val="22"/>
        </w:rPr>
        <w:t>O</w:t>
      </w:r>
      <w:r w:rsidRPr="00D843AA">
        <w:rPr>
          <w:rFonts w:asciiTheme="minorHAnsi" w:hAnsiTheme="minorHAnsi" w:cstheme="minorHAnsi"/>
          <w:sz w:val="22"/>
          <w:szCs w:val="22"/>
        </w:rPr>
        <w:t xml:space="preserve">bjednatel </w:t>
      </w:r>
      <w:r w:rsidR="0067219D" w:rsidRPr="00D843AA">
        <w:rPr>
          <w:rFonts w:asciiTheme="minorHAnsi" w:hAnsiTheme="minorHAnsi" w:cstheme="minorHAnsi"/>
          <w:sz w:val="22"/>
          <w:szCs w:val="22"/>
        </w:rPr>
        <w:t>D</w:t>
      </w:r>
      <w:r w:rsidRPr="00D843AA">
        <w:rPr>
          <w:rFonts w:asciiTheme="minorHAnsi" w:hAnsiTheme="minorHAnsi" w:cstheme="minorHAnsi"/>
          <w:sz w:val="22"/>
          <w:szCs w:val="22"/>
        </w:rPr>
        <w:t xml:space="preserve">ílo nepřevezme. Předáním </w:t>
      </w:r>
      <w:r w:rsidR="0067219D" w:rsidRPr="00D843AA">
        <w:rPr>
          <w:rFonts w:asciiTheme="minorHAnsi" w:hAnsiTheme="minorHAnsi" w:cstheme="minorHAnsi"/>
          <w:sz w:val="22"/>
          <w:szCs w:val="22"/>
        </w:rPr>
        <w:t>D</w:t>
      </w:r>
      <w:r w:rsidRPr="00D843AA">
        <w:rPr>
          <w:rFonts w:asciiTheme="minorHAnsi" w:hAnsiTheme="minorHAnsi" w:cstheme="minorHAnsi"/>
          <w:sz w:val="22"/>
          <w:szCs w:val="22"/>
        </w:rPr>
        <w:t xml:space="preserve">íla </w:t>
      </w:r>
      <w:r w:rsidR="0067219D" w:rsidRPr="00D843AA">
        <w:rPr>
          <w:rFonts w:asciiTheme="minorHAnsi" w:hAnsiTheme="minorHAnsi" w:cstheme="minorHAnsi"/>
          <w:sz w:val="22"/>
          <w:szCs w:val="22"/>
        </w:rPr>
        <w:t>O</w:t>
      </w:r>
      <w:r w:rsidRPr="00D843AA">
        <w:rPr>
          <w:rFonts w:asciiTheme="minorHAnsi" w:hAnsiTheme="minorHAnsi" w:cstheme="minorHAnsi"/>
          <w:sz w:val="22"/>
          <w:szCs w:val="22"/>
        </w:rPr>
        <w:t xml:space="preserve">bjednateli není </w:t>
      </w:r>
      <w:r w:rsidR="0067219D" w:rsidRPr="00D843AA">
        <w:rPr>
          <w:rFonts w:asciiTheme="minorHAnsi" w:hAnsiTheme="minorHAnsi" w:cstheme="minorHAnsi"/>
          <w:sz w:val="22"/>
          <w:szCs w:val="22"/>
        </w:rPr>
        <w:t>Z</w:t>
      </w:r>
      <w:r w:rsidRPr="00D843AA">
        <w:rPr>
          <w:rFonts w:asciiTheme="minorHAnsi" w:hAnsiTheme="minorHAnsi" w:cstheme="minorHAnsi"/>
          <w:sz w:val="22"/>
          <w:szCs w:val="22"/>
        </w:rPr>
        <w:t xml:space="preserve">hotovitel zbaven povinnosti doklady na výzvu </w:t>
      </w:r>
      <w:r w:rsidR="0067219D" w:rsidRPr="00D843AA">
        <w:rPr>
          <w:rFonts w:asciiTheme="minorHAnsi" w:hAnsiTheme="minorHAnsi" w:cstheme="minorHAnsi"/>
          <w:sz w:val="22"/>
          <w:szCs w:val="22"/>
        </w:rPr>
        <w:t>O</w:t>
      </w:r>
      <w:r w:rsidRPr="00D843AA">
        <w:rPr>
          <w:rFonts w:asciiTheme="minorHAnsi" w:hAnsiTheme="minorHAnsi" w:cstheme="minorHAnsi"/>
          <w:sz w:val="22"/>
          <w:szCs w:val="22"/>
        </w:rPr>
        <w:t>bjednatele doplnit.</w:t>
      </w:r>
    </w:p>
    <w:p w14:paraId="5DC775AD" w14:textId="4EB7DAE0" w:rsidR="00E50003" w:rsidRPr="00D843AA" w:rsidRDefault="00FD5BA2" w:rsidP="002013C1">
      <w:pPr>
        <w:numPr>
          <w:ilvl w:val="0"/>
          <w:numId w:val="14"/>
        </w:numPr>
        <w:tabs>
          <w:tab w:val="clear" w:pos="720"/>
          <w:tab w:val="num" w:pos="426"/>
          <w:tab w:val="num" w:pos="1080"/>
        </w:tabs>
        <w:spacing w:after="120"/>
        <w:ind w:left="340" w:hanging="340"/>
        <w:jc w:val="both"/>
        <w:rPr>
          <w:rFonts w:asciiTheme="minorHAnsi" w:hAnsiTheme="minorHAnsi" w:cstheme="minorHAnsi"/>
          <w:sz w:val="22"/>
          <w:szCs w:val="22"/>
        </w:rPr>
      </w:pPr>
      <w:bookmarkStart w:id="26" w:name="_Ref20923861"/>
      <w:r w:rsidRPr="00D843AA">
        <w:rPr>
          <w:rFonts w:asciiTheme="minorHAnsi" w:hAnsiTheme="minorHAnsi" w:cstheme="minorHAnsi"/>
          <w:sz w:val="22"/>
          <w:szCs w:val="22"/>
        </w:rPr>
        <w:t xml:space="preserve">O předání a převzetí Díla bude </w:t>
      </w:r>
      <w:r w:rsidR="00B2570A" w:rsidRPr="00D843AA">
        <w:rPr>
          <w:rFonts w:asciiTheme="minorHAnsi" w:hAnsiTheme="minorHAnsi" w:cstheme="minorHAnsi"/>
          <w:sz w:val="22"/>
          <w:szCs w:val="22"/>
        </w:rPr>
        <w:t xml:space="preserve">sepsán protokol o předání a převzetí Díla, jehož součástí bude </w:t>
      </w:r>
      <w:r w:rsidR="00E50003">
        <w:rPr>
          <w:rFonts w:asciiTheme="minorHAnsi" w:hAnsiTheme="minorHAnsi" w:cstheme="minorHAnsi"/>
          <w:sz w:val="22"/>
          <w:szCs w:val="22"/>
        </w:rPr>
        <w:br/>
      </w:r>
      <w:r w:rsidR="00B2570A" w:rsidRPr="00D843AA">
        <w:rPr>
          <w:rFonts w:asciiTheme="minorHAnsi" w:hAnsiTheme="minorHAnsi" w:cstheme="minorHAnsi"/>
          <w:sz w:val="22"/>
          <w:szCs w:val="22"/>
        </w:rPr>
        <w:t>i příslušná dokumentace, je-li vyžadována touto Smlouvou, nebo je-li to v praxi obvyklé</w:t>
      </w:r>
      <w:r w:rsidRPr="00D843AA">
        <w:rPr>
          <w:rFonts w:asciiTheme="minorHAnsi" w:hAnsiTheme="minorHAnsi" w:cstheme="minorHAnsi"/>
          <w:sz w:val="22"/>
          <w:szCs w:val="22"/>
        </w:rPr>
        <w:t xml:space="preserve">. Zhotovitel se zavazuje poskytnout Objednateli veškerou součinnost potřebnou k předání Díla a sepsání </w:t>
      </w:r>
      <w:r w:rsidR="00E50003" w:rsidRPr="00D843AA">
        <w:rPr>
          <w:rFonts w:asciiTheme="minorHAnsi" w:hAnsiTheme="minorHAnsi" w:cstheme="minorHAnsi"/>
          <w:sz w:val="22"/>
          <w:szCs w:val="22"/>
        </w:rPr>
        <w:t>protokol</w:t>
      </w:r>
      <w:r w:rsidR="00E50003">
        <w:rPr>
          <w:rFonts w:asciiTheme="minorHAnsi" w:hAnsiTheme="minorHAnsi" w:cstheme="minorHAnsi"/>
          <w:sz w:val="22"/>
          <w:szCs w:val="22"/>
        </w:rPr>
        <w:t>u</w:t>
      </w:r>
      <w:r w:rsidR="00E50003" w:rsidRPr="00D843AA">
        <w:rPr>
          <w:rFonts w:asciiTheme="minorHAnsi" w:hAnsiTheme="minorHAnsi" w:cstheme="minorHAnsi"/>
          <w:sz w:val="22"/>
          <w:szCs w:val="22"/>
        </w:rPr>
        <w:t xml:space="preserve"> o předání a převzetí Díla</w:t>
      </w:r>
      <w:r w:rsidRPr="00D843AA">
        <w:rPr>
          <w:rFonts w:asciiTheme="minorHAnsi" w:hAnsiTheme="minorHAnsi" w:cstheme="minorHAnsi"/>
          <w:sz w:val="22"/>
          <w:szCs w:val="22"/>
        </w:rPr>
        <w:t>.</w:t>
      </w:r>
      <w:bookmarkEnd w:id="26"/>
    </w:p>
    <w:p w14:paraId="26F29538" w14:textId="70A43B6C" w:rsidR="003C58A8" w:rsidRPr="00E50003" w:rsidRDefault="00562FBD" w:rsidP="004C1E73">
      <w:pPr>
        <w:numPr>
          <w:ilvl w:val="0"/>
          <w:numId w:val="14"/>
        </w:numPr>
        <w:tabs>
          <w:tab w:val="clear" w:pos="720"/>
          <w:tab w:val="num" w:pos="426"/>
          <w:tab w:val="num" w:pos="1080"/>
        </w:tabs>
        <w:spacing w:after="360"/>
        <w:ind w:left="340" w:hanging="340"/>
        <w:jc w:val="both"/>
        <w:rPr>
          <w:rFonts w:asciiTheme="minorHAnsi" w:hAnsiTheme="minorHAnsi" w:cstheme="minorHAnsi"/>
          <w:sz w:val="22"/>
          <w:szCs w:val="22"/>
        </w:rPr>
      </w:pPr>
      <w:r w:rsidRPr="00E50003">
        <w:rPr>
          <w:rFonts w:asciiTheme="minorHAnsi" w:hAnsiTheme="minorHAnsi" w:cstheme="minorHAnsi"/>
          <w:sz w:val="22"/>
          <w:szCs w:val="22"/>
        </w:rPr>
        <w:t xml:space="preserve">V případě, že </w:t>
      </w:r>
      <w:r w:rsidR="00897FEE" w:rsidRPr="00E50003">
        <w:rPr>
          <w:rFonts w:asciiTheme="minorHAnsi" w:hAnsiTheme="minorHAnsi" w:cstheme="minorHAnsi"/>
          <w:sz w:val="22"/>
          <w:szCs w:val="22"/>
        </w:rPr>
        <w:t>Objednatel</w:t>
      </w:r>
      <w:r w:rsidRPr="00E50003">
        <w:rPr>
          <w:rFonts w:asciiTheme="minorHAnsi" w:hAnsiTheme="minorHAnsi" w:cstheme="minorHAnsi"/>
          <w:sz w:val="22"/>
          <w:szCs w:val="22"/>
        </w:rPr>
        <w:t xml:space="preserve"> odmítne </w:t>
      </w:r>
      <w:r w:rsidR="001E7A08" w:rsidRPr="00E50003">
        <w:rPr>
          <w:rFonts w:asciiTheme="minorHAnsi" w:hAnsiTheme="minorHAnsi" w:cstheme="minorHAnsi"/>
          <w:sz w:val="22"/>
          <w:szCs w:val="22"/>
        </w:rPr>
        <w:t>Díl</w:t>
      </w:r>
      <w:r w:rsidRPr="00E50003">
        <w:rPr>
          <w:rFonts w:asciiTheme="minorHAnsi" w:hAnsiTheme="minorHAnsi" w:cstheme="minorHAnsi"/>
          <w:sz w:val="22"/>
          <w:szCs w:val="22"/>
        </w:rPr>
        <w:t xml:space="preserve">o převzít, </w:t>
      </w:r>
      <w:r w:rsidR="00B2570A" w:rsidRPr="00E50003">
        <w:rPr>
          <w:rFonts w:asciiTheme="minorHAnsi" w:hAnsiTheme="minorHAnsi" w:cstheme="minorHAnsi"/>
          <w:sz w:val="22"/>
          <w:szCs w:val="22"/>
        </w:rPr>
        <w:t>uvedou obě strany v </w:t>
      </w:r>
      <w:r w:rsidR="00E50003" w:rsidRPr="00D843AA">
        <w:rPr>
          <w:rFonts w:asciiTheme="minorHAnsi" w:hAnsiTheme="minorHAnsi" w:cstheme="minorHAnsi"/>
          <w:sz w:val="22"/>
          <w:szCs w:val="22"/>
        </w:rPr>
        <w:t>protokol</w:t>
      </w:r>
      <w:r w:rsidR="00E50003">
        <w:rPr>
          <w:rFonts w:asciiTheme="minorHAnsi" w:hAnsiTheme="minorHAnsi" w:cstheme="minorHAnsi"/>
          <w:sz w:val="22"/>
          <w:szCs w:val="22"/>
        </w:rPr>
        <w:t>u</w:t>
      </w:r>
      <w:r w:rsidR="00E50003" w:rsidRPr="00D843AA">
        <w:rPr>
          <w:rFonts w:asciiTheme="minorHAnsi" w:hAnsiTheme="minorHAnsi" w:cstheme="minorHAnsi"/>
          <w:sz w:val="22"/>
          <w:szCs w:val="22"/>
        </w:rPr>
        <w:t xml:space="preserve"> o předání a převzetí Díla</w:t>
      </w:r>
      <w:r w:rsidR="00E50003">
        <w:rPr>
          <w:rFonts w:asciiTheme="minorHAnsi" w:hAnsiTheme="minorHAnsi" w:cstheme="minorHAnsi"/>
          <w:sz w:val="22"/>
          <w:szCs w:val="22"/>
        </w:rPr>
        <w:t xml:space="preserve"> </w:t>
      </w:r>
      <w:r w:rsidRPr="00E50003">
        <w:rPr>
          <w:rFonts w:asciiTheme="minorHAnsi" w:hAnsiTheme="minorHAnsi" w:cstheme="minorHAnsi"/>
          <w:sz w:val="22"/>
          <w:szCs w:val="22"/>
        </w:rPr>
        <w:t xml:space="preserve">svá stanoviska a jejich odůvodnění a dohodnou náhradní termín předání a převzetí </w:t>
      </w:r>
      <w:r w:rsidR="001E7A08" w:rsidRPr="00E50003">
        <w:rPr>
          <w:rFonts w:asciiTheme="minorHAnsi" w:hAnsiTheme="minorHAnsi" w:cstheme="minorHAnsi"/>
          <w:sz w:val="22"/>
          <w:szCs w:val="22"/>
        </w:rPr>
        <w:t>Díl</w:t>
      </w:r>
      <w:r w:rsidRPr="00E50003">
        <w:rPr>
          <w:rFonts w:asciiTheme="minorHAnsi" w:hAnsiTheme="minorHAnsi" w:cstheme="minorHAnsi"/>
          <w:sz w:val="22"/>
          <w:szCs w:val="22"/>
        </w:rPr>
        <w:t xml:space="preserve">a včetně způsobu odstranění zjištěných vad a nedodělků. O předání a převzetí </w:t>
      </w:r>
      <w:r w:rsidR="001E7A08" w:rsidRPr="00E50003">
        <w:rPr>
          <w:rFonts w:asciiTheme="minorHAnsi" w:hAnsiTheme="minorHAnsi" w:cstheme="minorHAnsi"/>
          <w:sz w:val="22"/>
          <w:szCs w:val="22"/>
        </w:rPr>
        <w:t>Díl</w:t>
      </w:r>
      <w:r w:rsidRPr="00E50003">
        <w:rPr>
          <w:rFonts w:asciiTheme="minorHAnsi" w:hAnsiTheme="minorHAnsi" w:cstheme="minorHAnsi"/>
          <w:sz w:val="22"/>
          <w:szCs w:val="22"/>
        </w:rPr>
        <w:t xml:space="preserve">a v náhradním termínu sepíší strany </w:t>
      </w:r>
      <w:r w:rsidR="00184F19" w:rsidRPr="00D843AA">
        <w:rPr>
          <w:rFonts w:asciiTheme="minorHAnsi" w:hAnsiTheme="minorHAnsi" w:cstheme="minorHAnsi"/>
          <w:sz w:val="22"/>
          <w:szCs w:val="22"/>
        </w:rPr>
        <w:t>protokol o předání a převzetí Díla</w:t>
      </w:r>
      <w:r w:rsidR="00184F19">
        <w:rPr>
          <w:rFonts w:asciiTheme="minorHAnsi" w:hAnsiTheme="minorHAnsi" w:cstheme="minorHAnsi"/>
          <w:sz w:val="22"/>
          <w:szCs w:val="22"/>
        </w:rPr>
        <w:t xml:space="preserve"> </w:t>
      </w:r>
      <w:r w:rsidRPr="00E50003">
        <w:rPr>
          <w:rFonts w:asciiTheme="minorHAnsi" w:hAnsiTheme="minorHAnsi" w:cstheme="minorHAnsi"/>
          <w:sz w:val="22"/>
          <w:szCs w:val="22"/>
        </w:rPr>
        <w:t>s</w:t>
      </w:r>
      <w:r w:rsidR="00B2570A" w:rsidRPr="00E50003">
        <w:rPr>
          <w:rFonts w:asciiTheme="minorHAnsi" w:hAnsiTheme="minorHAnsi" w:cstheme="minorHAnsi"/>
          <w:sz w:val="22"/>
          <w:szCs w:val="22"/>
        </w:rPr>
        <w:t xml:space="preserve">e všemi </w:t>
      </w:r>
      <w:r w:rsidRPr="00E50003">
        <w:rPr>
          <w:rFonts w:asciiTheme="minorHAnsi" w:hAnsiTheme="minorHAnsi" w:cstheme="minorHAnsi"/>
          <w:sz w:val="22"/>
          <w:szCs w:val="22"/>
        </w:rPr>
        <w:t xml:space="preserve">náležitostmi podle předchozího odstavce. Tím není dotčena povinnost </w:t>
      </w:r>
      <w:r w:rsidR="00897FEE" w:rsidRPr="00E50003">
        <w:rPr>
          <w:rFonts w:asciiTheme="minorHAnsi" w:hAnsiTheme="minorHAnsi" w:cstheme="minorHAnsi"/>
          <w:sz w:val="22"/>
          <w:szCs w:val="22"/>
        </w:rPr>
        <w:t>Zhotovitel</w:t>
      </w:r>
      <w:r w:rsidRPr="00E50003">
        <w:rPr>
          <w:rFonts w:asciiTheme="minorHAnsi" w:hAnsiTheme="minorHAnsi" w:cstheme="minorHAnsi"/>
          <w:sz w:val="22"/>
          <w:szCs w:val="22"/>
        </w:rPr>
        <w:t xml:space="preserve">e dokončit a předat </w:t>
      </w:r>
      <w:r w:rsidR="001E7A08" w:rsidRPr="00E50003">
        <w:rPr>
          <w:rFonts w:asciiTheme="minorHAnsi" w:hAnsiTheme="minorHAnsi" w:cstheme="minorHAnsi"/>
          <w:sz w:val="22"/>
          <w:szCs w:val="22"/>
        </w:rPr>
        <w:t>Díl</w:t>
      </w:r>
      <w:r w:rsidRPr="00E50003">
        <w:rPr>
          <w:rFonts w:asciiTheme="minorHAnsi" w:hAnsiTheme="minorHAnsi" w:cstheme="minorHAnsi"/>
          <w:sz w:val="22"/>
          <w:szCs w:val="22"/>
        </w:rPr>
        <w:t xml:space="preserve">o </w:t>
      </w:r>
      <w:r w:rsidR="00897FEE" w:rsidRPr="00E50003">
        <w:rPr>
          <w:rFonts w:asciiTheme="minorHAnsi" w:hAnsiTheme="minorHAnsi" w:cstheme="minorHAnsi"/>
          <w:sz w:val="22"/>
          <w:szCs w:val="22"/>
        </w:rPr>
        <w:t>Objednatel</w:t>
      </w:r>
      <w:r w:rsidRPr="00E50003">
        <w:rPr>
          <w:rFonts w:asciiTheme="minorHAnsi" w:hAnsiTheme="minorHAnsi" w:cstheme="minorHAnsi"/>
          <w:sz w:val="22"/>
          <w:szCs w:val="22"/>
        </w:rPr>
        <w:t xml:space="preserve">i v termínu dle čl. </w:t>
      </w:r>
      <w:r w:rsidR="004937D2" w:rsidRPr="00E50003">
        <w:rPr>
          <w:rFonts w:asciiTheme="minorHAnsi" w:hAnsiTheme="minorHAnsi" w:cstheme="minorHAnsi"/>
          <w:sz w:val="22"/>
          <w:szCs w:val="22"/>
        </w:rPr>
        <w:fldChar w:fldCharType="begin"/>
      </w:r>
      <w:r w:rsidR="004937D2" w:rsidRPr="00E50003">
        <w:rPr>
          <w:rFonts w:asciiTheme="minorHAnsi" w:hAnsiTheme="minorHAnsi" w:cstheme="minorHAnsi"/>
          <w:sz w:val="22"/>
          <w:szCs w:val="22"/>
        </w:rPr>
        <w:instrText xml:space="preserve"> REF _Ref20924067 \r \h  \* MERGEFORMAT </w:instrText>
      </w:r>
      <w:r w:rsidR="004937D2" w:rsidRPr="00E50003">
        <w:rPr>
          <w:rFonts w:asciiTheme="minorHAnsi" w:hAnsiTheme="minorHAnsi" w:cstheme="minorHAnsi"/>
          <w:sz w:val="22"/>
          <w:szCs w:val="22"/>
        </w:rPr>
      </w:r>
      <w:r w:rsidR="004937D2" w:rsidRPr="00E50003">
        <w:rPr>
          <w:rFonts w:asciiTheme="minorHAnsi" w:hAnsiTheme="minorHAnsi" w:cstheme="minorHAnsi"/>
          <w:sz w:val="22"/>
          <w:szCs w:val="22"/>
        </w:rPr>
        <w:fldChar w:fldCharType="separate"/>
      </w:r>
      <w:r w:rsidR="001C1A78" w:rsidRPr="00E50003">
        <w:rPr>
          <w:rFonts w:asciiTheme="minorHAnsi" w:hAnsiTheme="minorHAnsi" w:cstheme="minorHAnsi"/>
          <w:sz w:val="22"/>
          <w:szCs w:val="22"/>
        </w:rPr>
        <w:t>IV</w:t>
      </w:r>
      <w:r w:rsidR="004937D2" w:rsidRPr="00E50003">
        <w:rPr>
          <w:rFonts w:asciiTheme="minorHAnsi" w:hAnsiTheme="minorHAnsi" w:cstheme="minorHAnsi"/>
          <w:sz w:val="22"/>
          <w:szCs w:val="22"/>
        </w:rPr>
        <w:fldChar w:fldCharType="end"/>
      </w:r>
      <w:r w:rsidR="006F589F" w:rsidRPr="00E50003">
        <w:rPr>
          <w:rFonts w:asciiTheme="minorHAnsi" w:hAnsiTheme="minorHAnsi" w:cstheme="minorHAnsi"/>
          <w:sz w:val="22"/>
          <w:szCs w:val="22"/>
        </w:rPr>
        <w:t>.</w:t>
      </w:r>
      <w:r w:rsidRPr="00E50003">
        <w:rPr>
          <w:rFonts w:asciiTheme="minorHAnsi" w:hAnsiTheme="minorHAnsi" w:cstheme="minorHAnsi"/>
          <w:sz w:val="22"/>
          <w:szCs w:val="22"/>
        </w:rPr>
        <w:t xml:space="preserve"> této </w:t>
      </w:r>
      <w:r w:rsidR="007E396F" w:rsidRPr="00E50003">
        <w:rPr>
          <w:rFonts w:asciiTheme="minorHAnsi" w:hAnsiTheme="minorHAnsi" w:cstheme="minorHAnsi"/>
          <w:sz w:val="22"/>
          <w:szCs w:val="22"/>
        </w:rPr>
        <w:t>Smlouv</w:t>
      </w:r>
      <w:r w:rsidRPr="00E50003">
        <w:rPr>
          <w:rFonts w:asciiTheme="minorHAnsi" w:hAnsiTheme="minorHAnsi" w:cstheme="minorHAnsi"/>
          <w:sz w:val="22"/>
          <w:szCs w:val="22"/>
        </w:rPr>
        <w:t>y.</w:t>
      </w:r>
    </w:p>
    <w:p w14:paraId="37D508C6" w14:textId="77777777" w:rsidR="00A10DE9" w:rsidRPr="00D843AA" w:rsidRDefault="00E74786" w:rsidP="00414BC8">
      <w:pPr>
        <w:pStyle w:val="Nadpis1"/>
        <w:numPr>
          <w:ilvl w:val="0"/>
          <w:numId w:val="15"/>
        </w:numPr>
        <w:spacing w:before="0"/>
        <w:ind w:left="340" w:hanging="340"/>
        <w:rPr>
          <w:rFonts w:cstheme="minorHAnsi"/>
          <w:snapToGrid w:val="0"/>
          <w:szCs w:val="22"/>
        </w:rPr>
      </w:pPr>
      <w:r w:rsidRPr="00D843AA">
        <w:rPr>
          <w:rFonts w:cstheme="minorHAnsi"/>
          <w:szCs w:val="22"/>
        </w:rPr>
        <w:t>ZÁVĚREČNÁ USTANOVENÍ</w:t>
      </w:r>
    </w:p>
    <w:p w14:paraId="4BAF91D5" w14:textId="77777777" w:rsidR="006625A0" w:rsidRDefault="009D13FE" w:rsidP="006625A0">
      <w:pPr>
        <w:numPr>
          <w:ilvl w:val="0"/>
          <w:numId w:val="9"/>
        </w:numPr>
        <w:tabs>
          <w:tab w:val="clear" w:pos="720"/>
          <w:tab w:val="num" w:pos="426"/>
        </w:tabs>
        <w:spacing w:after="120"/>
        <w:ind w:left="340" w:hanging="340"/>
        <w:jc w:val="both"/>
        <w:rPr>
          <w:rFonts w:asciiTheme="minorHAnsi" w:hAnsiTheme="minorHAnsi" w:cstheme="minorHAnsi"/>
          <w:snapToGrid w:val="0"/>
          <w:sz w:val="22"/>
          <w:szCs w:val="22"/>
        </w:rPr>
      </w:pPr>
      <w:r w:rsidRPr="00D843AA">
        <w:rPr>
          <w:rFonts w:asciiTheme="minorHAnsi" w:hAnsiTheme="minorHAnsi" w:cstheme="minorHAnsi"/>
          <w:snapToGrid w:val="0"/>
          <w:sz w:val="22"/>
          <w:szCs w:val="22"/>
        </w:rPr>
        <w:t xml:space="preserve">Smlouvu </w:t>
      </w:r>
      <w:r w:rsidRPr="00D843AA">
        <w:rPr>
          <w:rFonts w:ascii="Calibri" w:hAnsi="Calibri" w:cs="Calibri"/>
          <w:sz w:val="22"/>
          <w:szCs w:val="22"/>
        </w:rPr>
        <w:t>je možno měnit pouze na základě dohody Smluvních stran formou písemných číslovaných dodatků podepsaných oběma Smluvními stranami.</w:t>
      </w:r>
    </w:p>
    <w:p w14:paraId="11D52158" w14:textId="77777777" w:rsidR="004A3D2A" w:rsidRPr="004A3D2A" w:rsidRDefault="004A3D2A" w:rsidP="004A3D2A">
      <w:pPr>
        <w:numPr>
          <w:ilvl w:val="0"/>
          <w:numId w:val="9"/>
        </w:numPr>
        <w:tabs>
          <w:tab w:val="clear" w:pos="720"/>
          <w:tab w:val="num" w:pos="426"/>
        </w:tabs>
        <w:spacing w:after="120"/>
        <w:ind w:left="340" w:hanging="340"/>
        <w:jc w:val="both"/>
        <w:rPr>
          <w:rFonts w:asciiTheme="minorHAnsi" w:hAnsiTheme="minorHAnsi" w:cstheme="minorHAnsi"/>
          <w:snapToGrid w:val="0"/>
          <w:sz w:val="22"/>
          <w:szCs w:val="22"/>
        </w:rPr>
      </w:pPr>
      <w:r w:rsidRPr="004A3D2A">
        <w:rPr>
          <w:rFonts w:asciiTheme="minorHAnsi" w:hAnsiTheme="minorHAnsi" w:cstheme="minorHAnsi"/>
          <w:snapToGrid w:val="0"/>
          <w:sz w:val="22"/>
          <w:szCs w:val="22"/>
        </w:rPr>
        <w:t>V případě plurality osob na straně Zhotovitele se tyto osoby zavazují, že budou vůči Objednateli a třetím osobám z jakýchkoliv právních vztahů vzniklých v souvislosti s plněním předmětu této smlouvy zavázáni společně a nerozdílně, a to po celou dobu plnění Smlouvy, i po dobu trvání jiných závazků vyplývajících z této smlouvy.</w:t>
      </w:r>
    </w:p>
    <w:p w14:paraId="1BB6C01A" w14:textId="0C1518AD" w:rsidR="006625A0" w:rsidRPr="006625A0" w:rsidRDefault="006625A0" w:rsidP="006625A0">
      <w:pPr>
        <w:numPr>
          <w:ilvl w:val="0"/>
          <w:numId w:val="9"/>
        </w:numPr>
        <w:tabs>
          <w:tab w:val="clear" w:pos="720"/>
          <w:tab w:val="num" w:pos="426"/>
        </w:tabs>
        <w:spacing w:after="120"/>
        <w:ind w:left="340" w:hanging="340"/>
        <w:jc w:val="both"/>
        <w:rPr>
          <w:rFonts w:asciiTheme="minorHAnsi" w:hAnsiTheme="minorHAnsi" w:cstheme="minorHAnsi"/>
          <w:snapToGrid w:val="0"/>
          <w:sz w:val="22"/>
          <w:szCs w:val="22"/>
        </w:rPr>
      </w:pPr>
      <w:r w:rsidRPr="004C1E73">
        <w:rPr>
          <w:rFonts w:asciiTheme="minorHAnsi" w:hAnsiTheme="minorHAnsi" w:cstheme="minorHAnsi"/>
          <w:snapToGrid w:val="0"/>
          <w:sz w:val="22"/>
          <w:szCs w:val="22"/>
        </w:rPr>
        <w:lastRenderedPageBreak/>
        <w:t>Veškeré případné spory ze Smlouvy budou v prvé řadě řešeny smírem. Pokud smíru nebude dosaženo během 30 dnů, všechny spory ze Smlouvy a v souvislosti s ní budou řešeny věcně a místně příslušným soudem v České republice.</w:t>
      </w:r>
    </w:p>
    <w:p w14:paraId="37D508C8" w14:textId="5E2AB2E4" w:rsidR="00CC0968" w:rsidRPr="00D843AA" w:rsidRDefault="009D13FE" w:rsidP="002013C1">
      <w:pPr>
        <w:numPr>
          <w:ilvl w:val="0"/>
          <w:numId w:val="9"/>
        </w:numPr>
        <w:tabs>
          <w:tab w:val="clear" w:pos="720"/>
          <w:tab w:val="num" w:pos="426"/>
        </w:tabs>
        <w:spacing w:after="120"/>
        <w:ind w:left="340" w:hanging="340"/>
        <w:jc w:val="both"/>
        <w:rPr>
          <w:rFonts w:asciiTheme="minorHAnsi" w:hAnsiTheme="minorHAnsi" w:cstheme="minorHAnsi"/>
          <w:snapToGrid w:val="0"/>
          <w:sz w:val="22"/>
          <w:szCs w:val="22"/>
        </w:rPr>
      </w:pPr>
      <w:r w:rsidRPr="00D843AA">
        <w:rPr>
          <w:rFonts w:asciiTheme="minorHAnsi" w:hAnsiTheme="minorHAnsi" w:cstheme="minorHAnsi"/>
          <w:snapToGrid w:val="0"/>
          <w:sz w:val="22"/>
          <w:szCs w:val="22"/>
        </w:rPr>
        <w:t xml:space="preserve">Tato </w:t>
      </w:r>
      <w:r w:rsidRPr="00D843AA">
        <w:rPr>
          <w:rFonts w:ascii="Calibri" w:hAnsi="Calibri" w:cs="Calibri"/>
          <w:sz w:val="22"/>
          <w:szCs w:val="22"/>
        </w:rPr>
        <w:t>Smlouva je uzavřena dnem jejího podpisu oprávněnými zástupci Smluvních stran. Smlouva nabude účinnosti dnem jejího uzavření, nestanoví-li právní předpisy, zejména zákon č. 340/2015 Sb., o zvláštních podmínkách účinnosti některých smluv, uveřejňování těchto smluv a o registru smluv (zákon o registru smluv), ve znění pozdějších předpisů, datum pozdější. Smluvní strany se dohodly, že při naplnění předchozí věty Smlouvu zašle k uveřejnění v registru smluv Objednatel.</w:t>
      </w:r>
    </w:p>
    <w:p w14:paraId="37D508C9" w14:textId="3414F75A" w:rsidR="00A10DE9" w:rsidRPr="00D843AA" w:rsidRDefault="003A73D8" w:rsidP="002013C1">
      <w:pPr>
        <w:numPr>
          <w:ilvl w:val="0"/>
          <w:numId w:val="9"/>
        </w:numPr>
        <w:tabs>
          <w:tab w:val="clear" w:pos="720"/>
          <w:tab w:val="num" w:pos="426"/>
        </w:tabs>
        <w:spacing w:after="120"/>
        <w:ind w:left="340" w:hanging="340"/>
        <w:jc w:val="both"/>
        <w:rPr>
          <w:rFonts w:asciiTheme="minorHAnsi" w:hAnsiTheme="minorHAnsi" w:cstheme="minorHAnsi"/>
          <w:snapToGrid w:val="0"/>
          <w:sz w:val="22"/>
          <w:szCs w:val="22"/>
        </w:rPr>
      </w:pPr>
      <w:r w:rsidRPr="00D843AA">
        <w:rPr>
          <w:rFonts w:asciiTheme="minorHAnsi" w:hAnsiTheme="minorHAnsi" w:cstheme="minorHAnsi"/>
          <w:snapToGrid w:val="0"/>
          <w:sz w:val="22"/>
          <w:szCs w:val="22"/>
        </w:rPr>
        <w:t xml:space="preserve">V případě </w:t>
      </w:r>
      <w:r w:rsidRPr="00D843AA">
        <w:rPr>
          <w:rFonts w:ascii="Calibri" w:hAnsi="Calibri" w:cs="Calibri"/>
          <w:sz w:val="22"/>
          <w:szCs w:val="22"/>
        </w:rPr>
        <w:t xml:space="preserve">uzavření Smlouvy v listinné podobě je Smlouva vyhotovena ve dvou stejnopisech </w:t>
      </w:r>
      <w:r w:rsidRPr="00D843AA">
        <w:rPr>
          <w:rFonts w:ascii="Calibri" w:hAnsi="Calibri" w:cs="Calibri"/>
          <w:sz w:val="22"/>
          <w:szCs w:val="22"/>
        </w:rPr>
        <w:br/>
        <w:t>s platností originálu podepsaných oprávněnými zástupci Smluvních stran, přičemž obě Smluvní strany obdrží po jednom vyhotovení.</w:t>
      </w:r>
    </w:p>
    <w:p w14:paraId="37D508CA" w14:textId="77777777" w:rsidR="00A10DE9" w:rsidRPr="00D843AA" w:rsidRDefault="00897FEE" w:rsidP="002013C1">
      <w:pPr>
        <w:numPr>
          <w:ilvl w:val="0"/>
          <w:numId w:val="9"/>
        </w:numPr>
        <w:tabs>
          <w:tab w:val="clear" w:pos="720"/>
          <w:tab w:val="num" w:pos="426"/>
        </w:tabs>
        <w:spacing w:after="120"/>
        <w:ind w:left="340" w:hanging="340"/>
        <w:jc w:val="both"/>
        <w:rPr>
          <w:rFonts w:asciiTheme="minorHAnsi" w:hAnsiTheme="minorHAnsi" w:cstheme="minorHAnsi"/>
          <w:snapToGrid w:val="0"/>
          <w:sz w:val="22"/>
          <w:szCs w:val="22"/>
        </w:rPr>
      </w:pPr>
      <w:r w:rsidRPr="00D843AA">
        <w:rPr>
          <w:rFonts w:asciiTheme="minorHAnsi" w:hAnsiTheme="minorHAnsi" w:cstheme="minorHAnsi"/>
          <w:snapToGrid w:val="0"/>
          <w:sz w:val="22"/>
          <w:szCs w:val="22"/>
        </w:rPr>
        <w:t>Zhotovitel</w:t>
      </w:r>
      <w:r w:rsidR="00A10DE9" w:rsidRPr="00D843AA">
        <w:rPr>
          <w:rFonts w:asciiTheme="minorHAnsi" w:hAnsiTheme="minorHAnsi" w:cstheme="minorHAnsi"/>
          <w:snapToGrid w:val="0"/>
          <w:sz w:val="22"/>
          <w:szCs w:val="22"/>
        </w:rPr>
        <w:t xml:space="preserve"> nemůže bez souhlasu </w:t>
      </w:r>
      <w:r w:rsidRPr="00D843AA">
        <w:rPr>
          <w:rFonts w:asciiTheme="minorHAnsi" w:hAnsiTheme="minorHAnsi" w:cstheme="minorHAnsi"/>
          <w:snapToGrid w:val="0"/>
          <w:sz w:val="22"/>
          <w:szCs w:val="22"/>
        </w:rPr>
        <w:t>Objednatel</w:t>
      </w:r>
      <w:r w:rsidR="00A10DE9" w:rsidRPr="00D843AA">
        <w:rPr>
          <w:rFonts w:asciiTheme="minorHAnsi" w:hAnsiTheme="minorHAnsi" w:cstheme="minorHAnsi"/>
          <w:snapToGrid w:val="0"/>
          <w:sz w:val="22"/>
          <w:szCs w:val="22"/>
        </w:rPr>
        <w:t>e postoupit svá práva a povinnosti plynoucí ze </w:t>
      </w:r>
      <w:r w:rsidR="007E396F" w:rsidRPr="00D843AA">
        <w:rPr>
          <w:rFonts w:asciiTheme="minorHAnsi" w:hAnsiTheme="minorHAnsi" w:cstheme="minorHAnsi"/>
          <w:snapToGrid w:val="0"/>
          <w:sz w:val="22"/>
          <w:szCs w:val="22"/>
        </w:rPr>
        <w:t>Smlouv</w:t>
      </w:r>
      <w:r w:rsidR="00A10DE9" w:rsidRPr="00D843AA">
        <w:rPr>
          <w:rFonts w:asciiTheme="minorHAnsi" w:hAnsiTheme="minorHAnsi" w:cstheme="minorHAnsi"/>
          <w:snapToGrid w:val="0"/>
          <w:sz w:val="22"/>
          <w:szCs w:val="22"/>
        </w:rPr>
        <w:t>y třetí osobě.</w:t>
      </w:r>
    </w:p>
    <w:p w14:paraId="37D508CB" w14:textId="67889931" w:rsidR="007933A1" w:rsidRPr="00D843AA" w:rsidRDefault="007933A1" w:rsidP="002013C1">
      <w:pPr>
        <w:numPr>
          <w:ilvl w:val="0"/>
          <w:numId w:val="9"/>
        </w:numPr>
        <w:tabs>
          <w:tab w:val="clear" w:pos="720"/>
          <w:tab w:val="num" w:pos="426"/>
        </w:tabs>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 xml:space="preserve">Právní vztahy mezi </w:t>
      </w:r>
      <w:r w:rsidR="00AF622E">
        <w:rPr>
          <w:rFonts w:asciiTheme="minorHAnsi" w:hAnsiTheme="minorHAnsi" w:cstheme="minorHAnsi"/>
          <w:sz w:val="22"/>
          <w:szCs w:val="22"/>
        </w:rPr>
        <w:t>S</w:t>
      </w:r>
      <w:r w:rsidRPr="00D843AA">
        <w:rPr>
          <w:rFonts w:asciiTheme="minorHAnsi" w:hAnsiTheme="minorHAnsi" w:cstheme="minorHAnsi"/>
          <w:sz w:val="22"/>
          <w:szCs w:val="22"/>
        </w:rPr>
        <w:t xml:space="preserve">mluvními stranami, které nejsou upraveny touto </w:t>
      </w:r>
      <w:r w:rsidR="007E396F" w:rsidRPr="00D843AA">
        <w:rPr>
          <w:rFonts w:asciiTheme="minorHAnsi" w:hAnsiTheme="minorHAnsi" w:cstheme="minorHAnsi"/>
          <w:sz w:val="22"/>
          <w:szCs w:val="22"/>
        </w:rPr>
        <w:t>Smlouv</w:t>
      </w:r>
      <w:r w:rsidRPr="00D843AA">
        <w:rPr>
          <w:rFonts w:asciiTheme="minorHAnsi" w:hAnsiTheme="minorHAnsi" w:cstheme="minorHAnsi"/>
          <w:sz w:val="22"/>
          <w:szCs w:val="22"/>
        </w:rPr>
        <w:t>ou, se řídí platným právním řádem České republiky.</w:t>
      </w:r>
    </w:p>
    <w:p w14:paraId="37D508CC" w14:textId="77777777" w:rsidR="007933A1" w:rsidRPr="00D843AA" w:rsidRDefault="007933A1" w:rsidP="002013C1">
      <w:pPr>
        <w:numPr>
          <w:ilvl w:val="0"/>
          <w:numId w:val="9"/>
        </w:numPr>
        <w:tabs>
          <w:tab w:val="clear" w:pos="720"/>
          <w:tab w:val="num" w:pos="426"/>
        </w:tabs>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 xml:space="preserve">V případě, že některé ustanovení této </w:t>
      </w:r>
      <w:r w:rsidR="007E396F" w:rsidRPr="00D843AA">
        <w:rPr>
          <w:rFonts w:asciiTheme="minorHAnsi" w:hAnsiTheme="minorHAnsi" w:cstheme="minorHAnsi"/>
          <w:sz w:val="22"/>
          <w:szCs w:val="22"/>
        </w:rPr>
        <w:t>Smlouv</w:t>
      </w:r>
      <w:r w:rsidRPr="00D843AA">
        <w:rPr>
          <w:rFonts w:asciiTheme="minorHAnsi" w:hAnsiTheme="minorHAnsi" w:cstheme="minorHAnsi"/>
          <w:sz w:val="22"/>
          <w:szCs w:val="22"/>
        </w:rPr>
        <w:t xml:space="preserve">y je nebo se stane neúčinné, zůstávají ostatní ustanovení této </w:t>
      </w:r>
      <w:r w:rsidR="007E396F" w:rsidRPr="00D843AA">
        <w:rPr>
          <w:rFonts w:asciiTheme="minorHAnsi" w:hAnsiTheme="minorHAnsi" w:cstheme="minorHAnsi"/>
          <w:sz w:val="22"/>
          <w:szCs w:val="22"/>
        </w:rPr>
        <w:t>Smlouv</w:t>
      </w:r>
      <w:r w:rsidRPr="00D843AA">
        <w:rPr>
          <w:rFonts w:asciiTheme="minorHAnsi" w:hAnsiTheme="minorHAnsi" w:cstheme="minorHAnsi"/>
          <w:sz w:val="22"/>
          <w:szCs w:val="22"/>
        </w:rPr>
        <w:t xml:space="preserve">y účinná. Strany se zavazují nahradit neúčinné ustanovení této </w:t>
      </w:r>
      <w:r w:rsidR="007E396F" w:rsidRPr="00D843AA">
        <w:rPr>
          <w:rFonts w:asciiTheme="minorHAnsi" w:hAnsiTheme="minorHAnsi" w:cstheme="minorHAnsi"/>
          <w:sz w:val="22"/>
          <w:szCs w:val="22"/>
        </w:rPr>
        <w:t>Smlouv</w:t>
      </w:r>
      <w:r w:rsidRPr="00D843AA">
        <w:rPr>
          <w:rFonts w:asciiTheme="minorHAnsi" w:hAnsiTheme="minorHAnsi" w:cstheme="minorHAnsi"/>
          <w:sz w:val="22"/>
          <w:szCs w:val="22"/>
        </w:rPr>
        <w:t>y ustanovením jiným, účinným, které svým obsahem a smyslem odpovídá nejlépe obsahu a smyslu ustanovení původního, neúčinného.</w:t>
      </w:r>
    </w:p>
    <w:p w14:paraId="2D4FAB34" w14:textId="77777777" w:rsidR="00DB7117" w:rsidRPr="00DB7117" w:rsidRDefault="00DB7117" w:rsidP="00DB7117">
      <w:pPr>
        <w:numPr>
          <w:ilvl w:val="0"/>
          <w:numId w:val="9"/>
        </w:numPr>
        <w:tabs>
          <w:tab w:val="clear" w:pos="720"/>
          <w:tab w:val="num" w:pos="426"/>
        </w:tabs>
        <w:spacing w:after="120"/>
        <w:ind w:left="340" w:hanging="340"/>
        <w:jc w:val="both"/>
        <w:rPr>
          <w:rFonts w:asciiTheme="minorHAnsi" w:hAnsiTheme="minorHAnsi" w:cstheme="minorHAnsi"/>
          <w:sz w:val="22"/>
          <w:szCs w:val="22"/>
        </w:rPr>
      </w:pPr>
      <w:r w:rsidRPr="00DB7117">
        <w:rPr>
          <w:rFonts w:asciiTheme="minorHAnsi" w:hAnsiTheme="minorHAnsi" w:cstheme="minorHAnsi"/>
          <w:sz w:val="22"/>
          <w:szCs w:val="22"/>
        </w:rPr>
        <w:t>Smluvní strany prohlašují, že údaje uvedené v této smlouvě nejsou předmětem obchodního tajemství.</w:t>
      </w:r>
    </w:p>
    <w:p w14:paraId="6467B41B" w14:textId="77777777" w:rsidR="00DB7117" w:rsidRPr="00DB7117" w:rsidRDefault="00DB7117" w:rsidP="00DB7117">
      <w:pPr>
        <w:numPr>
          <w:ilvl w:val="0"/>
          <w:numId w:val="9"/>
        </w:numPr>
        <w:tabs>
          <w:tab w:val="clear" w:pos="720"/>
          <w:tab w:val="num" w:pos="426"/>
        </w:tabs>
        <w:spacing w:after="120"/>
        <w:ind w:left="340" w:hanging="340"/>
        <w:jc w:val="both"/>
        <w:rPr>
          <w:rFonts w:asciiTheme="minorHAnsi" w:hAnsiTheme="minorHAnsi" w:cstheme="minorHAnsi"/>
          <w:sz w:val="22"/>
          <w:szCs w:val="22"/>
        </w:rPr>
      </w:pPr>
      <w:r w:rsidRPr="00DB7117">
        <w:rPr>
          <w:rFonts w:asciiTheme="minorHAnsi" w:hAnsiTheme="minorHAnsi" w:cstheme="minorHAnsi"/>
          <w:sz w:val="22"/>
          <w:szCs w:val="22"/>
        </w:rPr>
        <w:t>Smluvní strany prohlašují, že údaje uvedené v této smlouvě nejsou informacemi požívajícími ochrany důvěrnosti majetkových poměrů.</w:t>
      </w:r>
    </w:p>
    <w:p w14:paraId="37D508CD" w14:textId="3B638E56" w:rsidR="00C87DDA" w:rsidRPr="00D843AA" w:rsidRDefault="00C87DDA" w:rsidP="002013C1">
      <w:pPr>
        <w:numPr>
          <w:ilvl w:val="0"/>
          <w:numId w:val="9"/>
        </w:numPr>
        <w:tabs>
          <w:tab w:val="clear" w:pos="720"/>
          <w:tab w:val="num" w:pos="426"/>
        </w:tabs>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 xml:space="preserve">Smluvní strany shodně prohlašují, že si </w:t>
      </w:r>
      <w:r w:rsidR="007E396F" w:rsidRPr="00D843AA">
        <w:rPr>
          <w:rFonts w:asciiTheme="minorHAnsi" w:hAnsiTheme="minorHAnsi" w:cstheme="minorHAnsi"/>
          <w:sz w:val="22"/>
          <w:szCs w:val="22"/>
        </w:rPr>
        <w:t>Smlouv</w:t>
      </w:r>
      <w:r w:rsidRPr="00D843AA">
        <w:rPr>
          <w:rFonts w:asciiTheme="minorHAnsi" w:hAnsiTheme="minorHAnsi" w:cstheme="minorHAnsi"/>
          <w:sz w:val="22"/>
          <w:szCs w:val="22"/>
        </w:rPr>
        <w:t xml:space="preserve">u před jejím podpisem přečetly a dohodly se o celém jejím obsahu, což stvrzují svými podpisy. Smluvní strany svými podpisy současně potvrzují, že </w:t>
      </w:r>
      <w:r w:rsidR="007E396F" w:rsidRPr="00D843AA">
        <w:rPr>
          <w:rFonts w:asciiTheme="minorHAnsi" w:hAnsiTheme="minorHAnsi" w:cstheme="minorHAnsi"/>
          <w:sz w:val="22"/>
          <w:szCs w:val="22"/>
        </w:rPr>
        <w:t>Smlouv</w:t>
      </w:r>
      <w:r w:rsidRPr="00D843AA">
        <w:rPr>
          <w:rFonts w:asciiTheme="minorHAnsi" w:hAnsiTheme="minorHAnsi" w:cstheme="minorHAnsi"/>
          <w:sz w:val="22"/>
          <w:szCs w:val="22"/>
        </w:rPr>
        <w:t>u uzavřely po vzájemném projednání podle jejich svobodné a pravé vůle projevené určitě</w:t>
      </w:r>
      <w:r w:rsidR="00C26336">
        <w:rPr>
          <w:rFonts w:asciiTheme="minorHAnsi" w:hAnsiTheme="minorHAnsi" w:cstheme="minorHAnsi"/>
          <w:sz w:val="22"/>
          <w:szCs w:val="22"/>
        </w:rPr>
        <w:t xml:space="preserve"> </w:t>
      </w:r>
      <w:r w:rsidRPr="00D843AA">
        <w:rPr>
          <w:rFonts w:asciiTheme="minorHAnsi" w:hAnsiTheme="minorHAnsi" w:cstheme="minorHAnsi"/>
          <w:sz w:val="22"/>
          <w:szCs w:val="22"/>
        </w:rPr>
        <w:t xml:space="preserve">a srozumitelně a rovněž potvrzují, že při jejím uzavření nebylo zneužito tísně, nezkušenosti, rozumové slabosti, rozrušení nebo lehkomyslnosti žádné ze </w:t>
      </w:r>
      <w:r w:rsidR="006625A0">
        <w:rPr>
          <w:rFonts w:asciiTheme="minorHAnsi" w:hAnsiTheme="minorHAnsi" w:cstheme="minorHAnsi"/>
          <w:sz w:val="22"/>
          <w:szCs w:val="22"/>
        </w:rPr>
        <w:t>S</w:t>
      </w:r>
      <w:r w:rsidRPr="00D843AA">
        <w:rPr>
          <w:rFonts w:asciiTheme="minorHAnsi" w:hAnsiTheme="minorHAnsi" w:cstheme="minorHAnsi"/>
          <w:sz w:val="22"/>
          <w:szCs w:val="22"/>
        </w:rPr>
        <w:t xml:space="preserve">mluvních stran, a že vzájemná protiplnění, k nimž se strany touto </w:t>
      </w:r>
      <w:r w:rsidR="007E396F" w:rsidRPr="00D843AA">
        <w:rPr>
          <w:rFonts w:asciiTheme="minorHAnsi" w:hAnsiTheme="minorHAnsi" w:cstheme="minorHAnsi"/>
          <w:sz w:val="22"/>
          <w:szCs w:val="22"/>
        </w:rPr>
        <w:t>Smlouv</w:t>
      </w:r>
      <w:r w:rsidRPr="00D843AA">
        <w:rPr>
          <w:rFonts w:asciiTheme="minorHAnsi" w:hAnsiTheme="minorHAnsi" w:cstheme="minorHAnsi"/>
          <w:sz w:val="22"/>
          <w:szCs w:val="22"/>
        </w:rPr>
        <w:t>ou zavázaly, nejsou v hrubém nepoměru.</w:t>
      </w:r>
    </w:p>
    <w:p w14:paraId="37D508CE" w14:textId="74AA1827" w:rsidR="00475E85" w:rsidRPr="00444DE3" w:rsidRDefault="009D13FE" w:rsidP="00842D16">
      <w:pPr>
        <w:numPr>
          <w:ilvl w:val="0"/>
          <w:numId w:val="9"/>
        </w:numPr>
        <w:tabs>
          <w:tab w:val="clear" w:pos="720"/>
          <w:tab w:val="num" w:pos="426"/>
        </w:tabs>
        <w:spacing w:after="240"/>
        <w:ind w:left="340" w:hanging="340"/>
        <w:jc w:val="both"/>
        <w:rPr>
          <w:rFonts w:asciiTheme="minorHAnsi" w:hAnsiTheme="minorHAnsi" w:cstheme="minorHAnsi"/>
          <w:sz w:val="22"/>
          <w:szCs w:val="22"/>
        </w:rPr>
      </w:pPr>
      <w:r>
        <w:rPr>
          <w:rFonts w:asciiTheme="minorHAnsi" w:hAnsiTheme="minorHAnsi" w:cstheme="minorHAnsi"/>
          <w:sz w:val="22"/>
          <w:szCs w:val="22"/>
        </w:rPr>
        <w:t>Přílohy</w:t>
      </w:r>
    </w:p>
    <w:p w14:paraId="37D508CF" w14:textId="75584F7B" w:rsidR="00020A49" w:rsidRDefault="006625A0" w:rsidP="002013C1">
      <w:pPr>
        <w:pStyle w:val="Odstavecseseznamem"/>
        <w:numPr>
          <w:ilvl w:val="0"/>
          <w:numId w:val="18"/>
        </w:numPr>
        <w:spacing w:after="120"/>
        <w:ind w:left="340" w:hanging="340"/>
        <w:jc w:val="both"/>
        <w:rPr>
          <w:rFonts w:asciiTheme="minorHAnsi" w:hAnsiTheme="minorHAnsi" w:cstheme="minorHAnsi"/>
          <w:sz w:val="22"/>
          <w:szCs w:val="22"/>
        </w:rPr>
      </w:pPr>
      <w:bookmarkStart w:id="27" w:name="_Ref216441873"/>
      <w:r>
        <w:rPr>
          <w:rFonts w:asciiTheme="minorHAnsi" w:hAnsiTheme="minorHAnsi" w:cstheme="minorHAnsi"/>
          <w:sz w:val="22"/>
          <w:szCs w:val="22"/>
        </w:rPr>
        <w:t>Oceněný soupis stavebních prací, dodávek a služeb s výkazem výměr</w:t>
      </w:r>
      <w:bookmarkEnd w:id="27"/>
    </w:p>
    <w:p w14:paraId="4169BC56" w14:textId="56DAA1BE" w:rsidR="00842D16" w:rsidRPr="00736AB1" w:rsidRDefault="009D13FE" w:rsidP="00842D16">
      <w:pPr>
        <w:pStyle w:val="Odstavecseseznamem"/>
        <w:numPr>
          <w:ilvl w:val="0"/>
          <w:numId w:val="18"/>
        </w:numPr>
        <w:spacing w:after="720"/>
        <w:ind w:left="340" w:hanging="340"/>
        <w:jc w:val="both"/>
        <w:rPr>
          <w:rFonts w:asciiTheme="minorHAnsi" w:hAnsiTheme="minorHAnsi" w:cstheme="minorHAnsi"/>
          <w:sz w:val="22"/>
          <w:szCs w:val="22"/>
        </w:rPr>
      </w:pPr>
      <w:bookmarkStart w:id="28" w:name="_Ref203550729"/>
      <w:r w:rsidRPr="00E86792">
        <w:rPr>
          <w:rFonts w:asciiTheme="minorHAnsi" w:hAnsiTheme="minorHAnsi" w:cstheme="minorHAnsi"/>
          <w:sz w:val="22"/>
          <w:szCs w:val="22"/>
        </w:rPr>
        <w:t>Seznam poddodavatelů</w:t>
      </w:r>
      <w:bookmarkEnd w:id="28"/>
      <w:r w:rsidRPr="00E86792">
        <w:rPr>
          <w:rFonts w:asciiTheme="minorHAnsi" w:hAnsiTheme="minorHAnsi" w:cstheme="minorHAnsi"/>
          <w:sz w:val="22"/>
          <w:szCs w:val="22"/>
        </w:rPr>
        <w:t xml:space="preserve"> </w:t>
      </w:r>
      <w:bookmarkStart w:id="29" w:name="_Ref383095354"/>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30"/>
      </w:tblGrid>
      <w:tr w:rsidR="00475E85" w:rsidRPr="00444DE3" w14:paraId="37D508D6" w14:textId="77777777" w:rsidTr="00075B5D">
        <w:trPr>
          <w:trHeight w:val="340"/>
        </w:trPr>
        <w:tc>
          <w:tcPr>
            <w:tcW w:w="4529" w:type="dxa"/>
          </w:tcPr>
          <w:bookmarkEnd w:id="29"/>
          <w:p w14:paraId="37D508D4" w14:textId="1523C680" w:rsidR="00475E85" w:rsidRPr="00444DE3" w:rsidRDefault="007A4778" w:rsidP="00842D16">
            <w:pPr>
              <w:spacing w:before="240" w:after="120"/>
              <w:ind w:left="340" w:hanging="340"/>
              <w:rPr>
                <w:rFonts w:asciiTheme="minorHAnsi" w:hAnsiTheme="minorHAnsi" w:cstheme="minorHAnsi"/>
                <w:sz w:val="22"/>
                <w:szCs w:val="22"/>
              </w:rPr>
            </w:pPr>
            <w:r w:rsidRPr="00444DE3">
              <w:rPr>
                <w:rFonts w:asciiTheme="minorHAnsi" w:hAnsiTheme="minorHAnsi" w:cstheme="minorHAnsi"/>
                <w:sz w:val="22"/>
                <w:szCs w:val="22"/>
              </w:rPr>
              <w:t>V</w:t>
            </w:r>
            <w:r w:rsidR="006F55F9" w:rsidRPr="00444DE3">
              <w:rPr>
                <w:rFonts w:asciiTheme="minorHAnsi" w:hAnsiTheme="minorHAnsi" w:cstheme="minorHAnsi"/>
                <w:sz w:val="22"/>
                <w:szCs w:val="22"/>
              </w:rPr>
              <w:t> </w:t>
            </w:r>
            <w:r w:rsidR="009D13FE">
              <w:rPr>
                <w:rFonts w:asciiTheme="minorHAnsi" w:hAnsiTheme="minorHAnsi" w:cstheme="minorHAnsi"/>
                <w:sz w:val="22"/>
                <w:szCs w:val="22"/>
              </w:rPr>
              <w:t>Kyjově</w:t>
            </w:r>
            <w:r w:rsidR="001D36A2" w:rsidRPr="00444DE3">
              <w:rPr>
                <w:rFonts w:asciiTheme="minorHAnsi" w:hAnsiTheme="minorHAnsi" w:cstheme="minorHAnsi"/>
                <w:sz w:val="22"/>
                <w:szCs w:val="22"/>
              </w:rPr>
              <w:t xml:space="preserve"> </w:t>
            </w:r>
            <w:r w:rsidR="00475E85" w:rsidRPr="00444DE3">
              <w:rPr>
                <w:rFonts w:asciiTheme="minorHAnsi" w:hAnsiTheme="minorHAnsi" w:cstheme="minorHAnsi"/>
                <w:sz w:val="22"/>
                <w:szCs w:val="22"/>
              </w:rPr>
              <w:t>dne</w:t>
            </w:r>
          </w:p>
        </w:tc>
        <w:tc>
          <w:tcPr>
            <w:tcW w:w="4530" w:type="dxa"/>
          </w:tcPr>
          <w:p w14:paraId="37D508D5" w14:textId="4C34AF3C" w:rsidR="00475E85" w:rsidRPr="00444DE3" w:rsidRDefault="007A4778" w:rsidP="00842D16">
            <w:pPr>
              <w:spacing w:before="240" w:after="120"/>
              <w:ind w:left="340" w:hanging="340"/>
              <w:rPr>
                <w:rFonts w:asciiTheme="minorHAnsi" w:hAnsiTheme="minorHAnsi" w:cstheme="minorHAnsi"/>
                <w:sz w:val="22"/>
                <w:szCs w:val="22"/>
              </w:rPr>
            </w:pPr>
            <w:r w:rsidRPr="00444DE3">
              <w:rPr>
                <w:rFonts w:asciiTheme="minorHAnsi" w:hAnsiTheme="minorHAnsi" w:cstheme="minorHAnsi"/>
                <w:sz w:val="22"/>
                <w:szCs w:val="22"/>
              </w:rPr>
              <w:t>V</w:t>
            </w:r>
            <w:r w:rsidR="009D13FE">
              <w:rPr>
                <w:rFonts w:asciiTheme="minorHAnsi" w:hAnsiTheme="minorHAnsi" w:cstheme="minorHAnsi"/>
                <w:sz w:val="22"/>
                <w:szCs w:val="22"/>
              </w:rPr>
              <w:t xml:space="preserve"> ………</w:t>
            </w:r>
            <w:proofErr w:type="gramStart"/>
            <w:r w:rsidR="0033572E">
              <w:rPr>
                <w:rFonts w:asciiTheme="minorHAnsi" w:hAnsiTheme="minorHAnsi" w:cstheme="minorHAnsi"/>
                <w:sz w:val="22"/>
                <w:szCs w:val="22"/>
              </w:rPr>
              <w:t>…….</w:t>
            </w:r>
            <w:proofErr w:type="gramEnd"/>
            <w:r w:rsidR="0033572E">
              <w:rPr>
                <w:rFonts w:asciiTheme="minorHAnsi" w:hAnsiTheme="minorHAnsi" w:cstheme="minorHAnsi"/>
                <w:sz w:val="22"/>
                <w:szCs w:val="22"/>
              </w:rPr>
              <w:t>…</w:t>
            </w:r>
            <w:r w:rsidR="009D13FE">
              <w:rPr>
                <w:rFonts w:asciiTheme="minorHAnsi" w:hAnsiTheme="minorHAnsi" w:cstheme="minorHAnsi"/>
                <w:sz w:val="22"/>
                <w:szCs w:val="22"/>
              </w:rPr>
              <w:t xml:space="preserve">. </w:t>
            </w:r>
            <w:r w:rsidR="00475E85" w:rsidRPr="00444DE3">
              <w:rPr>
                <w:rFonts w:asciiTheme="minorHAnsi" w:hAnsiTheme="minorHAnsi" w:cstheme="minorHAnsi"/>
                <w:sz w:val="22"/>
                <w:szCs w:val="22"/>
              </w:rPr>
              <w:t>dne</w:t>
            </w:r>
            <w:r w:rsidR="009D13FE">
              <w:rPr>
                <w:rFonts w:asciiTheme="minorHAnsi" w:hAnsiTheme="minorHAnsi" w:cstheme="minorHAnsi"/>
                <w:sz w:val="22"/>
                <w:szCs w:val="22"/>
              </w:rPr>
              <w:t xml:space="preserve"> …………</w:t>
            </w:r>
            <w:r w:rsidR="0033572E">
              <w:rPr>
                <w:rFonts w:asciiTheme="minorHAnsi" w:hAnsiTheme="minorHAnsi" w:cstheme="minorHAnsi"/>
                <w:sz w:val="22"/>
                <w:szCs w:val="22"/>
              </w:rPr>
              <w:t>……</w:t>
            </w:r>
          </w:p>
        </w:tc>
      </w:tr>
      <w:tr w:rsidR="00475E85" w:rsidRPr="00444DE3" w14:paraId="37D508D9" w14:textId="77777777" w:rsidTr="00075B5D">
        <w:trPr>
          <w:trHeight w:val="340"/>
        </w:trPr>
        <w:tc>
          <w:tcPr>
            <w:tcW w:w="4529" w:type="dxa"/>
          </w:tcPr>
          <w:p w14:paraId="37D508D7" w14:textId="77777777" w:rsidR="00475E85" w:rsidRPr="00444DE3" w:rsidRDefault="00475E85" w:rsidP="002013C1">
            <w:pPr>
              <w:spacing w:after="120"/>
              <w:ind w:left="340" w:hanging="340"/>
              <w:rPr>
                <w:rFonts w:asciiTheme="minorHAnsi" w:hAnsiTheme="minorHAnsi" w:cstheme="minorHAnsi"/>
                <w:sz w:val="22"/>
                <w:szCs w:val="22"/>
              </w:rPr>
            </w:pPr>
            <w:r w:rsidRPr="00444DE3">
              <w:rPr>
                <w:rFonts w:asciiTheme="minorHAnsi" w:hAnsiTheme="minorHAnsi" w:cstheme="minorHAnsi"/>
                <w:sz w:val="22"/>
                <w:szCs w:val="22"/>
              </w:rPr>
              <w:t>Za Objednatele</w:t>
            </w:r>
          </w:p>
        </w:tc>
        <w:tc>
          <w:tcPr>
            <w:tcW w:w="4530" w:type="dxa"/>
          </w:tcPr>
          <w:p w14:paraId="37D508D8" w14:textId="77777777" w:rsidR="00475E85" w:rsidRPr="00444DE3" w:rsidRDefault="00475E85" w:rsidP="002013C1">
            <w:pPr>
              <w:spacing w:after="120"/>
              <w:ind w:left="340" w:hanging="340"/>
              <w:rPr>
                <w:rFonts w:asciiTheme="minorHAnsi" w:hAnsiTheme="minorHAnsi" w:cstheme="minorHAnsi"/>
                <w:sz w:val="22"/>
                <w:szCs w:val="22"/>
              </w:rPr>
            </w:pPr>
            <w:r w:rsidRPr="00444DE3">
              <w:rPr>
                <w:rFonts w:asciiTheme="minorHAnsi" w:hAnsiTheme="minorHAnsi" w:cstheme="minorHAnsi"/>
                <w:sz w:val="22"/>
                <w:szCs w:val="22"/>
              </w:rPr>
              <w:t>Za Zhotovitele</w:t>
            </w:r>
          </w:p>
        </w:tc>
      </w:tr>
      <w:tr w:rsidR="00475E85" w:rsidRPr="00444DE3" w14:paraId="37D508DC" w14:textId="77777777" w:rsidTr="00075B5D">
        <w:tc>
          <w:tcPr>
            <w:tcW w:w="4529" w:type="dxa"/>
          </w:tcPr>
          <w:p w14:paraId="37D508DA" w14:textId="3F4AF2A6" w:rsidR="00616DE7" w:rsidRPr="00444DE3" w:rsidRDefault="00616DE7" w:rsidP="00842D16">
            <w:pPr>
              <w:pStyle w:val="Smlouva-slo"/>
              <w:widowControl/>
              <w:suppressAutoHyphens/>
              <w:spacing w:before="0" w:after="480" w:line="240" w:lineRule="auto"/>
              <w:ind w:left="340" w:hanging="340"/>
              <w:rPr>
                <w:rFonts w:asciiTheme="minorHAnsi" w:hAnsiTheme="minorHAnsi" w:cstheme="minorHAnsi"/>
                <w:sz w:val="22"/>
                <w:szCs w:val="22"/>
              </w:rPr>
            </w:pPr>
          </w:p>
        </w:tc>
        <w:tc>
          <w:tcPr>
            <w:tcW w:w="4530" w:type="dxa"/>
          </w:tcPr>
          <w:p w14:paraId="37D508DB" w14:textId="77777777" w:rsidR="00475E85" w:rsidRPr="00444DE3" w:rsidRDefault="00475E85" w:rsidP="002013C1">
            <w:pPr>
              <w:pStyle w:val="Smlouva-slo"/>
              <w:widowControl/>
              <w:suppressAutoHyphens/>
              <w:spacing w:before="0" w:after="120" w:line="240" w:lineRule="auto"/>
              <w:ind w:left="340" w:hanging="340"/>
              <w:rPr>
                <w:rFonts w:asciiTheme="minorHAnsi" w:hAnsiTheme="minorHAnsi" w:cstheme="minorHAnsi"/>
                <w:sz w:val="22"/>
                <w:szCs w:val="22"/>
              </w:rPr>
            </w:pPr>
          </w:p>
        </w:tc>
      </w:tr>
      <w:tr w:rsidR="00475E85" w:rsidRPr="00444DE3" w14:paraId="37D508DF" w14:textId="77777777" w:rsidTr="00075B5D">
        <w:tc>
          <w:tcPr>
            <w:tcW w:w="4529" w:type="dxa"/>
          </w:tcPr>
          <w:p w14:paraId="37D508DD" w14:textId="77777777" w:rsidR="00475E85" w:rsidRPr="00444DE3" w:rsidRDefault="00475E85" w:rsidP="002013C1">
            <w:pPr>
              <w:pStyle w:val="Smlouva-slo"/>
              <w:widowControl/>
              <w:suppressAutoHyphens/>
              <w:spacing w:before="0" w:after="120" w:line="240" w:lineRule="auto"/>
              <w:ind w:left="340" w:hanging="340"/>
              <w:rPr>
                <w:rFonts w:asciiTheme="minorHAnsi" w:hAnsiTheme="minorHAnsi" w:cstheme="minorHAnsi"/>
                <w:sz w:val="22"/>
                <w:szCs w:val="22"/>
              </w:rPr>
            </w:pPr>
            <w:r w:rsidRPr="00444DE3">
              <w:rPr>
                <w:rFonts w:asciiTheme="minorHAnsi" w:hAnsiTheme="minorHAnsi" w:cstheme="minorHAnsi"/>
                <w:sz w:val="22"/>
                <w:szCs w:val="22"/>
              </w:rPr>
              <w:t>…………………………………………………………………….</w:t>
            </w:r>
          </w:p>
        </w:tc>
        <w:tc>
          <w:tcPr>
            <w:tcW w:w="4530" w:type="dxa"/>
          </w:tcPr>
          <w:p w14:paraId="37D508DE" w14:textId="77777777" w:rsidR="00475E85" w:rsidRPr="00444DE3" w:rsidRDefault="00475E85" w:rsidP="002013C1">
            <w:pPr>
              <w:pStyle w:val="Smlouva-slo"/>
              <w:widowControl/>
              <w:suppressAutoHyphens/>
              <w:spacing w:before="0" w:after="120" w:line="240" w:lineRule="auto"/>
              <w:ind w:left="340" w:hanging="340"/>
              <w:rPr>
                <w:rFonts w:asciiTheme="minorHAnsi" w:hAnsiTheme="minorHAnsi" w:cstheme="minorHAnsi"/>
                <w:sz w:val="22"/>
                <w:szCs w:val="22"/>
              </w:rPr>
            </w:pPr>
            <w:r w:rsidRPr="00444DE3">
              <w:rPr>
                <w:rFonts w:asciiTheme="minorHAnsi" w:hAnsiTheme="minorHAnsi" w:cstheme="minorHAnsi"/>
                <w:sz w:val="22"/>
                <w:szCs w:val="22"/>
              </w:rPr>
              <w:t>…………………………………………………………………….</w:t>
            </w:r>
          </w:p>
        </w:tc>
      </w:tr>
      <w:tr w:rsidR="00475E85" w:rsidRPr="00444DE3" w14:paraId="37D508E2" w14:textId="77777777" w:rsidTr="00075B5D">
        <w:trPr>
          <w:trHeight w:val="318"/>
        </w:trPr>
        <w:tc>
          <w:tcPr>
            <w:tcW w:w="4529" w:type="dxa"/>
          </w:tcPr>
          <w:p w14:paraId="37D508E0" w14:textId="63AC679C" w:rsidR="00475E85" w:rsidRPr="00444DE3" w:rsidRDefault="009D13FE" w:rsidP="002013C1">
            <w:pPr>
              <w:pStyle w:val="Smlouva-slo"/>
              <w:widowControl/>
              <w:suppressAutoHyphens/>
              <w:spacing w:before="0" w:after="120" w:line="240" w:lineRule="auto"/>
              <w:ind w:left="340" w:hanging="340"/>
              <w:jc w:val="center"/>
              <w:rPr>
                <w:rFonts w:asciiTheme="minorHAnsi" w:hAnsiTheme="minorHAnsi" w:cstheme="minorHAnsi"/>
                <w:b/>
                <w:bCs/>
                <w:sz w:val="22"/>
                <w:szCs w:val="22"/>
              </w:rPr>
            </w:pPr>
            <w:r w:rsidRPr="009D13FE">
              <w:rPr>
                <w:rFonts w:asciiTheme="minorHAnsi" w:hAnsiTheme="minorHAnsi" w:cstheme="minorHAnsi"/>
                <w:b/>
                <w:bCs/>
                <w:sz w:val="22"/>
                <w:szCs w:val="22"/>
              </w:rPr>
              <w:t>Mateřská škola, základní škola, praktická škola a dětský domov Kyjov, příspěvková organizace</w:t>
            </w:r>
          </w:p>
        </w:tc>
        <w:tc>
          <w:tcPr>
            <w:tcW w:w="4530" w:type="dxa"/>
          </w:tcPr>
          <w:p w14:paraId="37D508E1" w14:textId="7D5974A3" w:rsidR="00475E85" w:rsidRPr="00444DE3" w:rsidRDefault="006625A0" w:rsidP="002013C1">
            <w:pPr>
              <w:pStyle w:val="Smlouva-slo"/>
              <w:widowControl/>
              <w:suppressAutoHyphens/>
              <w:spacing w:before="0" w:after="120" w:line="240" w:lineRule="auto"/>
              <w:ind w:left="340" w:hanging="340"/>
              <w:rPr>
                <w:rFonts w:asciiTheme="minorHAnsi" w:hAnsiTheme="minorHAnsi" w:cstheme="minorHAnsi"/>
                <w:sz w:val="22"/>
                <w:szCs w:val="22"/>
              </w:rPr>
            </w:pPr>
            <w:r w:rsidRPr="00757A89">
              <w:rPr>
                <w:rFonts w:asciiTheme="minorHAnsi" w:hAnsiTheme="minorHAnsi" w:cstheme="minorHAnsi"/>
                <w:sz w:val="22"/>
                <w:szCs w:val="22"/>
                <w:highlight w:val="cyan"/>
              </w:rPr>
              <w:t>"[Bude doplněno před uzavřením smlouvy]"</w:t>
            </w:r>
          </w:p>
        </w:tc>
      </w:tr>
      <w:tr w:rsidR="00ED0669" w:rsidRPr="00444DE3" w14:paraId="37D508E5" w14:textId="77777777" w:rsidTr="00075B5D">
        <w:trPr>
          <w:trHeight w:val="80"/>
        </w:trPr>
        <w:tc>
          <w:tcPr>
            <w:tcW w:w="4529" w:type="dxa"/>
          </w:tcPr>
          <w:p w14:paraId="37D508E3" w14:textId="781B346B" w:rsidR="00ED0669" w:rsidRPr="00444DE3" w:rsidRDefault="009D13FE" w:rsidP="002013C1">
            <w:pPr>
              <w:pStyle w:val="Smlouva-slo"/>
              <w:widowControl/>
              <w:suppressAutoHyphens/>
              <w:spacing w:before="0" w:after="120" w:line="240" w:lineRule="auto"/>
              <w:ind w:left="340" w:hanging="340"/>
              <w:jc w:val="center"/>
              <w:rPr>
                <w:rFonts w:asciiTheme="minorHAnsi" w:hAnsiTheme="minorHAnsi" w:cstheme="minorHAnsi"/>
                <w:sz w:val="22"/>
                <w:szCs w:val="22"/>
              </w:rPr>
            </w:pPr>
            <w:r w:rsidRPr="009D13FE">
              <w:rPr>
                <w:rFonts w:asciiTheme="minorHAnsi" w:hAnsiTheme="minorHAnsi" w:cstheme="minorHAnsi"/>
                <w:color w:val="000000"/>
                <w:sz w:val="22"/>
                <w:szCs w:val="22"/>
              </w:rPr>
              <w:t>PaedDr. Petr Petráš, ředitel</w:t>
            </w:r>
          </w:p>
        </w:tc>
        <w:tc>
          <w:tcPr>
            <w:tcW w:w="4530" w:type="dxa"/>
          </w:tcPr>
          <w:p w14:paraId="37D508E4" w14:textId="77777777" w:rsidR="00ED0669" w:rsidRPr="00444DE3" w:rsidRDefault="00ED0669" w:rsidP="002013C1">
            <w:pPr>
              <w:pStyle w:val="Smlouva-slo"/>
              <w:widowControl/>
              <w:suppressAutoHyphens/>
              <w:spacing w:before="0" w:after="120" w:line="240" w:lineRule="auto"/>
              <w:ind w:left="340" w:hanging="340"/>
              <w:rPr>
                <w:rFonts w:asciiTheme="minorHAnsi" w:hAnsiTheme="minorHAnsi" w:cstheme="minorHAnsi"/>
                <w:sz w:val="22"/>
                <w:szCs w:val="22"/>
              </w:rPr>
            </w:pPr>
          </w:p>
        </w:tc>
      </w:tr>
    </w:tbl>
    <w:p w14:paraId="2E729AD1" w14:textId="77777777" w:rsidR="001E079F" w:rsidRPr="00444DE3" w:rsidRDefault="001E079F" w:rsidP="00414BC8">
      <w:pPr>
        <w:suppressAutoHyphens w:val="0"/>
        <w:spacing w:after="100" w:afterAutospacing="1"/>
        <w:rPr>
          <w:highlight w:val="yellow"/>
        </w:rPr>
      </w:pPr>
    </w:p>
    <w:sectPr w:rsidR="001E079F" w:rsidRPr="00444DE3" w:rsidSect="00A0725C">
      <w:footerReference w:type="even" r:id="rId8"/>
      <w:footerReference w:type="default" r:id="rId9"/>
      <w:headerReference w:type="first" r:id="rId10"/>
      <w:footnotePr>
        <w:pos w:val="beneathText"/>
      </w:footnotePr>
      <w:pgSz w:w="11905" w:h="16837" w:code="9"/>
      <w:pgMar w:top="993" w:right="1304" w:bottom="1418" w:left="1304" w:header="425" w:footer="505"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CFA27" w14:textId="77777777" w:rsidR="00DB7523" w:rsidRDefault="00DB7523">
      <w:r>
        <w:separator/>
      </w:r>
    </w:p>
  </w:endnote>
  <w:endnote w:type="continuationSeparator" w:id="0">
    <w:p w14:paraId="610A50C6" w14:textId="77777777" w:rsidR="00DB7523" w:rsidRDefault="00DB7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508F1" w14:textId="71F7B770" w:rsidR="003E2089" w:rsidRDefault="002B4CA6">
    <w:pPr>
      <w:pStyle w:val="Zpat"/>
      <w:framePr w:wrap="around" w:vAnchor="text" w:hAnchor="margin" w:xAlign="center" w:y="1"/>
      <w:rPr>
        <w:rStyle w:val="slostrnky"/>
      </w:rPr>
    </w:pPr>
    <w:r>
      <w:rPr>
        <w:rStyle w:val="slostrnky"/>
      </w:rPr>
      <w:fldChar w:fldCharType="begin"/>
    </w:r>
    <w:r w:rsidR="003E2089">
      <w:rPr>
        <w:rStyle w:val="slostrnky"/>
      </w:rPr>
      <w:instrText xml:space="preserve">PAGE  </w:instrText>
    </w:r>
    <w:r>
      <w:rPr>
        <w:rStyle w:val="slostrnky"/>
      </w:rPr>
      <w:fldChar w:fldCharType="separate"/>
    </w:r>
    <w:r w:rsidR="00391345">
      <w:rPr>
        <w:rStyle w:val="slostrnky"/>
        <w:noProof/>
      </w:rPr>
      <w:t>1</w:t>
    </w:r>
    <w:r>
      <w:rPr>
        <w:rStyle w:val="slostrnky"/>
      </w:rPr>
      <w:fldChar w:fldCharType="end"/>
    </w:r>
  </w:p>
  <w:p w14:paraId="37D508F2" w14:textId="77777777" w:rsidR="003E2089" w:rsidRDefault="003E208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2"/>
        <w:szCs w:val="22"/>
      </w:rPr>
      <w:id w:val="-210107284"/>
      <w:docPartObj>
        <w:docPartGallery w:val="Page Numbers (Bottom of Page)"/>
        <w:docPartUnique/>
      </w:docPartObj>
    </w:sdtPr>
    <w:sdtEndPr/>
    <w:sdtContent>
      <w:p w14:paraId="37D508F3" w14:textId="1E920F6A" w:rsidR="00C75CE4" w:rsidRPr="00EE4EFB" w:rsidRDefault="005147A1" w:rsidP="00972465">
        <w:pPr>
          <w:pStyle w:val="Zpat"/>
          <w:jc w:val="center"/>
          <w:rPr>
            <w:rFonts w:ascii="Calibri" w:hAnsi="Calibri" w:cs="Calibri"/>
            <w:sz w:val="22"/>
            <w:szCs w:val="22"/>
          </w:rPr>
        </w:pPr>
        <w:sdt>
          <w:sdtPr>
            <w:rPr>
              <w:rFonts w:ascii="Calibri" w:hAnsi="Calibri" w:cs="Calibri"/>
              <w:sz w:val="22"/>
              <w:szCs w:val="22"/>
            </w:rPr>
            <w:id w:val="-1769616900"/>
            <w:docPartObj>
              <w:docPartGallery w:val="Page Numbers (Top of Page)"/>
              <w:docPartUnique/>
            </w:docPartObj>
          </w:sdtPr>
          <w:sdtEndPr/>
          <w:sdtContent>
            <w:r w:rsidR="00C75CE4" w:rsidRPr="00EE4EFB">
              <w:rPr>
                <w:rFonts w:ascii="Calibri" w:hAnsi="Calibri" w:cs="Calibri"/>
                <w:sz w:val="22"/>
                <w:szCs w:val="22"/>
              </w:rPr>
              <w:t xml:space="preserve">Stránka </w:t>
            </w:r>
            <w:r w:rsidR="002B4CA6" w:rsidRPr="00EE4EFB">
              <w:rPr>
                <w:rFonts w:ascii="Calibri" w:hAnsi="Calibri" w:cs="Calibri"/>
                <w:b/>
                <w:bCs/>
                <w:sz w:val="22"/>
                <w:szCs w:val="22"/>
              </w:rPr>
              <w:fldChar w:fldCharType="begin"/>
            </w:r>
            <w:r w:rsidR="00C75CE4" w:rsidRPr="00EE4EFB">
              <w:rPr>
                <w:rFonts w:ascii="Calibri" w:hAnsi="Calibri" w:cs="Calibri"/>
                <w:b/>
                <w:bCs/>
                <w:sz w:val="22"/>
                <w:szCs w:val="22"/>
              </w:rPr>
              <w:instrText>PAGE</w:instrText>
            </w:r>
            <w:r w:rsidR="002B4CA6" w:rsidRPr="00EE4EFB">
              <w:rPr>
                <w:rFonts w:ascii="Calibri" w:hAnsi="Calibri" w:cs="Calibri"/>
                <w:b/>
                <w:bCs/>
                <w:sz w:val="22"/>
                <w:szCs w:val="22"/>
              </w:rPr>
              <w:fldChar w:fldCharType="separate"/>
            </w:r>
            <w:r w:rsidR="00F61BCA">
              <w:rPr>
                <w:rFonts w:ascii="Calibri" w:hAnsi="Calibri" w:cs="Calibri"/>
                <w:b/>
                <w:bCs/>
                <w:noProof/>
                <w:sz w:val="22"/>
                <w:szCs w:val="22"/>
              </w:rPr>
              <w:t>8</w:t>
            </w:r>
            <w:r w:rsidR="002B4CA6" w:rsidRPr="00EE4EFB">
              <w:rPr>
                <w:rFonts w:ascii="Calibri" w:hAnsi="Calibri" w:cs="Calibri"/>
                <w:b/>
                <w:bCs/>
                <w:sz w:val="22"/>
                <w:szCs w:val="22"/>
              </w:rPr>
              <w:fldChar w:fldCharType="end"/>
            </w:r>
            <w:r w:rsidR="00C75CE4" w:rsidRPr="00EE4EFB">
              <w:rPr>
                <w:rFonts w:ascii="Calibri" w:hAnsi="Calibri" w:cs="Calibri"/>
                <w:sz w:val="22"/>
                <w:szCs w:val="22"/>
              </w:rPr>
              <w:t xml:space="preserve"> z </w:t>
            </w:r>
            <w:r w:rsidR="002B4CA6" w:rsidRPr="00EE4EFB">
              <w:rPr>
                <w:rFonts w:ascii="Calibri" w:hAnsi="Calibri" w:cs="Calibri"/>
                <w:b/>
                <w:bCs/>
                <w:sz w:val="22"/>
                <w:szCs w:val="22"/>
              </w:rPr>
              <w:fldChar w:fldCharType="begin"/>
            </w:r>
            <w:r w:rsidR="00C75CE4" w:rsidRPr="00EE4EFB">
              <w:rPr>
                <w:rFonts w:ascii="Calibri" w:hAnsi="Calibri" w:cs="Calibri"/>
                <w:b/>
                <w:bCs/>
                <w:sz w:val="22"/>
                <w:szCs w:val="22"/>
              </w:rPr>
              <w:instrText>NUMPAGES</w:instrText>
            </w:r>
            <w:r w:rsidR="002B4CA6" w:rsidRPr="00EE4EFB">
              <w:rPr>
                <w:rFonts w:ascii="Calibri" w:hAnsi="Calibri" w:cs="Calibri"/>
                <w:b/>
                <w:bCs/>
                <w:sz w:val="22"/>
                <w:szCs w:val="22"/>
              </w:rPr>
              <w:fldChar w:fldCharType="separate"/>
            </w:r>
            <w:r w:rsidR="00F61BCA">
              <w:rPr>
                <w:rFonts w:ascii="Calibri" w:hAnsi="Calibri" w:cs="Calibri"/>
                <w:b/>
                <w:bCs/>
                <w:noProof/>
                <w:sz w:val="22"/>
                <w:szCs w:val="22"/>
              </w:rPr>
              <w:t>10</w:t>
            </w:r>
            <w:r w:rsidR="002B4CA6" w:rsidRPr="00EE4EFB">
              <w:rPr>
                <w:rFonts w:ascii="Calibri" w:hAnsi="Calibri" w:cs="Calibri"/>
                <w:b/>
                <w:bCs/>
                <w:sz w:val="22"/>
                <w:szCs w:val="22"/>
              </w:rPr>
              <w:fldChar w:fldCharType="end"/>
            </w:r>
          </w:sdtContent>
        </w:sdt>
      </w:p>
    </w:sdtContent>
  </w:sdt>
  <w:p w14:paraId="37D508F4" w14:textId="77777777" w:rsidR="003E2089" w:rsidRPr="0055354A" w:rsidRDefault="003E2089" w:rsidP="0055354A">
    <w:pPr>
      <w:pStyle w:val="Zpat"/>
      <w:jc w:val="right"/>
      <w:rPr>
        <w:rStyle w:val="slostrnky"/>
        <w:rFonts w:ascii="Open Sans" w:hAnsi="Open Sans" w:cs="Open San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38299" w14:textId="77777777" w:rsidR="00DB7523" w:rsidRDefault="00DB7523">
      <w:r>
        <w:separator/>
      </w:r>
    </w:p>
  </w:footnote>
  <w:footnote w:type="continuationSeparator" w:id="0">
    <w:p w14:paraId="1BC277C6" w14:textId="77777777" w:rsidR="00DB7523" w:rsidRDefault="00DB7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508F5" w14:textId="757BBE63" w:rsidR="003E2089" w:rsidRDefault="003E2089" w:rsidP="00EE4EFB">
    <w:pPr>
      <w:pStyle w:val="Zhlav"/>
    </w:pPr>
  </w:p>
  <w:p w14:paraId="37D508F6" w14:textId="77777777" w:rsidR="003E2089" w:rsidRDefault="003E2089" w:rsidP="008024BF">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CB67A80"/>
    <w:lvl w:ilvl="0">
      <w:start w:val="1"/>
      <w:numFmt w:val="upperRoman"/>
      <w:pStyle w:val="Nadpis1"/>
      <w:suff w:val="space"/>
      <w:lvlText w:val="%1."/>
      <w:lvlJc w:val="left"/>
      <w:pPr>
        <w:ind w:left="0" w:firstLine="0"/>
      </w:pPr>
      <w:rPr>
        <w:rFonts w:cs="Times New Roman" w:hint="default"/>
      </w:rPr>
    </w:lvl>
    <w:lvl w:ilvl="1">
      <w:start w:val="1"/>
      <w:numFmt w:val="none"/>
      <w:suff w:val="nothing"/>
      <w:lvlText w:val=""/>
      <w:lvlJc w:val="left"/>
      <w:pPr>
        <w:ind w:left="0" w:firstLine="0"/>
      </w:pPr>
      <w:rPr>
        <w:rFonts w:cs="Times New Roman" w:hint="default"/>
      </w:rPr>
    </w:lvl>
    <w:lvl w:ilvl="2">
      <w:start w:val="1"/>
      <w:numFmt w:val="none"/>
      <w:suff w:val="nothing"/>
      <w:lvlText w:val=""/>
      <w:lvlJc w:val="left"/>
      <w:pPr>
        <w:ind w:left="0" w:firstLine="0"/>
      </w:pPr>
      <w:rPr>
        <w:rFonts w:cs="Times New Roman" w:hint="default"/>
      </w:rPr>
    </w:lvl>
    <w:lvl w:ilvl="3">
      <w:start w:val="1"/>
      <w:numFmt w:val="none"/>
      <w:suff w:val="nothing"/>
      <w:lvlText w:val=""/>
      <w:lvlJc w:val="left"/>
      <w:pPr>
        <w:ind w:left="0" w:firstLine="0"/>
      </w:pPr>
      <w:rPr>
        <w:rFonts w:cs="Times New Roman" w:hint="default"/>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 w15:restartNumberingAfterBreak="0">
    <w:nsid w:val="00000002"/>
    <w:multiLevelType w:val="multilevel"/>
    <w:tmpl w:val="00000002"/>
    <w:name w:val="WW8Num1"/>
    <w:lvl w:ilvl="0">
      <w:start w:val="5"/>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0000003"/>
    <w:multiLevelType w:val="multilevel"/>
    <w:tmpl w:val="00000003"/>
    <w:name w:val="WW8Num2"/>
    <w:lvl w:ilvl="0">
      <w:start w:val="10"/>
      <w:numFmt w:val="decimal"/>
      <w:lvlText w:val="%1."/>
      <w:lvlJc w:val="left"/>
      <w:pPr>
        <w:tabs>
          <w:tab w:val="num" w:pos="705"/>
        </w:tabs>
        <w:ind w:left="705" w:hanging="705"/>
      </w:pPr>
      <w:rPr>
        <w:rFonts w:cs="Times New Roman"/>
      </w:rPr>
    </w:lvl>
    <w:lvl w:ilvl="1">
      <w:start w:val="1"/>
      <w:numFmt w:val="decimal"/>
      <w:lvlText w:val="12.%2."/>
      <w:lvlJc w:val="left"/>
      <w:pPr>
        <w:tabs>
          <w:tab w:val="num" w:pos="720"/>
        </w:tabs>
        <w:ind w:left="720" w:hanging="720"/>
      </w:pPr>
      <w:rPr>
        <w:rFonts w:cs="Times New Roman"/>
      </w:rPr>
    </w:lvl>
    <w:lvl w:ilvl="2">
      <w:start w:val="1"/>
      <w:numFmt w:val="decimal"/>
      <w:lvlText w:val="%1.%2.%3."/>
      <w:lvlJc w:val="left"/>
      <w:pPr>
        <w:tabs>
          <w:tab w:val="num" w:pos="1080"/>
        </w:tabs>
        <w:ind w:left="1080" w:hanging="1080"/>
      </w:pPr>
      <w:rPr>
        <w:rFonts w:cs="Times New Roman"/>
      </w:rPr>
    </w:lvl>
    <w:lvl w:ilvl="3">
      <w:start w:val="1"/>
      <w:numFmt w:val="decimal"/>
      <w:lvlText w:val="%1.%2.%3.%4."/>
      <w:lvlJc w:val="left"/>
      <w:pPr>
        <w:tabs>
          <w:tab w:val="num" w:pos="1440"/>
        </w:tabs>
        <w:ind w:left="1440" w:hanging="144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800"/>
        </w:tabs>
        <w:ind w:left="1800" w:hanging="1800"/>
      </w:pPr>
      <w:rPr>
        <w:rFonts w:cs="Times New Roman"/>
      </w:rPr>
    </w:lvl>
    <w:lvl w:ilvl="6">
      <w:start w:val="1"/>
      <w:numFmt w:val="decimal"/>
      <w:lvlText w:val="%1.%2.%3.%4.%5.%6.%7."/>
      <w:lvlJc w:val="left"/>
      <w:pPr>
        <w:tabs>
          <w:tab w:val="num" w:pos="2160"/>
        </w:tabs>
        <w:ind w:left="2160" w:hanging="2160"/>
      </w:pPr>
      <w:rPr>
        <w:rFonts w:cs="Times New Roman"/>
      </w:rPr>
    </w:lvl>
    <w:lvl w:ilvl="7">
      <w:start w:val="1"/>
      <w:numFmt w:val="decimal"/>
      <w:lvlText w:val="%1.%2.%3.%4.%5.%6.%7.%8."/>
      <w:lvlJc w:val="left"/>
      <w:pPr>
        <w:tabs>
          <w:tab w:val="num" w:pos="2520"/>
        </w:tabs>
        <w:ind w:left="2520" w:hanging="2520"/>
      </w:pPr>
      <w:rPr>
        <w:rFonts w:cs="Times New Roman"/>
      </w:rPr>
    </w:lvl>
    <w:lvl w:ilvl="8">
      <w:start w:val="1"/>
      <w:numFmt w:val="decimal"/>
      <w:lvlText w:val="%1.%2.%3.%4.%5.%6.%7.%8.%9."/>
      <w:lvlJc w:val="left"/>
      <w:pPr>
        <w:tabs>
          <w:tab w:val="num" w:pos="2880"/>
        </w:tabs>
        <w:ind w:left="2880" w:hanging="2880"/>
      </w:pPr>
      <w:rPr>
        <w:rFonts w:cs="Times New Roman"/>
      </w:rPr>
    </w:lvl>
  </w:abstractNum>
  <w:abstractNum w:abstractNumId="3" w15:restartNumberingAfterBreak="0">
    <w:nsid w:val="00000004"/>
    <w:multiLevelType w:val="multilevel"/>
    <w:tmpl w:val="00000004"/>
    <w:name w:val="WW8Num3"/>
    <w:lvl w:ilvl="0">
      <w:start w:val="1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b w:val="0"/>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00000005"/>
    <w:multiLevelType w:val="multilevel"/>
    <w:tmpl w:val="00000005"/>
    <w:name w:val="WW8Num5"/>
    <w:lvl w:ilvl="0">
      <w:start w:val="4"/>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00000006"/>
    <w:multiLevelType w:val="multilevel"/>
    <w:tmpl w:val="EAB47B4A"/>
    <w:name w:val="WW8Num7"/>
    <w:lvl w:ilvl="0">
      <w:start w:val="1"/>
      <w:numFmt w:val="decimal"/>
      <w:lvlText w:val="%1."/>
      <w:lvlJc w:val="left"/>
      <w:pPr>
        <w:tabs>
          <w:tab w:val="num" w:pos="705"/>
        </w:tabs>
        <w:ind w:left="705" w:hanging="705"/>
      </w:pPr>
      <w:rPr>
        <w:rFonts w:cs="Times New Roman"/>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6" w15:restartNumberingAfterBreak="0">
    <w:nsid w:val="00000008"/>
    <w:multiLevelType w:val="multilevel"/>
    <w:tmpl w:val="00000008"/>
    <w:name w:val="WW8Num9"/>
    <w:lvl w:ilvl="0">
      <w:start w:val="6"/>
      <w:numFmt w:val="decimal"/>
      <w:lvlText w:val="%1."/>
      <w:lvlJc w:val="left"/>
      <w:pPr>
        <w:tabs>
          <w:tab w:val="num" w:pos="705"/>
        </w:tabs>
        <w:ind w:left="705" w:hanging="705"/>
      </w:pPr>
      <w:rPr>
        <w:rFonts w:cs="Times New Roman"/>
      </w:rPr>
    </w:lvl>
    <w:lvl w:ilvl="1">
      <w:start w:val="1"/>
      <w:numFmt w:val="decimal"/>
      <w:lvlText w:val="8.%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00000009"/>
    <w:multiLevelType w:val="singleLevel"/>
    <w:tmpl w:val="00000009"/>
    <w:name w:val="WW8Num10"/>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B"/>
    <w:multiLevelType w:val="multilevel"/>
    <w:tmpl w:val="0000000B"/>
    <w:name w:val="WW8Num13"/>
    <w:lvl w:ilvl="0">
      <w:start w:val="13"/>
      <w:numFmt w:val="decimal"/>
      <w:lvlText w:val="%1."/>
      <w:lvlJc w:val="left"/>
      <w:pPr>
        <w:tabs>
          <w:tab w:val="num" w:pos="705"/>
        </w:tabs>
        <w:ind w:left="705" w:hanging="705"/>
      </w:pPr>
      <w:rPr>
        <w:rFonts w:cs="Times New Roman"/>
      </w:rPr>
    </w:lvl>
    <w:lvl w:ilvl="1">
      <w:start w:val="1"/>
      <w:numFmt w:val="decimal"/>
      <w:lvlText w:val="9.%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0000000C"/>
    <w:multiLevelType w:val="multilevel"/>
    <w:tmpl w:val="0000000C"/>
    <w:name w:val="WW8Num14"/>
    <w:lvl w:ilvl="0">
      <w:start w:val="6"/>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15:restartNumberingAfterBreak="0">
    <w:nsid w:val="0000000D"/>
    <w:multiLevelType w:val="multilevel"/>
    <w:tmpl w:val="0000000D"/>
    <w:name w:val="WW8Num15"/>
    <w:lvl w:ilvl="0">
      <w:start w:val="10"/>
      <w:numFmt w:val="decimal"/>
      <w:lvlText w:val="%1."/>
      <w:lvlJc w:val="left"/>
      <w:pPr>
        <w:tabs>
          <w:tab w:val="num" w:pos="645"/>
        </w:tabs>
        <w:ind w:left="645" w:hanging="64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840"/>
        </w:tabs>
        <w:ind w:left="840" w:hanging="720"/>
      </w:pPr>
      <w:rPr>
        <w:rFonts w:cs="Times New Roman"/>
      </w:rPr>
    </w:lvl>
    <w:lvl w:ilvl="3">
      <w:start w:val="1"/>
      <w:numFmt w:val="decimal"/>
      <w:lvlText w:val="%1.%2.%3.%4."/>
      <w:lvlJc w:val="left"/>
      <w:pPr>
        <w:tabs>
          <w:tab w:val="num" w:pos="1260"/>
        </w:tabs>
        <w:ind w:left="1260" w:hanging="1080"/>
      </w:pPr>
      <w:rPr>
        <w:rFonts w:cs="Times New Roman"/>
      </w:rPr>
    </w:lvl>
    <w:lvl w:ilvl="4">
      <w:start w:val="1"/>
      <w:numFmt w:val="decimal"/>
      <w:lvlText w:val="%1.%2.%3.%4.%5."/>
      <w:lvlJc w:val="left"/>
      <w:pPr>
        <w:tabs>
          <w:tab w:val="num" w:pos="1320"/>
        </w:tabs>
        <w:ind w:left="1320" w:hanging="1080"/>
      </w:pPr>
      <w:rPr>
        <w:rFonts w:cs="Times New Roman"/>
      </w:rPr>
    </w:lvl>
    <w:lvl w:ilvl="5">
      <w:start w:val="1"/>
      <w:numFmt w:val="decimal"/>
      <w:lvlText w:val="%1.%2.%3.%4.%5.%6."/>
      <w:lvlJc w:val="left"/>
      <w:pPr>
        <w:tabs>
          <w:tab w:val="num" w:pos="1740"/>
        </w:tabs>
        <w:ind w:left="1740" w:hanging="1440"/>
      </w:pPr>
      <w:rPr>
        <w:rFonts w:cs="Times New Roman"/>
      </w:rPr>
    </w:lvl>
    <w:lvl w:ilvl="6">
      <w:start w:val="1"/>
      <w:numFmt w:val="decimal"/>
      <w:lvlText w:val="%1.%2.%3.%4.%5.%6.%7."/>
      <w:lvlJc w:val="left"/>
      <w:pPr>
        <w:tabs>
          <w:tab w:val="num" w:pos="2160"/>
        </w:tabs>
        <w:ind w:left="2160" w:hanging="1800"/>
      </w:pPr>
      <w:rPr>
        <w:rFonts w:cs="Times New Roman"/>
      </w:rPr>
    </w:lvl>
    <w:lvl w:ilvl="7">
      <w:start w:val="1"/>
      <w:numFmt w:val="decimal"/>
      <w:lvlText w:val="%1.%2.%3.%4.%5.%6.%7.%8."/>
      <w:lvlJc w:val="left"/>
      <w:pPr>
        <w:tabs>
          <w:tab w:val="num" w:pos="2220"/>
        </w:tabs>
        <w:ind w:left="2220" w:hanging="1800"/>
      </w:pPr>
      <w:rPr>
        <w:rFonts w:cs="Times New Roman"/>
      </w:rPr>
    </w:lvl>
    <w:lvl w:ilvl="8">
      <w:start w:val="1"/>
      <w:numFmt w:val="decimal"/>
      <w:lvlText w:val="%1.%2.%3.%4.%5.%6.%7.%8.%9."/>
      <w:lvlJc w:val="left"/>
      <w:pPr>
        <w:tabs>
          <w:tab w:val="num" w:pos="2640"/>
        </w:tabs>
        <w:ind w:left="2640" w:hanging="2160"/>
      </w:pPr>
      <w:rPr>
        <w:rFonts w:cs="Times New Roman"/>
      </w:rPr>
    </w:lvl>
  </w:abstractNum>
  <w:abstractNum w:abstractNumId="11" w15:restartNumberingAfterBreak="0">
    <w:nsid w:val="028C6333"/>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2C55F74"/>
    <w:multiLevelType w:val="hybridMultilevel"/>
    <w:tmpl w:val="51B032C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076964D7"/>
    <w:multiLevelType w:val="hybridMultilevel"/>
    <w:tmpl w:val="BFD4B90C"/>
    <w:lvl w:ilvl="0" w:tplc="E9EE0390">
      <w:start w:val="1"/>
      <w:numFmt w:val="lowerLetter"/>
      <w:lvlText w:val="%1)"/>
      <w:lvlJc w:val="left"/>
      <w:pPr>
        <w:tabs>
          <w:tab w:val="num" w:pos="680"/>
        </w:tabs>
        <w:ind w:left="680" w:hanging="340"/>
      </w:pPr>
      <w:rPr>
        <w:rFonts w:hint="default"/>
      </w:rPr>
    </w:lvl>
    <w:lvl w:ilvl="1" w:tplc="04050019">
      <w:start w:val="1"/>
      <w:numFmt w:val="lowerLetter"/>
      <w:lvlText w:val="%2."/>
      <w:lvlJc w:val="left"/>
      <w:pPr>
        <w:tabs>
          <w:tab w:val="num" w:pos="1780"/>
        </w:tabs>
        <w:ind w:left="1780" w:hanging="360"/>
      </w:pPr>
    </w:lvl>
    <w:lvl w:ilvl="2" w:tplc="0405001B">
      <w:start w:val="1"/>
      <w:numFmt w:val="lowerRoman"/>
      <w:lvlText w:val="%3."/>
      <w:lvlJc w:val="right"/>
      <w:pPr>
        <w:tabs>
          <w:tab w:val="num" w:pos="2500"/>
        </w:tabs>
        <w:ind w:left="2500" w:hanging="180"/>
      </w:pPr>
    </w:lvl>
    <w:lvl w:ilvl="3" w:tplc="0405000F">
      <w:start w:val="1"/>
      <w:numFmt w:val="decimal"/>
      <w:lvlText w:val="%4."/>
      <w:lvlJc w:val="left"/>
      <w:pPr>
        <w:tabs>
          <w:tab w:val="num" w:pos="3220"/>
        </w:tabs>
        <w:ind w:left="3220" w:hanging="360"/>
      </w:pPr>
    </w:lvl>
    <w:lvl w:ilvl="4" w:tplc="04050019">
      <w:start w:val="1"/>
      <w:numFmt w:val="lowerLetter"/>
      <w:lvlText w:val="%5."/>
      <w:lvlJc w:val="left"/>
      <w:pPr>
        <w:tabs>
          <w:tab w:val="num" w:pos="3940"/>
        </w:tabs>
        <w:ind w:left="3940" w:hanging="360"/>
      </w:pPr>
    </w:lvl>
    <w:lvl w:ilvl="5" w:tplc="0405001B">
      <w:start w:val="1"/>
      <w:numFmt w:val="lowerRoman"/>
      <w:lvlText w:val="%6."/>
      <w:lvlJc w:val="right"/>
      <w:pPr>
        <w:tabs>
          <w:tab w:val="num" w:pos="4660"/>
        </w:tabs>
        <w:ind w:left="4660" w:hanging="180"/>
      </w:pPr>
    </w:lvl>
    <w:lvl w:ilvl="6" w:tplc="0405000F">
      <w:start w:val="1"/>
      <w:numFmt w:val="decimal"/>
      <w:lvlText w:val="%7."/>
      <w:lvlJc w:val="left"/>
      <w:pPr>
        <w:tabs>
          <w:tab w:val="num" w:pos="5380"/>
        </w:tabs>
        <w:ind w:left="5380" w:hanging="360"/>
      </w:pPr>
    </w:lvl>
    <w:lvl w:ilvl="7" w:tplc="04050019">
      <w:start w:val="1"/>
      <w:numFmt w:val="lowerLetter"/>
      <w:lvlText w:val="%8."/>
      <w:lvlJc w:val="left"/>
      <w:pPr>
        <w:tabs>
          <w:tab w:val="num" w:pos="6100"/>
        </w:tabs>
        <w:ind w:left="6100" w:hanging="360"/>
      </w:pPr>
    </w:lvl>
    <w:lvl w:ilvl="8" w:tplc="0405001B">
      <w:start w:val="1"/>
      <w:numFmt w:val="lowerRoman"/>
      <w:lvlText w:val="%9."/>
      <w:lvlJc w:val="right"/>
      <w:pPr>
        <w:tabs>
          <w:tab w:val="num" w:pos="6820"/>
        </w:tabs>
        <w:ind w:left="6820" w:hanging="180"/>
      </w:pPr>
    </w:lvl>
  </w:abstractNum>
  <w:abstractNum w:abstractNumId="14" w15:restartNumberingAfterBreak="0">
    <w:nsid w:val="0777136A"/>
    <w:multiLevelType w:val="hybridMultilevel"/>
    <w:tmpl w:val="F8D23DB8"/>
    <w:lvl w:ilvl="0" w:tplc="21FABAEA">
      <w:start w:val="1"/>
      <w:numFmt w:val="decimal"/>
      <w:lvlText w:val="Příloha č. %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08DD2685"/>
    <w:multiLevelType w:val="hybridMultilevel"/>
    <w:tmpl w:val="E88CD490"/>
    <w:lvl w:ilvl="0" w:tplc="E9EE0390">
      <w:start w:val="1"/>
      <w:numFmt w:val="lowerLetter"/>
      <w:lvlText w:val="%1)"/>
      <w:lvlJc w:val="left"/>
      <w:pPr>
        <w:tabs>
          <w:tab w:val="num" w:pos="340"/>
        </w:tabs>
        <w:ind w:left="340" w:hanging="340"/>
      </w:pPr>
      <w:rPr>
        <w:rFonts w:hint="default"/>
      </w:rPr>
    </w:lvl>
    <w:lvl w:ilvl="1" w:tplc="5B4E55FE">
      <w:start w:val="1"/>
      <w:numFmt w:val="decimal"/>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EDCC4608">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0C0C563A"/>
    <w:multiLevelType w:val="multilevel"/>
    <w:tmpl w:val="56B2485A"/>
    <w:name w:val="WW8Num72"/>
    <w:lvl w:ilvl="0">
      <w:start w:val="1"/>
      <w:numFmt w:val="decimal"/>
      <w:lvlText w:val="%1."/>
      <w:lvlJc w:val="left"/>
      <w:pPr>
        <w:tabs>
          <w:tab w:val="num" w:pos="705"/>
        </w:tabs>
        <w:ind w:left="705" w:hanging="705"/>
      </w:pPr>
      <w:rPr>
        <w:rFonts w:cs="Times New Roman" w:hint="default"/>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15:restartNumberingAfterBreak="0">
    <w:nsid w:val="0D774C46"/>
    <w:multiLevelType w:val="multilevel"/>
    <w:tmpl w:val="477CACB4"/>
    <w:lvl w:ilvl="0">
      <w:start w:val="1"/>
      <w:numFmt w:val="decimal"/>
      <w:lvlText w:val="%1."/>
      <w:lvlJc w:val="left"/>
      <w:pPr>
        <w:ind w:left="360" w:hanging="360"/>
      </w:pPr>
      <w:rPr>
        <w:rFonts w:hint="default"/>
        <w:b w:val="0"/>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5557F8E"/>
    <w:multiLevelType w:val="multilevel"/>
    <w:tmpl w:val="DF4628A8"/>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lef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170841BD"/>
    <w:multiLevelType w:val="hybridMultilevel"/>
    <w:tmpl w:val="A6825C7C"/>
    <w:lvl w:ilvl="0" w:tplc="5E9AAFE2">
      <w:start w:val="1"/>
      <w:numFmt w:val="lowerLetter"/>
      <w:lvlText w:val="%1)"/>
      <w:lvlJc w:val="left"/>
      <w:pPr>
        <w:tabs>
          <w:tab w:val="num" w:pos="360"/>
        </w:tabs>
        <w:ind w:left="360" w:hanging="360"/>
      </w:pPr>
      <w:rPr>
        <w:rFonts w:asciiTheme="minorHAnsi" w:hAnsiTheme="minorHAnsi" w:cstheme="minorHAnsi" w:hint="default"/>
        <w:b w:val="0"/>
        <w:i w:val="0"/>
        <w:color w:val="auto"/>
        <w:sz w:val="22"/>
        <w:szCs w:val="22"/>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1A585B4D"/>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0842285"/>
    <w:multiLevelType w:val="multilevel"/>
    <w:tmpl w:val="062ACC48"/>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237E6276"/>
    <w:multiLevelType w:val="hybridMultilevel"/>
    <w:tmpl w:val="BEC65890"/>
    <w:lvl w:ilvl="0" w:tplc="286AD6D2">
      <w:start w:val="1"/>
      <w:numFmt w:val="lowerLetter"/>
      <w:lvlText w:val="%1)"/>
      <w:lvlJc w:val="left"/>
      <w:pPr>
        <w:ind w:left="1146" w:hanging="360"/>
      </w:pPr>
      <w:rPr>
        <w:rFonts w:cs="Times New Roman"/>
        <w:b w:val="0"/>
        <w:bCs/>
        <w:i w:val="0"/>
        <w:iCs w:val="0"/>
        <w:caps w:val="0"/>
        <w:smallCaps w:val="0"/>
        <w:strike w:val="0"/>
        <w:dstrike w:val="0"/>
        <w:noProof w:val="0"/>
        <w:vanish w:val="0"/>
        <w:color w:val="000000"/>
        <w:spacing w:val="0"/>
        <w:kern w:val="0"/>
        <w:position w:val="0"/>
        <w:u w:val="none"/>
        <w:vertAlign w:val="baseline"/>
        <w:em w:val="none"/>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3" w15:restartNumberingAfterBreak="0">
    <w:nsid w:val="25EA2A8F"/>
    <w:multiLevelType w:val="multilevel"/>
    <w:tmpl w:val="E3E2E6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BFA54B6"/>
    <w:multiLevelType w:val="hybridMultilevel"/>
    <w:tmpl w:val="46024CCA"/>
    <w:lvl w:ilvl="0" w:tplc="F84AB550">
      <w:start w:val="1"/>
      <w:numFmt w:val="decimal"/>
      <w:lvlText w:val="%1."/>
      <w:lvlJc w:val="left"/>
      <w:pPr>
        <w:tabs>
          <w:tab w:val="num" w:pos="1080"/>
        </w:tabs>
        <w:ind w:left="1080"/>
      </w:pPr>
      <w:rPr>
        <w:rFonts w:hint="default"/>
      </w:rPr>
    </w:lvl>
    <w:lvl w:ilvl="1" w:tplc="04050019">
      <w:start w:val="1"/>
      <w:numFmt w:val="lowerLetter"/>
      <w:lvlText w:val="%2."/>
      <w:lvlJc w:val="left"/>
      <w:pPr>
        <w:tabs>
          <w:tab w:val="num" w:pos="2520"/>
        </w:tabs>
        <w:ind w:left="2520" w:hanging="360"/>
      </w:pPr>
    </w:lvl>
    <w:lvl w:ilvl="2" w:tplc="0405001B">
      <w:start w:val="1"/>
      <w:numFmt w:val="lowerRoman"/>
      <w:lvlText w:val="%3."/>
      <w:lvlJc w:val="right"/>
      <w:pPr>
        <w:tabs>
          <w:tab w:val="num" w:pos="3240"/>
        </w:tabs>
        <w:ind w:left="3240" w:hanging="180"/>
      </w:pPr>
    </w:lvl>
    <w:lvl w:ilvl="3" w:tplc="0405000F">
      <w:start w:val="1"/>
      <w:numFmt w:val="decimal"/>
      <w:lvlText w:val="%4."/>
      <w:lvlJc w:val="left"/>
      <w:pPr>
        <w:tabs>
          <w:tab w:val="num" w:pos="3960"/>
        </w:tabs>
        <w:ind w:left="3960" w:hanging="360"/>
      </w:pPr>
    </w:lvl>
    <w:lvl w:ilvl="4" w:tplc="04050019">
      <w:start w:val="1"/>
      <w:numFmt w:val="lowerLetter"/>
      <w:lvlText w:val="%5."/>
      <w:lvlJc w:val="left"/>
      <w:pPr>
        <w:tabs>
          <w:tab w:val="num" w:pos="4680"/>
        </w:tabs>
        <w:ind w:left="4680" w:hanging="360"/>
      </w:pPr>
    </w:lvl>
    <w:lvl w:ilvl="5" w:tplc="0405001B">
      <w:start w:val="1"/>
      <w:numFmt w:val="lowerRoman"/>
      <w:lvlText w:val="%6."/>
      <w:lvlJc w:val="right"/>
      <w:pPr>
        <w:tabs>
          <w:tab w:val="num" w:pos="5400"/>
        </w:tabs>
        <w:ind w:left="5400" w:hanging="180"/>
      </w:pPr>
    </w:lvl>
    <w:lvl w:ilvl="6" w:tplc="0405000F">
      <w:start w:val="1"/>
      <w:numFmt w:val="decimal"/>
      <w:lvlText w:val="%7."/>
      <w:lvlJc w:val="left"/>
      <w:pPr>
        <w:tabs>
          <w:tab w:val="num" w:pos="6120"/>
        </w:tabs>
        <w:ind w:left="6120" w:hanging="360"/>
      </w:pPr>
    </w:lvl>
    <w:lvl w:ilvl="7" w:tplc="04050019">
      <w:start w:val="1"/>
      <w:numFmt w:val="lowerLetter"/>
      <w:lvlText w:val="%8."/>
      <w:lvlJc w:val="left"/>
      <w:pPr>
        <w:tabs>
          <w:tab w:val="num" w:pos="6840"/>
        </w:tabs>
        <w:ind w:left="6840" w:hanging="360"/>
      </w:pPr>
    </w:lvl>
    <w:lvl w:ilvl="8" w:tplc="0405001B">
      <w:start w:val="1"/>
      <w:numFmt w:val="lowerRoman"/>
      <w:lvlText w:val="%9."/>
      <w:lvlJc w:val="right"/>
      <w:pPr>
        <w:tabs>
          <w:tab w:val="num" w:pos="7560"/>
        </w:tabs>
        <w:ind w:left="7560" w:hanging="180"/>
      </w:pPr>
    </w:lvl>
  </w:abstractNum>
  <w:abstractNum w:abstractNumId="25" w15:restartNumberingAfterBreak="0">
    <w:nsid w:val="374F11C5"/>
    <w:multiLevelType w:val="hybridMultilevel"/>
    <w:tmpl w:val="BC5C87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C2E6728"/>
    <w:multiLevelType w:val="hybridMultilevel"/>
    <w:tmpl w:val="325EBC74"/>
    <w:lvl w:ilvl="0" w:tplc="13A2752A">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3FD70EE"/>
    <w:multiLevelType w:val="multilevel"/>
    <w:tmpl w:val="55ECC5E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decimal"/>
      <w:lvlText w:val="%1.%2.%3."/>
      <w:lvlJc w:val="left"/>
      <w:pPr>
        <w:tabs>
          <w:tab w:val="num" w:pos="1440"/>
        </w:tabs>
        <w:ind w:left="1418" w:hanging="698"/>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49B73827"/>
    <w:multiLevelType w:val="hybridMultilevel"/>
    <w:tmpl w:val="CF8CDB0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055029F"/>
    <w:multiLevelType w:val="hybridMultilevel"/>
    <w:tmpl w:val="85023242"/>
    <w:lvl w:ilvl="0" w:tplc="7F64954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1D21D90"/>
    <w:multiLevelType w:val="hybridMultilevel"/>
    <w:tmpl w:val="CE2CF7AE"/>
    <w:lvl w:ilvl="0" w:tplc="F9B2E696">
      <w:start w:val="1"/>
      <w:numFmt w:val="decimal"/>
      <w:lvlText w:val="%1."/>
      <w:lvlJc w:val="left"/>
      <w:pPr>
        <w:tabs>
          <w:tab w:val="num" w:pos="0"/>
        </w:tabs>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1" w15:restartNumberingAfterBreak="0">
    <w:nsid w:val="538A24A1"/>
    <w:multiLevelType w:val="multilevel"/>
    <w:tmpl w:val="75082BAE"/>
    <w:lvl w:ilvl="0">
      <w:start w:val="1"/>
      <w:numFmt w:val="decimal"/>
      <w:lvlText w:val="%1."/>
      <w:lvlJc w:val="left"/>
      <w:pPr>
        <w:tabs>
          <w:tab w:val="num" w:pos="705"/>
        </w:tabs>
        <w:ind w:left="705" w:hanging="705"/>
      </w:pPr>
      <w:rPr>
        <w:rFonts w:cs="Times New Roman"/>
        <w:b w:val="0"/>
      </w:rPr>
    </w:lvl>
    <w:lvl w:ilvl="1">
      <w:start w:val="1"/>
      <w:numFmt w:val="decimal"/>
      <w:lvlText w:val="%2."/>
      <w:lvlJc w:val="right"/>
      <w:pPr>
        <w:tabs>
          <w:tab w:val="num" w:pos="720"/>
        </w:tabs>
        <w:ind w:left="720" w:hanging="720"/>
      </w:pPr>
      <w:rPr>
        <w:rFonts w:hint="default"/>
      </w:rPr>
    </w:lvl>
    <w:lvl w:ilvl="2">
      <w:start w:val="1"/>
      <w:numFmt w:val="decimal"/>
      <w:lvlText w:val="%1.%2.%3."/>
      <w:lvlJc w:val="left"/>
      <w:pPr>
        <w:tabs>
          <w:tab w:val="num" w:pos="720"/>
        </w:tabs>
        <w:ind w:left="720" w:hanging="720"/>
      </w:pPr>
      <w:rPr>
        <w:rFonts w:cs="Times New Roman"/>
      </w:rPr>
    </w:lvl>
    <w:lvl w:ilvl="3">
      <w:start w:val="1"/>
      <w:numFmt w:val="lowerLetter"/>
      <w:lvlText w:val="%4)"/>
      <w:lvlJc w:val="left"/>
      <w:pPr>
        <w:tabs>
          <w:tab w:val="num" w:pos="1080"/>
        </w:tabs>
        <w:ind w:left="1080" w:hanging="1080"/>
      </w:pPr>
      <w:rPr>
        <w:rFonts w:asciiTheme="minorHAnsi" w:eastAsia="Times New Roman" w:hAnsiTheme="minorHAnsi" w:cstheme="minorHAnsi" w:hint="default"/>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2" w15:restartNumberingAfterBreak="0">
    <w:nsid w:val="563B4CC7"/>
    <w:multiLevelType w:val="multilevel"/>
    <w:tmpl w:val="9F7CDA9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737"/>
        </w:tabs>
        <w:ind w:left="737" w:hanging="737"/>
      </w:pPr>
      <w:rPr>
        <w:rFonts w:hint="default"/>
        <w:b w:val="0"/>
        <w:i w:val="0"/>
        <w:strike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60282B6B"/>
    <w:multiLevelType w:val="multilevel"/>
    <w:tmpl w:val="387C5882"/>
    <w:lvl w:ilvl="0">
      <w:start w:val="1"/>
      <w:numFmt w:val="decimal"/>
      <w:lvlText w:val="%1."/>
      <w:lvlJc w:val="left"/>
      <w:pPr>
        <w:tabs>
          <w:tab w:val="num" w:pos="705"/>
        </w:tabs>
        <w:ind w:left="705" w:hanging="705"/>
      </w:pPr>
      <w:rPr>
        <w:rFonts w:cs="Times New Roman"/>
        <w:b w:val="0"/>
        <w:bCs w:val="0"/>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4" w15:restartNumberingAfterBreak="0">
    <w:nsid w:val="6B4B5BB7"/>
    <w:multiLevelType w:val="multilevel"/>
    <w:tmpl w:val="75082BAE"/>
    <w:lvl w:ilvl="0">
      <w:start w:val="1"/>
      <w:numFmt w:val="decimal"/>
      <w:lvlText w:val="%1."/>
      <w:lvlJc w:val="left"/>
      <w:pPr>
        <w:tabs>
          <w:tab w:val="num" w:pos="705"/>
        </w:tabs>
        <w:ind w:left="705" w:hanging="705"/>
      </w:pPr>
      <w:rPr>
        <w:rFonts w:cs="Times New Roman"/>
        <w:b w:val="0"/>
      </w:rPr>
    </w:lvl>
    <w:lvl w:ilvl="1">
      <w:start w:val="1"/>
      <w:numFmt w:val="decimal"/>
      <w:lvlText w:val="%2."/>
      <w:lvlJc w:val="right"/>
      <w:pPr>
        <w:tabs>
          <w:tab w:val="num" w:pos="720"/>
        </w:tabs>
        <w:ind w:left="720" w:hanging="720"/>
      </w:pPr>
      <w:rPr>
        <w:rFonts w:hint="default"/>
      </w:rPr>
    </w:lvl>
    <w:lvl w:ilvl="2">
      <w:start w:val="1"/>
      <w:numFmt w:val="decimal"/>
      <w:lvlText w:val="%1.%2.%3."/>
      <w:lvlJc w:val="left"/>
      <w:pPr>
        <w:tabs>
          <w:tab w:val="num" w:pos="720"/>
        </w:tabs>
        <w:ind w:left="720" w:hanging="720"/>
      </w:pPr>
      <w:rPr>
        <w:rFonts w:cs="Times New Roman"/>
      </w:rPr>
    </w:lvl>
    <w:lvl w:ilvl="3">
      <w:start w:val="1"/>
      <w:numFmt w:val="lowerLetter"/>
      <w:lvlText w:val="%4)"/>
      <w:lvlJc w:val="left"/>
      <w:pPr>
        <w:tabs>
          <w:tab w:val="num" w:pos="1080"/>
        </w:tabs>
        <w:ind w:left="1080" w:hanging="1080"/>
      </w:pPr>
      <w:rPr>
        <w:rFonts w:asciiTheme="minorHAnsi" w:eastAsia="Times New Roman" w:hAnsiTheme="minorHAnsi" w:cstheme="minorHAnsi" w:hint="default"/>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5" w15:restartNumberingAfterBreak="0">
    <w:nsid w:val="6C72217C"/>
    <w:multiLevelType w:val="multilevel"/>
    <w:tmpl w:val="BA363FE6"/>
    <w:lvl w:ilvl="0">
      <w:start w:val="16"/>
      <w:numFmt w:val="upperRoman"/>
      <w:lvlText w:val="%1."/>
      <w:lvlJc w:val="left"/>
      <w:pPr>
        <w:tabs>
          <w:tab w:val="num" w:pos="454"/>
        </w:tabs>
        <w:ind w:left="454" w:hanging="454"/>
      </w:pPr>
      <w:rPr>
        <w:b/>
      </w:rPr>
    </w:lvl>
    <w:lvl w:ilvl="1">
      <w:start w:val="1"/>
      <w:numFmt w:val="decimal"/>
      <w:lvlText w:val="XVI.%2."/>
      <w:lvlJc w:val="left"/>
      <w:pPr>
        <w:tabs>
          <w:tab w:val="num" w:pos="794"/>
        </w:tabs>
        <w:ind w:left="851" w:hanging="494"/>
      </w:pPr>
      <w:rPr>
        <w:b w:val="0"/>
        <w:bCs/>
      </w:rPr>
    </w:lvl>
    <w:lvl w:ilvl="2">
      <w:start w:val="1"/>
      <w:numFmt w:val="lowerLetter"/>
      <w:lvlText w:val="%3)"/>
      <w:lvlJc w:val="right"/>
      <w:pPr>
        <w:tabs>
          <w:tab w:val="num" w:pos="2325"/>
        </w:tabs>
        <w:ind w:left="2325" w:hanging="1134"/>
      </w:pPr>
      <w:rPr>
        <w:b w:val="0"/>
        <w:i w:val="0"/>
        <w:strike w:val="0"/>
        <w:dstrike w:val="0"/>
        <w:color w:val="auto"/>
        <w:sz w:val="22"/>
        <w:szCs w:val="22"/>
        <w:u w:val="none"/>
        <w:effect w:val="none"/>
      </w:rPr>
    </w:lvl>
    <w:lvl w:ilvl="3">
      <w:start w:val="1"/>
      <w:numFmt w:val="ordinal"/>
      <w:lvlText w:val="%1.%2%3%4"/>
      <w:lvlJc w:val="left"/>
      <w:pPr>
        <w:tabs>
          <w:tab w:val="num" w:pos="4082"/>
        </w:tabs>
        <w:ind w:left="4082" w:hanging="1757"/>
      </w:pPr>
      <w:rPr>
        <w:b w:val="0"/>
      </w:rPr>
    </w:lvl>
    <w:lvl w:ilvl="4">
      <w:start w:val="1"/>
      <w:numFmt w:val="ordinal"/>
      <w:lvlText w:val="%1.%2%3%4%5"/>
      <w:lvlJc w:val="left"/>
      <w:pPr>
        <w:tabs>
          <w:tab w:val="num" w:pos="5954"/>
        </w:tabs>
        <w:ind w:left="5954" w:hanging="1872"/>
      </w:pPr>
      <w:rPr>
        <w:sz w:val="22"/>
        <w:szCs w:val="22"/>
      </w:r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7" w15:restartNumberingAfterBreak="0">
    <w:nsid w:val="73C92816"/>
    <w:multiLevelType w:val="hybridMultilevel"/>
    <w:tmpl w:val="3A9CF898"/>
    <w:lvl w:ilvl="0" w:tplc="6F520F64">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E764437"/>
    <w:multiLevelType w:val="hybridMultilevel"/>
    <w:tmpl w:val="1610B88C"/>
    <w:lvl w:ilvl="0" w:tplc="8B82780E">
      <w:start w:val="1"/>
      <w:numFmt w:val="decimal"/>
      <w:lvlText w:val="%1."/>
      <w:lvlJc w:val="left"/>
      <w:pPr>
        <w:tabs>
          <w:tab w:val="num" w:pos="720"/>
        </w:tabs>
        <w:ind w:left="720" w:hanging="360"/>
      </w:pPr>
      <w:rPr>
        <w:rFonts w:hint="default"/>
        <w:b w:val="0"/>
        <w:bCs w:val="0"/>
        <w:i w:val="0"/>
        <w:i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1508790314">
    <w:abstractNumId w:val="0"/>
  </w:num>
  <w:num w:numId="2" w16cid:durableId="1175458068">
    <w:abstractNumId w:val="5"/>
  </w:num>
  <w:num w:numId="3" w16cid:durableId="564486814">
    <w:abstractNumId w:val="36"/>
  </w:num>
  <w:num w:numId="4" w16cid:durableId="560290238">
    <w:abstractNumId w:val="25"/>
  </w:num>
  <w:num w:numId="5" w16cid:durableId="328948225">
    <w:abstractNumId w:val="34"/>
  </w:num>
  <w:num w:numId="6" w16cid:durableId="546531284">
    <w:abstractNumId w:val="15"/>
  </w:num>
  <w:num w:numId="7" w16cid:durableId="693917309">
    <w:abstractNumId w:val="30"/>
  </w:num>
  <w:num w:numId="8" w16cid:durableId="460655109">
    <w:abstractNumId w:val="13"/>
  </w:num>
  <w:num w:numId="9" w16cid:durableId="1407260544">
    <w:abstractNumId w:val="37"/>
  </w:num>
  <w:num w:numId="10" w16cid:durableId="596257649">
    <w:abstractNumId w:val="38"/>
  </w:num>
  <w:num w:numId="11" w16cid:durableId="818152741">
    <w:abstractNumId w:val="24"/>
  </w:num>
  <w:num w:numId="12" w16cid:durableId="749733405">
    <w:abstractNumId w:val="29"/>
  </w:num>
  <w:num w:numId="13" w16cid:durableId="1993173596">
    <w:abstractNumId w:val="21"/>
  </w:num>
  <w:num w:numId="14" w16cid:durableId="843278882">
    <w:abstractNumId w:val="28"/>
  </w:num>
  <w:num w:numId="15" w16cid:durableId="178542592">
    <w:abstractNumId w:val="0"/>
    <w:lvlOverride w:ilvl="0">
      <w:lvl w:ilvl="0">
        <w:start w:val="1"/>
        <w:numFmt w:val="upperRoman"/>
        <w:pStyle w:val="Nadpis1"/>
        <w:suff w:val="space"/>
        <w:lvlText w:val="%1."/>
        <w:lvlJc w:val="left"/>
        <w:pPr>
          <w:ind w:left="0" w:firstLine="0"/>
        </w:pPr>
        <w:rPr>
          <w:rFonts w:cs="Times New Roman" w:hint="default"/>
        </w:rPr>
      </w:lvl>
    </w:lvlOverride>
    <w:lvlOverride w:ilvl="1">
      <w:lvl w:ilvl="1">
        <w:start w:val="1"/>
        <w:numFmt w:val="none"/>
        <w:suff w:val="nothing"/>
        <w:lvlText w:val=""/>
        <w:lvlJc w:val="left"/>
        <w:pPr>
          <w:ind w:left="0" w:firstLine="0"/>
        </w:pPr>
        <w:rPr>
          <w:rFonts w:cs="Times New Roman" w:hint="default"/>
        </w:rPr>
      </w:lvl>
    </w:lvlOverride>
    <w:lvlOverride w:ilvl="2">
      <w:lvl w:ilvl="2">
        <w:start w:val="1"/>
        <w:numFmt w:val="none"/>
        <w:suff w:val="nothing"/>
        <w:lvlText w:val=""/>
        <w:lvlJc w:val="left"/>
        <w:pPr>
          <w:ind w:left="0" w:firstLine="0"/>
        </w:pPr>
        <w:rPr>
          <w:rFonts w:cs="Times New Roman" w:hint="default"/>
        </w:rPr>
      </w:lvl>
    </w:lvlOverride>
    <w:lvlOverride w:ilvl="3">
      <w:lvl w:ilvl="3">
        <w:start w:val="1"/>
        <w:numFmt w:val="none"/>
        <w:suff w:val="nothing"/>
        <w:lvlText w:val=""/>
        <w:lvlJc w:val="left"/>
        <w:pPr>
          <w:ind w:left="0" w:firstLine="0"/>
        </w:pPr>
        <w:rPr>
          <w:rFonts w:cs="Times New Roman" w:hint="default"/>
        </w:rPr>
      </w:lvl>
    </w:lvlOverride>
    <w:lvlOverride w:ilvl="4">
      <w:lvl w:ilvl="4">
        <w:start w:val="1"/>
        <w:numFmt w:val="none"/>
        <w:suff w:val="nothing"/>
        <w:lvlText w:val=""/>
        <w:lvlJc w:val="left"/>
        <w:pPr>
          <w:ind w:left="0" w:firstLine="0"/>
        </w:pPr>
        <w:rPr>
          <w:rFonts w:cs="Times New Roman" w:hint="default"/>
        </w:rPr>
      </w:lvl>
    </w:lvlOverride>
    <w:lvlOverride w:ilvl="5">
      <w:lvl w:ilvl="5">
        <w:start w:val="1"/>
        <w:numFmt w:val="none"/>
        <w:suff w:val="nothing"/>
        <w:lvlText w:val=""/>
        <w:lvlJc w:val="left"/>
        <w:pPr>
          <w:ind w:left="0" w:firstLine="0"/>
        </w:pPr>
        <w:rPr>
          <w:rFonts w:cs="Times New Roman" w:hint="default"/>
        </w:rPr>
      </w:lvl>
    </w:lvlOverride>
    <w:lvlOverride w:ilvl="6">
      <w:lvl w:ilvl="6">
        <w:start w:val="1"/>
        <w:numFmt w:val="none"/>
        <w:suff w:val="nothing"/>
        <w:lvlText w:val=""/>
        <w:lvlJc w:val="left"/>
        <w:pPr>
          <w:ind w:left="0" w:firstLine="0"/>
        </w:pPr>
        <w:rPr>
          <w:rFonts w:cs="Times New Roman" w:hint="default"/>
        </w:rPr>
      </w:lvl>
    </w:lvlOverride>
    <w:lvlOverride w:ilvl="7">
      <w:lvl w:ilvl="7">
        <w:start w:val="1"/>
        <w:numFmt w:val="none"/>
        <w:suff w:val="nothing"/>
        <w:lvlText w:val=""/>
        <w:lvlJc w:val="left"/>
        <w:pPr>
          <w:ind w:left="0" w:firstLine="0"/>
        </w:pPr>
        <w:rPr>
          <w:rFonts w:cs="Times New Roman" w:hint="default"/>
        </w:rPr>
      </w:lvl>
    </w:lvlOverride>
    <w:lvlOverride w:ilvl="8">
      <w:lvl w:ilvl="8">
        <w:start w:val="1"/>
        <w:numFmt w:val="none"/>
        <w:suff w:val="nothing"/>
        <w:lvlText w:val=""/>
        <w:lvlJc w:val="left"/>
        <w:pPr>
          <w:ind w:left="0" w:firstLine="0"/>
        </w:pPr>
        <w:rPr>
          <w:rFonts w:cs="Times New Roman" w:hint="default"/>
        </w:rPr>
      </w:lvl>
    </w:lvlOverride>
  </w:num>
  <w:num w:numId="16" w16cid:durableId="1216773257">
    <w:abstractNumId w:val="22"/>
  </w:num>
  <w:num w:numId="17" w16cid:durableId="756362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7489170">
    <w:abstractNumId w:val="14"/>
  </w:num>
  <w:num w:numId="19" w16cid:durableId="846795107">
    <w:abstractNumId w:val="33"/>
  </w:num>
  <w:num w:numId="20" w16cid:durableId="458963492">
    <w:abstractNumId w:val="26"/>
  </w:num>
  <w:num w:numId="21" w16cid:durableId="1011105287">
    <w:abstractNumId w:val="27"/>
  </w:num>
  <w:num w:numId="22" w16cid:durableId="2041586371">
    <w:abstractNumId w:val="17"/>
  </w:num>
  <w:num w:numId="23" w16cid:durableId="1073310558">
    <w:abstractNumId w:val="20"/>
  </w:num>
  <w:num w:numId="24" w16cid:durableId="6169154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16345205">
    <w:abstractNumId w:val="32"/>
  </w:num>
  <w:num w:numId="26" w16cid:durableId="1507013083">
    <w:abstractNumId w:val="18"/>
  </w:num>
  <w:num w:numId="27" w16cid:durableId="4939591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30914222">
    <w:abstractNumId w:val="12"/>
  </w:num>
  <w:num w:numId="29" w16cid:durableId="130804725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66974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21746169">
    <w:abstractNumId w:val="31"/>
  </w:num>
  <w:num w:numId="32" w16cid:durableId="1692681096">
    <w:abstractNumId w:val="11"/>
  </w:num>
  <w:num w:numId="33" w16cid:durableId="1584601908">
    <w:abstractNumId w:val="19"/>
  </w:num>
  <w:num w:numId="34" w16cid:durableId="1767992876">
    <w:abstractNumId w:val="4"/>
  </w:num>
  <w:num w:numId="35" w16cid:durableId="417142801">
    <w:abstractNumId w:val="23"/>
  </w:num>
  <w:num w:numId="36" w16cid:durableId="123859296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5707315">
    <w:abstractNumId w:val="3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790563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E36"/>
    <w:rsid w:val="00002E61"/>
    <w:rsid w:val="00006024"/>
    <w:rsid w:val="00006BC8"/>
    <w:rsid w:val="00010FDE"/>
    <w:rsid w:val="00012096"/>
    <w:rsid w:val="00012F6A"/>
    <w:rsid w:val="000131E5"/>
    <w:rsid w:val="00015F82"/>
    <w:rsid w:val="000201B6"/>
    <w:rsid w:val="00020534"/>
    <w:rsid w:val="00020A49"/>
    <w:rsid w:val="000220B5"/>
    <w:rsid w:val="000232DF"/>
    <w:rsid w:val="00024387"/>
    <w:rsid w:val="00024F2C"/>
    <w:rsid w:val="0002608E"/>
    <w:rsid w:val="00026A60"/>
    <w:rsid w:val="00026F48"/>
    <w:rsid w:val="00027BA6"/>
    <w:rsid w:val="00031274"/>
    <w:rsid w:val="00031DA7"/>
    <w:rsid w:val="0003630B"/>
    <w:rsid w:val="000412F6"/>
    <w:rsid w:val="00041559"/>
    <w:rsid w:val="000418C7"/>
    <w:rsid w:val="00041CDB"/>
    <w:rsid w:val="00044F14"/>
    <w:rsid w:val="00045123"/>
    <w:rsid w:val="000464B7"/>
    <w:rsid w:val="00046CEE"/>
    <w:rsid w:val="00050025"/>
    <w:rsid w:val="00050B59"/>
    <w:rsid w:val="00051763"/>
    <w:rsid w:val="00053222"/>
    <w:rsid w:val="00056748"/>
    <w:rsid w:val="00056C88"/>
    <w:rsid w:val="00061634"/>
    <w:rsid w:val="00062733"/>
    <w:rsid w:val="00063F94"/>
    <w:rsid w:val="00065D06"/>
    <w:rsid w:val="00065F8F"/>
    <w:rsid w:val="0006765E"/>
    <w:rsid w:val="00072F20"/>
    <w:rsid w:val="00075A25"/>
    <w:rsid w:val="00075B5D"/>
    <w:rsid w:val="000765B5"/>
    <w:rsid w:val="00082474"/>
    <w:rsid w:val="000827C7"/>
    <w:rsid w:val="000838FE"/>
    <w:rsid w:val="00083C39"/>
    <w:rsid w:val="00085227"/>
    <w:rsid w:val="000862BD"/>
    <w:rsid w:val="00093105"/>
    <w:rsid w:val="000933C2"/>
    <w:rsid w:val="000940D3"/>
    <w:rsid w:val="0009595B"/>
    <w:rsid w:val="00096C06"/>
    <w:rsid w:val="0009720F"/>
    <w:rsid w:val="000978B0"/>
    <w:rsid w:val="000A22B0"/>
    <w:rsid w:val="000A30E4"/>
    <w:rsid w:val="000A5106"/>
    <w:rsid w:val="000B18ED"/>
    <w:rsid w:val="000C09E6"/>
    <w:rsid w:val="000C0D53"/>
    <w:rsid w:val="000C1FC3"/>
    <w:rsid w:val="000C335A"/>
    <w:rsid w:val="000C3C75"/>
    <w:rsid w:val="000C3E38"/>
    <w:rsid w:val="000C404D"/>
    <w:rsid w:val="000C41C0"/>
    <w:rsid w:val="000C5827"/>
    <w:rsid w:val="000C675A"/>
    <w:rsid w:val="000D0B41"/>
    <w:rsid w:val="000D1570"/>
    <w:rsid w:val="000D2988"/>
    <w:rsid w:val="000D3368"/>
    <w:rsid w:val="000D3CF0"/>
    <w:rsid w:val="000E2815"/>
    <w:rsid w:val="000E3127"/>
    <w:rsid w:val="000E56F2"/>
    <w:rsid w:val="000E7060"/>
    <w:rsid w:val="000F0071"/>
    <w:rsid w:val="000F0F8B"/>
    <w:rsid w:val="000F26E8"/>
    <w:rsid w:val="000F6896"/>
    <w:rsid w:val="000F6BBB"/>
    <w:rsid w:val="00100836"/>
    <w:rsid w:val="00101C6B"/>
    <w:rsid w:val="00104ED1"/>
    <w:rsid w:val="001053D9"/>
    <w:rsid w:val="00105844"/>
    <w:rsid w:val="00105C47"/>
    <w:rsid w:val="00106B4F"/>
    <w:rsid w:val="00112E7F"/>
    <w:rsid w:val="00113D47"/>
    <w:rsid w:val="00114669"/>
    <w:rsid w:val="0011594C"/>
    <w:rsid w:val="00116219"/>
    <w:rsid w:val="0012089B"/>
    <w:rsid w:val="00120CCF"/>
    <w:rsid w:val="00123E1F"/>
    <w:rsid w:val="00124667"/>
    <w:rsid w:val="0012486D"/>
    <w:rsid w:val="0012500C"/>
    <w:rsid w:val="001266A9"/>
    <w:rsid w:val="001267BF"/>
    <w:rsid w:val="0013019F"/>
    <w:rsid w:val="001307D0"/>
    <w:rsid w:val="00130D6D"/>
    <w:rsid w:val="00131076"/>
    <w:rsid w:val="001342CB"/>
    <w:rsid w:val="00135ACA"/>
    <w:rsid w:val="00135F31"/>
    <w:rsid w:val="001362BE"/>
    <w:rsid w:val="001414D5"/>
    <w:rsid w:val="00144E9A"/>
    <w:rsid w:val="0014575C"/>
    <w:rsid w:val="00150C82"/>
    <w:rsid w:val="001523DD"/>
    <w:rsid w:val="0015486F"/>
    <w:rsid w:val="00154C91"/>
    <w:rsid w:val="00155640"/>
    <w:rsid w:val="0015587D"/>
    <w:rsid w:val="001617C4"/>
    <w:rsid w:val="00161998"/>
    <w:rsid w:val="00161DDA"/>
    <w:rsid w:val="0016260A"/>
    <w:rsid w:val="00162E47"/>
    <w:rsid w:val="0016409D"/>
    <w:rsid w:val="00164DE4"/>
    <w:rsid w:val="001668A3"/>
    <w:rsid w:val="001677AF"/>
    <w:rsid w:val="0016785A"/>
    <w:rsid w:val="001712CA"/>
    <w:rsid w:val="00172821"/>
    <w:rsid w:val="00174CF2"/>
    <w:rsid w:val="00175C51"/>
    <w:rsid w:val="00175EB0"/>
    <w:rsid w:val="00176570"/>
    <w:rsid w:val="001770FC"/>
    <w:rsid w:val="001777EA"/>
    <w:rsid w:val="0018015B"/>
    <w:rsid w:val="00184F19"/>
    <w:rsid w:val="00185261"/>
    <w:rsid w:val="00185EC9"/>
    <w:rsid w:val="001869AE"/>
    <w:rsid w:val="00186A11"/>
    <w:rsid w:val="00187FD7"/>
    <w:rsid w:val="00192FE5"/>
    <w:rsid w:val="001A010B"/>
    <w:rsid w:val="001A23F5"/>
    <w:rsid w:val="001A6471"/>
    <w:rsid w:val="001A7294"/>
    <w:rsid w:val="001B1701"/>
    <w:rsid w:val="001B3FD9"/>
    <w:rsid w:val="001B70C7"/>
    <w:rsid w:val="001B7361"/>
    <w:rsid w:val="001C120D"/>
    <w:rsid w:val="001C1A78"/>
    <w:rsid w:val="001C2A17"/>
    <w:rsid w:val="001C40F2"/>
    <w:rsid w:val="001C5DA9"/>
    <w:rsid w:val="001C6297"/>
    <w:rsid w:val="001C7D42"/>
    <w:rsid w:val="001D36A2"/>
    <w:rsid w:val="001D3F88"/>
    <w:rsid w:val="001D4496"/>
    <w:rsid w:val="001D46E3"/>
    <w:rsid w:val="001E079F"/>
    <w:rsid w:val="001E08FF"/>
    <w:rsid w:val="001E17DC"/>
    <w:rsid w:val="001E19F9"/>
    <w:rsid w:val="001E34AC"/>
    <w:rsid w:val="001E4541"/>
    <w:rsid w:val="001E7A08"/>
    <w:rsid w:val="001F182F"/>
    <w:rsid w:val="001F2F78"/>
    <w:rsid w:val="002008E8"/>
    <w:rsid w:val="00200A48"/>
    <w:rsid w:val="002013C1"/>
    <w:rsid w:val="002014A7"/>
    <w:rsid w:val="002026EF"/>
    <w:rsid w:val="002109CD"/>
    <w:rsid w:val="00211264"/>
    <w:rsid w:val="002148CE"/>
    <w:rsid w:val="00215A24"/>
    <w:rsid w:val="00216B9C"/>
    <w:rsid w:val="00217B85"/>
    <w:rsid w:val="002235B7"/>
    <w:rsid w:val="0022576E"/>
    <w:rsid w:val="0022688F"/>
    <w:rsid w:val="002374F6"/>
    <w:rsid w:val="00237770"/>
    <w:rsid w:val="00237E80"/>
    <w:rsid w:val="002404BF"/>
    <w:rsid w:val="002423B4"/>
    <w:rsid w:val="00244B4C"/>
    <w:rsid w:val="00246B7D"/>
    <w:rsid w:val="002477FD"/>
    <w:rsid w:val="00247C5E"/>
    <w:rsid w:val="00253471"/>
    <w:rsid w:val="002566FB"/>
    <w:rsid w:val="002577C2"/>
    <w:rsid w:val="0026012A"/>
    <w:rsid w:val="002610F5"/>
    <w:rsid w:val="0026579E"/>
    <w:rsid w:val="0026643B"/>
    <w:rsid w:val="002676DF"/>
    <w:rsid w:val="0027005D"/>
    <w:rsid w:val="002734D4"/>
    <w:rsid w:val="00274C16"/>
    <w:rsid w:val="00275D33"/>
    <w:rsid w:val="002856A9"/>
    <w:rsid w:val="0029130D"/>
    <w:rsid w:val="00294B32"/>
    <w:rsid w:val="002952B3"/>
    <w:rsid w:val="002956BC"/>
    <w:rsid w:val="00296CBD"/>
    <w:rsid w:val="002A016A"/>
    <w:rsid w:val="002A0472"/>
    <w:rsid w:val="002A16F6"/>
    <w:rsid w:val="002A2E9A"/>
    <w:rsid w:val="002A54D0"/>
    <w:rsid w:val="002A5684"/>
    <w:rsid w:val="002B0FFC"/>
    <w:rsid w:val="002B13A6"/>
    <w:rsid w:val="002B35BE"/>
    <w:rsid w:val="002B3EA2"/>
    <w:rsid w:val="002B4CA6"/>
    <w:rsid w:val="002B5197"/>
    <w:rsid w:val="002B65BD"/>
    <w:rsid w:val="002C5B97"/>
    <w:rsid w:val="002C64A4"/>
    <w:rsid w:val="002C64C2"/>
    <w:rsid w:val="002D2EC0"/>
    <w:rsid w:val="002D474B"/>
    <w:rsid w:val="002D5EC3"/>
    <w:rsid w:val="002E02E9"/>
    <w:rsid w:val="002E256A"/>
    <w:rsid w:val="002E2B36"/>
    <w:rsid w:val="002E2DC9"/>
    <w:rsid w:val="002E557D"/>
    <w:rsid w:val="002E742C"/>
    <w:rsid w:val="002E7E08"/>
    <w:rsid w:val="002F0310"/>
    <w:rsid w:val="002F04CD"/>
    <w:rsid w:val="002F0BB3"/>
    <w:rsid w:val="002F331C"/>
    <w:rsid w:val="002F3E76"/>
    <w:rsid w:val="002F50D4"/>
    <w:rsid w:val="00300127"/>
    <w:rsid w:val="00302D2B"/>
    <w:rsid w:val="00310C08"/>
    <w:rsid w:val="00312B0D"/>
    <w:rsid w:val="0032114A"/>
    <w:rsid w:val="00322B51"/>
    <w:rsid w:val="00322E96"/>
    <w:rsid w:val="0032533A"/>
    <w:rsid w:val="00325AE9"/>
    <w:rsid w:val="00327198"/>
    <w:rsid w:val="003312C3"/>
    <w:rsid w:val="0033267A"/>
    <w:rsid w:val="0033406D"/>
    <w:rsid w:val="003345E5"/>
    <w:rsid w:val="0033572E"/>
    <w:rsid w:val="00347361"/>
    <w:rsid w:val="00347F11"/>
    <w:rsid w:val="00353425"/>
    <w:rsid w:val="003600A3"/>
    <w:rsid w:val="00360E55"/>
    <w:rsid w:val="00361D88"/>
    <w:rsid w:val="00363D7D"/>
    <w:rsid w:val="003655F3"/>
    <w:rsid w:val="0037555D"/>
    <w:rsid w:val="0037576B"/>
    <w:rsid w:val="003774DD"/>
    <w:rsid w:val="00377F75"/>
    <w:rsid w:val="00381362"/>
    <w:rsid w:val="00382EE6"/>
    <w:rsid w:val="00383305"/>
    <w:rsid w:val="00383C3B"/>
    <w:rsid w:val="00391345"/>
    <w:rsid w:val="00392C0E"/>
    <w:rsid w:val="00394B73"/>
    <w:rsid w:val="00395751"/>
    <w:rsid w:val="003A2E62"/>
    <w:rsid w:val="003A73D8"/>
    <w:rsid w:val="003B36BD"/>
    <w:rsid w:val="003B4607"/>
    <w:rsid w:val="003B5C89"/>
    <w:rsid w:val="003B5EDA"/>
    <w:rsid w:val="003B7326"/>
    <w:rsid w:val="003C25F0"/>
    <w:rsid w:val="003C58A8"/>
    <w:rsid w:val="003C6527"/>
    <w:rsid w:val="003C6BD6"/>
    <w:rsid w:val="003C747D"/>
    <w:rsid w:val="003C782D"/>
    <w:rsid w:val="003D0E63"/>
    <w:rsid w:val="003D3800"/>
    <w:rsid w:val="003D3F03"/>
    <w:rsid w:val="003D4550"/>
    <w:rsid w:val="003D4682"/>
    <w:rsid w:val="003D4BF2"/>
    <w:rsid w:val="003D4D47"/>
    <w:rsid w:val="003D5822"/>
    <w:rsid w:val="003D58F3"/>
    <w:rsid w:val="003E2089"/>
    <w:rsid w:val="003E271C"/>
    <w:rsid w:val="003E2C47"/>
    <w:rsid w:val="003E466F"/>
    <w:rsid w:val="003E642B"/>
    <w:rsid w:val="003E7E9C"/>
    <w:rsid w:val="003F3524"/>
    <w:rsid w:val="003F3EDB"/>
    <w:rsid w:val="003F3EE6"/>
    <w:rsid w:val="003F57EC"/>
    <w:rsid w:val="003F57ED"/>
    <w:rsid w:val="003F7369"/>
    <w:rsid w:val="00401AF5"/>
    <w:rsid w:val="00404679"/>
    <w:rsid w:val="00404780"/>
    <w:rsid w:val="0040491D"/>
    <w:rsid w:val="00404E85"/>
    <w:rsid w:val="004052AA"/>
    <w:rsid w:val="004058C8"/>
    <w:rsid w:val="00406521"/>
    <w:rsid w:val="00410516"/>
    <w:rsid w:val="00411B07"/>
    <w:rsid w:val="00412015"/>
    <w:rsid w:val="00413F65"/>
    <w:rsid w:val="00414BC8"/>
    <w:rsid w:val="00415D17"/>
    <w:rsid w:val="00415DD5"/>
    <w:rsid w:val="00417269"/>
    <w:rsid w:val="00417407"/>
    <w:rsid w:val="00420D20"/>
    <w:rsid w:val="0042195F"/>
    <w:rsid w:val="00421CCD"/>
    <w:rsid w:val="00423F83"/>
    <w:rsid w:val="00426D55"/>
    <w:rsid w:val="00430045"/>
    <w:rsid w:val="0043059D"/>
    <w:rsid w:val="00434C71"/>
    <w:rsid w:val="00435090"/>
    <w:rsid w:val="00437368"/>
    <w:rsid w:val="004400A6"/>
    <w:rsid w:val="004401C5"/>
    <w:rsid w:val="004401F8"/>
    <w:rsid w:val="00444432"/>
    <w:rsid w:val="00444DE3"/>
    <w:rsid w:val="004458E1"/>
    <w:rsid w:val="00446963"/>
    <w:rsid w:val="00450C67"/>
    <w:rsid w:val="004516C2"/>
    <w:rsid w:val="00452E0F"/>
    <w:rsid w:val="00454C86"/>
    <w:rsid w:val="00455A81"/>
    <w:rsid w:val="00455D4A"/>
    <w:rsid w:val="00455D5B"/>
    <w:rsid w:val="004560E9"/>
    <w:rsid w:val="0045631E"/>
    <w:rsid w:val="00460D11"/>
    <w:rsid w:val="004616E4"/>
    <w:rsid w:val="00462AA1"/>
    <w:rsid w:val="00465277"/>
    <w:rsid w:val="00465CA1"/>
    <w:rsid w:val="00465E5F"/>
    <w:rsid w:val="00466A2D"/>
    <w:rsid w:val="00466B57"/>
    <w:rsid w:val="004729C7"/>
    <w:rsid w:val="00472B64"/>
    <w:rsid w:val="00473795"/>
    <w:rsid w:val="00474B3C"/>
    <w:rsid w:val="00475E85"/>
    <w:rsid w:val="00476095"/>
    <w:rsid w:val="00476200"/>
    <w:rsid w:val="00480183"/>
    <w:rsid w:val="00481FFE"/>
    <w:rsid w:val="0048272C"/>
    <w:rsid w:val="00483594"/>
    <w:rsid w:val="004840ED"/>
    <w:rsid w:val="00484610"/>
    <w:rsid w:val="0048609F"/>
    <w:rsid w:val="00493275"/>
    <w:rsid w:val="004937D2"/>
    <w:rsid w:val="004955DC"/>
    <w:rsid w:val="004976C2"/>
    <w:rsid w:val="004A0A5D"/>
    <w:rsid w:val="004A0EAE"/>
    <w:rsid w:val="004A3CFA"/>
    <w:rsid w:val="004A3D2A"/>
    <w:rsid w:val="004A4104"/>
    <w:rsid w:val="004A4776"/>
    <w:rsid w:val="004A4ABE"/>
    <w:rsid w:val="004A7926"/>
    <w:rsid w:val="004B17D6"/>
    <w:rsid w:val="004B41FC"/>
    <w:rsid w:val="004B422B"/>
    <w:rsid w:val="004B63E4"/>
    <w:rsid w:val="004B7884"/>
    <w:rsid w:val="004B7E07"/>
    <w:rsid w:val="004C0039"/>
    <w:rsid w:val="004C0D8E"/>
    <w:rsid w:val="004C0F5B"/>
    <w:rsid w:val="004C1E73"/>
    <w:rsid w:val="004C3024"/>
    <w:rsid w:val="004C66DB"/>
    <w:rsid w:val="004D17CE"/>
    <w:rsid w:val="004D4090"/>
    <w:rsid w:val="004D44B7"/>
    <w:rsid w:val="004D53A4"/>
    <w:rsid w:val="004D5B80"/>
    <w:rsid w:val="004E0898"/>
    <w:rsid w:val="004E0D97"/>
    <w:rsid w:val="004E2416"/>
    <w:rsid w:val="004E3DD9"/>
    <w:rsid w:val="004E4046"/>
    <w:rsid w:val="004F0C3D"/>
    <w:rsid w:val="004F5A16"/>
    <w:rsid w:val="00506665"/>
    <w:rsid w:val="0050741F"/>
    <w:rsid w:val="005100CA"/>
    <w:rsid w:val="00510252"/>
    <w:rsid w:val="005147A1"/>
    <w:rsid w:val="00516E5B"/>
    <w:rsid w:val="00517DF1"/>
    <w:rsid w:val="0052011B"/>
    <w:rsid w:val="0052149D"/>
    <w:rsid w:val="00523CE2"/>
    <w:rsid w:val="00530BE8"/>
    <w:rsid w:val="005319BA"/>
    <w:rsid w:val="00532FF9"/>
    <w:rsid w:val="00540C63"/>
    <w:rsid w:val="00543FDE"/>
    <w:rsid w:val="00545AD8"/>
    <w:rsid w:val="00545F80"/>
    <w:rsid w:val="0054600A"/>
    <w:rsid w:val="0055354A"/>
    <w:rsid w:val="005565EC"/>
    <w:rsid w:val="005608EC"/>
    <w:rsid w:val="005624DE"/>
    <w:rsid w:val="00562F5B"/>
    <w:rsid w:val="00562FBD"/>
    <w:rsid w:val="00563E92"/>
    <w:rsid w:val="00564960"/>
    <w:rsid w:val="00565EF1"/>
    <w:rsid w:val="00567050"/>
    <w:rsid w:val="00567D76"/>
    <w:rsid w:val="00567EF9"/>
    <w:rsid w:val="00570F8F"/>
    <w:rsid w:val="00573734"/>
    <w:rsid w:val="0057724C"/>
    <w:rsid w:val="005821D9"/>
    <w:rsid w:val="005823A1"/>
    <w:rsid w:val="00582A2A"/>
    <w:rsid w:val="005854A7"/>
    <w:rsid w:val="0059176A"/>
    <w:rsid w:val="00591BF8"/>
    <w:rsid w:val="0059719F"/>
    <w:rsid w:val="005A257B"/>
    <w:rsid w:val="005A3CB9"/>
    <w:rsid w:val="005A420F"/>
    <w:rsid w:val="005A7F31"/>
    <w:rsid w:val="005B1DDC"/>
    <w:rsid w:val="005B2577"/>
    <w:rsid w:val="005B4C51"/>
    <w:rsid w:val="005B65E4"/>
    <w:rsid w:val="005B7B03"/>
    <w:rsid w:val="005C2502"/>
    <w:rsid w:val="005C2C5A"/>
    <w:rsid w:val="005C4BF7"/>
    <w:rsid w:val="005C4DB9"/>
    <w:rsid w:val="005C5618"/>
    <w:rsid w:val="005C7429"/>
    <w:rsid w:val="005D096B"/>
    <w:rsid w:val="005D168B"/>
    <w:rsid w:val="005D1719"/>
    <w:rsid w:val="005E12D6"/>
    <w:rsid w:val="005E2800"/>
    <w:rsid w:val="005E5C95"/>
    <w:rsid w:val="005E780A"/>
    <w:rsid w:val="005F0FA4"/>
    <w:rsid w:val="005F4B10"/>
    <w:rsid w:val="005F531A"/>
    <w:rsid w:val="00600F47"/>
    <w:rsid w:val="006040E6"/>
    <w:rsid w:val="006059BF"/>
    <w:rsid w:val="00606F68"/>
    <w:rsid w:val="00614631"/>
    <w:rsid w:val="006161AE"/>
    <w:rsid w:val="00616DE7"/>
    <w:rsid w:val="00616E36"/>
    <w:rsid w:val="0061714B"/>
    <w:rsid w:val="006274E6"/>
    <w:rsid w:val="00630ADD"/>
    <w:rsid w:val="006310DD"/>
    <w:rsid w:val="00631F21"/>
    <w:rsid w:val="006328CD"/>
    <w:rsid w:val="00632F03"/>
    <w:rsid w:val="006339A7"/>
    <w:rsid w:val="006411BC"/>
    <w:rsid w:val="00641C4C"/>
    <w:rsid w:val="0064243B"/>
    <w:rsid w:val="006449D6"/>
    <w:rsid w:val="00652272"/>
    <w:rsid w:val="00655485"/>
    <w:rsid w:val="006606AF"/>
    <w:rsid w:val="006625A0"/>
    <w:rsid w:val="006665FC"/>
    <w:rsid w:val="00667D05"/>
    <w:rsid w:val="0067219D"/>
    <w:rsid w:val="006724F0"/>
    <w:rsid w:val="0067532D"/>
    <w:rsid w:val="00675B4F"/>
    <w:rsid w:val="0067622B"/>
    <w:rsid w:val="0067699B"/>
    <w:rsid w:val="00677B33"/>
    <w:rsid w:val="00681D17"/>
    <w:rsid w:val="00686652"/>
    <w:rsid w:val="006875C2"/>
    <w:rsid w:val="00690572"/>
    <w:rsid w:val="006922AD"/>
    <w:rsid w:val="00692F18"/>
    <w:rsid w:val="006932DE"/>
    <w:rsid w:val="00693465"/>
    <w:rsid w:val="006967F0"/>
    <w:rsid w:val="00697AF0"/>
    <w:rsid w:val="006A0234"/>
    <w:rsid w:val="006A06E0"/>
    <w:rsid w:val="006A0B03"/>
    <w:rsid w:val="006A103F"/>
    <w:rsid w:val="006A1AAC"/>
    <w:rsid w:val="006A2257"/>
    <w:rsid w:val="006A675D"/>
    <w:rsid w:val="006A683C"/>
    <w:rsid w:val="006B00A3"/>
    <w:rsid w:val="006B0ED6"/>
    <w:rsid w:val="006B1FE1"/>
    <w:rsid w:val="006B3290"/>
    <w:rsid w:val="006B488D"/>
    <w:rsid w:val="006B7716"/>
    <w:rsid w:val="006C06FB"/>
    <w:rsid w:val="006C23C1"/>
    <w:rsid w:val="006C4EC6"/>
    <w:rsid w:val="006C4EDE"/>
    <w:rsid w:val="006D47DB"/>
    <w:rsid w:val="006D4CD3"/>
    <w:rsid w:val="006D700F"/>
    <w:rsid w:val="006E0842"/>
    <w:rsid w:val="006E24CF"/>
    <w:rsid w:val="006E2AF1"/>
    <w:rsid w:val="006E4C0C"/>
    <w:rsid w:val="006E6A5D"/>
    <w:rsid w:val="006F062D"/>
    <w:rsid w:val="006F0809"/>
    <w:rsid w:val="006F0C2A"/>
    <w:rsid w:val="006F5543"/>
    <w:rsid w:val="006F55F9"/>
    <w:rsid w:val="006F589F"/>
    <w:rsid w:val="006F7A17"/>
    <w:rsid w:val="007003DE"/>
    <w:rsid w:val="00700580"/>
    <w:rsid w:val="007010E8"/>
    <w:rsid w:val="00701279"/>
    <w:rsid w:val="0070206F"/>
    <w:rsid w:val="0070218E"/>
    <w:rsid w:val="00704F78"/>
    <w:rsid w:val="00705BCF"/>
    <w:rsid w:val="00710441"/>
    <w:rsid w:val="00710914"/>
    <w:rsid w:val="00711613"/>
    <w:rsid w:val="00711F2B"/>
    <w:rsid w:val="007121D5"/>
    <w:rsid w:val="0071488C"/>
    <w:rsid w:val="00716D47"/>
    <w:rsid w:val="00722505"/>
    <w:rsid w:val="00730BF2"/>
    <w:rsid w:val="007316C0"/>
    <w:rsid w:val="00733239"/>
    <w:rsid w:val="0073396C"/>
    <w:rsid w:val="00734AEF"/>
    <w:rsid w:val="00736AB1"/>
    <w:rsid w:val="007400B6"/>
    <w:rsid w:val="00741754"/>
    <w:rsid w:val="00744252"/>
    <w:rsid w:val="00746B56"/>
    <w:rsid w:val="0075113C"/>
    <w:rsid w:val="00751D77"/>
    <w:rsid w:val="00756C2F"/>
    <w:rsid w:val="00757416"/>
    <w:rsid w:val="007577AF"/>
    <w:rsid w:val="00761123"/>
    <w:rsid w:val="00766CA0"/>
    <w:rsid w:val="00771BA9"/>
    <w:rsid w:val="0077226A"/>
    <w:rsid w:val="00774B84"/>
    <w:rsid w:val="007760C1"/>
    <w:rsid w:val="00776181"/>
    <w:rsid w:val="00777EE4"/>
    <w:rsid w:val="00781F93"/>
    <w:rsid w:val="0078223C"/>
    <w:rsid w:val="007851EE"/>
    <w:rsid w:val="007863CD"/>
    <w:rsid w:val="0079233C"/>
    <w:rsid w:val="007933A1"/>
    <w:rsid w:val="00793791"/>
    <w:rsid w:val="007947AA"/>
    <w:rsid w:val="00794D60"/>
    <w:rsid w:val="007951F7"/>
    <w:rsid w:val="0079542C"/>
    <w:rsid w:val="00795F7F"/>
    <w:rsid w:val="007972B0"/>
    <w:rsid w:val="007A0957"/>
    <w:rsid w:val="007A09F8"/>
    <w:rsid w:val="007A4778"/>
    <w:rsid w:val="007A5199"/>
    <w:rsid w:val="007A544B"/>
    <w:rsid w:val="007A5895"/>
    <w:rsid w:val="007A6ED3"/>
    <w:rsid w:val="007A7EEC"/>
    <w:rsid w:val="007B011A"/>
    <w:rsid w:val="007B0CB4"/>
    <w:rsid w:val="007B4A1B"/>
    <w:rsid w:val="007B7453"/>
    <w:rsid w:val="007B74BC"/>
    <w:rsid w:val="007B7855"/>
    <w:rsid w:val="007B7BFB"/>
    <w:rsid w:val="007B7FA7"/>
    <w:rsid w:val="007C288E"/>
    <w:rsid w:val="007C4F54"/>
    <w:rsid w:val="007C5C90"/>
    <w:rsid w:val="007D01BB"/>
    <w:rsid w:val="007D0CAD"/>
    <w:rsid w:val="007D1E06"/>
    <w:rsid w:val="007D2AFB"/>
    <w:rsid w:val="007D69F8"/>
    <w:rsid w:val="007E28ED"/>
    <w:rsid w:val="007E396F"/>
    <w:rsid w:val="007E44CD"/>
    <w:rsid w:val="007E70C6"/>
    <w:rsid w:val="007E7281"/>
    <w:rsid w:val="007E78A6"/>
    <w:rsid w:val="007E7FE0"/>
    <w:rsid w:val="007F01DA"/>
    <w:rsid w:val="007F1D9B"/>
    <w:rsid w:val="007F48C7"/>
    <w:rsid w:val="007F5494"/>
    <w:rsid w:val="007F621A"/>
    <w:rsid w:val="00802269"/>
    <w:rsid w:val="008024BF"/>
    <w:rsid w:val="008031CF"/>
    <w:rsid w:val="008043D0"/>
    <w:rsid w:val="0081032D"/>
    <w:rsid w:val="00812316"/>
    <w:rsid w:val="00812606"/>
    <w:rsid w:val="008145AA"/>
    <w:rsid w:val="00815C1E"/>
    <w:rsid w:val="00816258"/>
    <w:rsid w:val="00821F56"/>
    <w:rsid w:val="008256A4"/>
    <w:rsid w:val="008257B6"/>
    <w:rsid w:val="008315A7"/>
    <w:rsid w:val="00834508"/>
    <w:rsid w:val="00836E77"/>
    <w:rsid w:val="008400A9"/>
    <w:rsid w:val="008419AC"/>
    <w:rsid w:val="00842D16"/>
    <w:rsid w:val="00843ED9"/>
    <w:rsid w:val="008452F2"/>
    <w:rsid w:val="00846436"/>
    <w:rsid w:val="00850273"/>
    <w:rsid w:val="0085114F"/>
    <w:rsid w:val="00853DE5"/>
    <w:rsid w:val="00854BB1"/>
    <w:rsid w:val="00855A28"/>
    <w:rsid w:val="008577A4"/>
    <w:rsid w:val="008641D6"/>
    <w:rsid w:val="00864C9A"/>
    <w:rsid w:val="0086503D"/>
    <w:rsid w:val="00867410"/>
    <w:rsid w:val="00870C51"/>
    <w:rsid w:val="0087128B"/>
    <w:rsid w:val="00877ED3"/>
    <w:rsid w:val="00880A37"/>
    <w:rsid w:val="0088179C"/>
    <w:rsid w:val="00882B0C"/>
    <w:rsid w:val="008928B7"/>
    <w:rsid w:val="008933BE"/>
    <w:rsid w:val="00894633"/>
    <w:rsid w:val="008948C8"/>
    <w:rsid w:val="00894A09"/>
    <w:rsid w:val="00897870"/>
    <w:rsid w:val="008978AF"/>
    <w:rsid w:val="00897FEE"/>
    <w:rsid w:val="008A3506"/>
    <w:rsid w:val="008A41ED"/>
    <w:rsid w:val="008A4503"/>
    <w:rsid w:val="008A4916"/>
    <w:rsid w:val="008A58F6"/>
    <w:rsid w:val="008B15C8"/>
    <w:rsid w:val="008B1B87"/>
    <w:rsid w:val="008B5EE0"/>
    <w:rsid w:val="008B609B"/>
    <w:rsid w:val="008B73B4"/>
    <w:rsid w:val="008C1644"/>
    <w:rsid w:val="008C1A2B"/>
    <w:rsid w:val="008D01A3"/>
    <w:rsid w:val="008D177E"/>
    <w:rsid w:val="008D2C28"/>
    <w:rsid w:val="008D4FBF"/>
    <w:rsid w:val="008D5603"/>
    <w:rsid w:val="008D6277"/>
    <w:rsid w:val="008E0CEC"/>
    <w:rsid w:val="008E1492"/>
    <w:rsid w:val="008E307F"/>
    <w:rsid w:val="008E31E8"/>
    <w:rsid w:val="008E4119"/>
    <w:rsid w:val="008E7683"/>
    <w:rsid w:val="008E7DA1"/>
    <w:rsid w:val="008F1170"/>
    <w:rsid w:val="008F1AD7"/>
    <w:rsid w:val="008F427E"/>
    <w:rsid w:val="008F48AF"/>
    <w:rsid w:val="008F7B88"/>
    <w:rsid w:val="009001E1"/>
    <w:rsid w:val="00904272"/>
    <w:rsid w:val="00904585"/>
    <w:rsid w:val="00905441"/>
    <w:rsid w:val="0091031A"/>
    <w:rsid w:val="00911619"/>
    <w:rsid w:val="0091233D"/>
    <w:rsid w:val="0091285A"/>
    <w:rsid w:val="00912879"/>
    <w:rsid w:val="00915FDD"/>
    <w:rsid w:val="00917AA1"/>
    <w:rsid w:val="009208E6"/>
    <w:rsid w:val="0092127A"/>
    <w:rsid w:val="00922214"/>
    <w:rsid w:val="00922C13"/>
    <w:rsid w:val="00922D68"/>
    <w:rsid w:val="00923268"/>
    <w:rsid w:val="00923DBD"/>
    <w:rsid w:val="0092455F"/>
    <w:rsid w:val="00927AD1"/>
    <w:rsid w:val="00927F6F"/>
    <w:rsid w:val="00930453"/>
    <w:rsid w:val="009306AF"/>
    <w:rsid w:val="0093079A"/>
    <w:rsid w:val="00933CBD"/>
    <w:rsid w:val="009342CA"/>
    <w:rsid w:val="00937040"/>
    <w:rsid w:val="0093750A"/>
    <w:rsid w:val="009415C6"/>
    <w:rsid w:val="0094286C"/>
    <w:rsid w:val="00944F59"/>
    <w:rsid w:val="009512CF"/>
    <w:rsid w:val="00951928"/>
    <w:rsid w:val="00953D31"/>
    <w:rsid w:val="00955397"/>
    <w:rsid w:val="00955EEA"/>
    <w:rsid w:val="00956FB0"/>
    <w:rsid w:val="009576C5"/>
    <w:rsid w:val="00960222"/>
    <w:rsid w:val="00963F80"/>
    <w:rsid w:val="00966DEB"/>
    <w:rsid w:val="00966F77"/>
    <w:rsid w:val="00967960"/>
    <w:rsid w:val="009706D5"/>
    <w:rsid w:val="00972465"/>
    <w:rsid w:val="00974193"/>
    <w:rsid w:val="0097552D"/>
    <w:rsid w:val="009807A1"/>
    <w:rsid w:val="009813E6"/>
    <w:rsid w:val="0098212E"/>
    <w:rsid w:val="00982296"/>
    <w:rsid w:val="009827C3"/>
    <w:rsid w:val="00983DFD"/>
    <w:rsid w:val="00986049"/>
    <w:rsid w:val="00987B3C"/>
    <w:rsid w:val="00990F94"/>
    <w:rsid w:val="00995508"/>
    <w:rsid w:val="00996D60"/>
    <w:rsid w:val="0099726E"/>
    <w:rsid w:val="009A218C"/>
    <w:rsid w:val="009A4FB2"/>
    <w:rsid w:val="009B0301"/>
    <w:rsid w:val="009B6A9E"/>
    <w:rsid w:val="009B7156"/>
    <w:rsid w:val="009C12BA"/>
    <w:rsid w:val="009C1EE7"/>
    <w:rsid w:val="009C246C"/>
    <w:rsid w:val="009C45EC"/>
    <w:rsid w:val="009C470A"/>
    <w:rsid w:val="009C5B8F"/>
    <w:rsid w:val="009D0E72"/>
    <w:rsid w:val="009D13FE"/>
    <w:rsid w:val="009D541C"/>
    <w:rsid w:val="009D554A"/>
    <w:rsid w:val="009D760F"/>
    <w:rsid w:val="009E05D0"/>
    <w:rsid w:val="009E0B12"/>
    <w:rsid w:val="009E0D43"/>
    <w:rsid w:val="009E1703"/>
    <w:rsid w:val="009E4D98"/>
    <w:rsid w:val="009F088F"/>
    <w:rsid w:val="009F20DF"/>
    <w:rsid w:val="009F69F7"/>
    <w:rsid w:val="009F7C33"/>
    <w:rsid w:val="00A01C04"/>
    <w:rsid w:val="00A024D6"/>
    <w:rsid w:val="00A05A1B"/>
    <w:rsid w:val="00A0725C"/>
    <w:rsid w:val="00A106A7"/>
    <w:rsid w:val="00A10DE9"/>
    <w:rsid w:val="00A11B28"/>
    <w:rsid w:val="00A128B1"/>
    <w:rsid w:val="00A27910"/>
    <w:rsid w:val="00A334AD"/>
    <w:rsid w:val="00A3466D"/>
    <w:rsid w:val="00A35177"/>
    <w:rsid w:val="00A35581"/>
    <w:rsid w:val="00A3684B"/>
    <w:rsid w:val="00A36AF6"/>
    <w:rsid w:val="00A37852"/>
    <w:rsid w:val="00A404A4"/>
    <w:rsid w:val="00A41403"/>
    <w:rsid w:val="00A421B9"/>
    <w:rsid w:val="00A4572E"/>
    <w:rsid w:val="00A46AB0"/>
    <w:rsid w:val="00A46CE9"/>
    <w:rsid w:val="00A51EDD"/>
    <w:rsid w:val="00A522A0"/>
    <w:rsid w:val="00A530F6"/>
    <w:rsid w:val="00A541A1"/>
    <w:rsid w:val="00A6033B"/>
    <w:rsid w:val="00A6099B"/>
    <w:rsid w:val="00A6276E"/>
    <w:rsid w:val="00A629FE"/>
    <w:rsid w:val="00A675FA"/>
    <w:rsid w:val="00A70E2A"/>
    <w:rsid w:val="00A72B93"/>
    <w:rsid w:val="00A7574C"/>
    <w:rsid w:val="00A7582B"/>
    <w:rsid w:val="00A773A9"/>
    <w:rsid w:val="00A83727"/>
    <w:rsid w:val="00A83C00"/>
    <w:rsid w:val="00A84234"/>
    <w:rsid w:val="00A85905"/>
    <w:rsid w:val="00A85C4A"/>
    <w:rsid w:val="00A91912"/>
    <w:rsid w:val="00A92045"/>
    <w:rsid w:val="00A943D6"/>
    <w:rsid w:val="00A956F5"/>
    <w:rsid w:val="00AA13C0"/>
    <w:rsid w:val="00AA15C6"/>
    <w:rsid w:val="00AA261B"/>
    <w:rsid w:val="00AA3833"/>
    <w:rsid w:val="00AB1943"/>
    <w:rsid w:val="00AB37F7"/>
    <w:rsid w:val="00AB40FE"/>
    <w:rsid w:val="00AB4DCB"/>
    <w:rsid w:val="00AC1F91"/>
    <w:rsid w:val="00AC20D0"/>
    <w:rsid w:val="00AC351C"/>
    <w:rsid w:val="00AC38C8"/>
    <w:rsid w:val="00AC3E16"/>
    <w:rsid w:val="00AC5384"/>
    <w:rsid w:val="00AD3A95"/>
    <w:rsid w:val="00AD450F"/>
    <w:rsid w:val="00AE2E16"/>
    <w:rsid w:val="00AE31F1"/>
    <w:rsid w:val="00AE50D6"/>
    <w:rsid w:val="00AE5292"/>
    <w:rsid w:val="00AF622E"/>
    <w:rsid w:val="00B00196"/>
    <w:rsid w:val="00B05090"/>
    <w:rsid w:val="00B072EE"/>
    <w:rsid w:val="00B07EF3"/>
    <w:rsid w:val="00B12D8F"/>
    <w:rsid w:val="00B12F76"/>
    <w:rsid w:val="00B14448"/>
    <w:rsid w:val="00B150B7"/>
    <w:rsid w:val="00B17C42"/>
    <w:rsid w:val="00B201B1"/>
    <w:rsid w:val="00B2121A"/>
    <w:rsid w:val="00B2144C"/>
    <w:rsid w:val="00B21541"/>
    <w:rsid w:val="00B23A76"/>
    <w:rsid w:val="00B23D33"/>
    <w:rsid w:val="00B23E85"/>
    <w:rsid w:val="00B24704"/>
    <w:rsid w:val="00B2570A"/>
    <w:rsid w:val="00B25E77"/>
    <w:rsid w:val="00B27D9A"/>
    <w:rsid w:val="00B3222F"/>
    <w:rsid w:val="00B337EF"/>
    <w:rsid w:val="00B34E41"/>
    <w:rsid w:val="00B37445"/>
    <w:rsid w:val="00B427B4"/>
    <w:rsid w:val="00B5005E"/>
    <w:rsid w:val="00B525F5"/>
    <w:rsid w:val="00B5569F"/>
    <w:rsid w:val="00B61348"/>
    <w:rsid w:val="00B63A6F"/>
    <w:rsid w:val="00B6593C"/>
    <w:rsid w:val="00B71618"/>
    <w:rsid w:val="00B7218F"/>
    <w:rsid w:val="00B73388"/>
    <w:rsid w:val="00B74810"/>
    <w:rsid w:val="00B74B01"/>
    <w:rsid w:val="00B7731C"/>
    <w:rsid w:val="00B776E7"/>
    <w:rsid w:val="00B80C92"/>
    <w:rsid w:val="00B8133C"/>
    <w:rsid w:val="00B82B70"/>
    <w:rsid w:val="00B85572"/>
    <w:rsid w:val="00B90BFD"/>
    <w:rsid w:val="00B91467"/>
    <w:rsid w:val="00B92ACA"/>
    <w:rsid w:val="00B9375A"/>
    <w:rsid w:val="00B94D9C"/>
    <w:rsid w:val="00B962B7"/>
    <w:rsid w:val="00BA2A2E"/>
    <w:rsid w:val="00BA3F44"/>
    <w:rsid w:val="00BA66FE"/>
    <w:rsid w:val="00BB5346"/>
    <w:rsid w:val="00BB5836"/>
    <w:rsid w:val="00BB5AD6"/>
    <w:rsid w:val="00BB6888"/>
    <w:rsid w:val="00BB6C0A"/>
    <w:rsid w:val="00BB776F"/>
    <w:rsid w:val="00BC1071"/>
    <w:rsid w:val="00BC502E"/>
    <w:rsid w:val="00BC5688"/>
    <w:rsid w:val="00BC6820"/>
    <w:rsid w:val="00BD40AC"/>
    <w:rsid w:val="00BD555C"/>
    <w:rsid w:val="00BE04DF"/>
    <w:rsid w:val="00BE791E"/>
    <w:rsid w:val="00BF1177"/>
    <w:rsid w:val="00BF21C6"/>
    <w:rsid w:val="00BF32A3"/>
    <w:rsid w:val="00BF4692"/>
    <w:rsid w:val="00BF4ACC"/>
    <w:rsid w:val="00BF4C8C"/>
    <w:rsid w:val="00BF4FD7"/>
    <w:rsid w:val="00C01B29"/>
    <w:rsid w:val="00C02CA9"/>
    <w:rsid w:val="00C0714A"/>
    <w:rsid w:val="00C125AA"/>
    <w:rsid w:val="00C1463A"/>
    <w:rsid w:val="00C178BB"/>
    <w:rsid w:val="00C17E5D"/>
    <w:rsid w:val="00C24A06"/>
    <w:rsid w:val="00C26336"/>
    <w:rsid w:val="00C266EC"/>
    <w:rsid w:val="00C26CBA"/>
    <w:rsid w:val="00C30535"/>
    <w:rsid w:val="00C32788"/>
    <w:rsid w:val="00C33B92"/>
    <w:rsid w:val="00C35144"/>
    <w:rsid w:val="00C3565B"/>
    <w:rsid w:val="00C35942"/>
    <w:rsid w:val="00C35E6F"/>
    <w:rsid w:val="00C3658E"/>
    <w:rsid w:val="00C367AA"/>
    <w:rsid w:val="00C41D64"/>
    <w:rsid w:val="00C437B5"/>
    <w:rsid w:val="00C46425"/>
    <w:rsid w:val="00C46B83"/>
    <w:rsid w:val="00C50350"/>
    <w:rsid w:val="00C50D74"/>
    <w:rsid w:val="00C52DBF"/>
    <w:rsid w:val="00C55C1F"/>
    <w:rsid w:val="00C571C0"/>
    <w:rsid w:val="00C60E8C"/>
    <w:rsid w:val="00C61DA4"/>
    <w:rsid w:val="00C63472"/>
    <w:rsid w:val="00C645D9"/>
    <w:rsid w:val="00C67C22"/>
    <w:rsid w:val="00C731FB"/>
    <w:rsid w:val="00C74CAA"/>
    <w:rsid w:val="00C75CE4"/>
    <w:rsid w:val="00C7619C"/>
    <w:rsid w:val="00C80031"/>
    <w:rsid w:val="00C81634"/>
    <w:rsid w:val="00C81CB4"/>
    <w:rsid w:val="00C82B6F"/>
    <w:rsid w:val="00C859C9"/>
    <w:rsid w:val="00C869C1"/>
    <w:rsid w:val="00C87DDA"/>
    <w:rsid w:val="00C87E35"/>
    <w:rsid w:val="00C91E89"/>
    <w:rsid w:val="00C93597"/>
    <w:rsid w:val="00C94F4A"/>
    <w:rsid w:val="00C9692F"/>
    <w:rsid w:val="00C96976"/>
    <w:rsid w:val="00C97748"/>
    <w:rsid w:val="00C97A7E"/>
    <w:rsid w:val="00CA1E17"/>
    <w:rsid w:val="00CA35E3"/>
    <w:rsid w:val="00CA3F17"/>
    <w:rsid w:val="00CA3FC6"/>
    <w:rsid w:val="00CA6053"/>
    <w:rsid w:val="00CA6E78"/>
    <w:rsid w:val="00CB07BC"/>
    <w:rsid w:val="00CB181B"/>
    <w:rsid w:val="00CB238C"/>
    <w:rsid w:val="00CB47F9"/>
    <w:rsid w:val="00CB50C4"/>
    <w:rsid w:val="00CB7175"/>
    <w:rsid w:val="00CC0968"/>
    <w:rsid w:val="00CC0FD1"/>
    <w:rsid w:val="00CC118F"/>
    <w:rsid w:val="00CC3D28"/>
    <w:rsid w:val="00CC49D2"/>
    <w:rsid w:val="00CC694D"/>
    <w:rsid w:val="00CD0135"/>
    <w:rsid w:val="00CD4321"/>
    <w:rsid w:val="00CD5451"/>
    <w:rsid w:val="00CD5B6F"/>
    <w:rsid w:val="00CD690A"/>
    <w:rsid w:val="00CD6BD3"/>
    <w:rsid w:val="00CE0472"/>
    <w:rsid w:val="00CE61BC"/>
    <w:rsid w:val="00CE6302"/>
    <w:rsid w:val="00CF0C8C"/>
    <w:rsid w:val="00CF1340"/>
    <w:rsid w:val="00CF1FD7"/>
    <w:rsid w:val="00CF20DB"/>
    <w:rsid w:val="00CF52C7"/>
    <w:rsid w:val="00D00F31"/>
    <w:rsid w:val="00D010B6"/>
    <w:rsid w:val="00D01C34"/>
    <w:rsid w:val="00D01DFC"/>
    <w:rsid w:val="00D05032"/>
    <w:rsid w:val="00D0578B"/>
    <w:rsid w:val="00D06D37"/>
    <w:rsid w:val="00D0742D"/>
    <w:rsid w:val="00D076C1"/>
    <w:rsid w:val="00D07B04"/>
    <w:rsid w:val="00D127DB"/>
    <w:rsid w:val="00D12E39"/>
    <w:rsid w:val="00D12EBA"/>
    <w:rsid w:val="00D1412C"/>
    <w:rsid w:val="00D15773"/>
    <w:rsid w:val="00D157A4"/>
    <w:rsid w:val="00D16AEB"/>
    <w:rsid w:val="00D20495"/>
    <w:rsid w:val="00D204AE"/>
    <w:rsid w:val="00D21489"/>
    <w:rsid w:val="00D22C28"/>
    <w:rsid w:val="00D23136"/>
    <w:rsid w:val="00D232FE"/>
    <w:rsid w:val="00D2427F"/>
    <w:rsid w:val="00D24E2E"/>
    <w:rsid w:val="00D25223"/>
    <w:rsid w:val="00D261FF"/>
    <w:rsid w:val="00D27EDA"/>
    <w:rsid w:val="00D307D9"/>
    <w:rsid w:val="00D31647"/>
    <w:rsid w:val="00D3379F"/>
    <w:rsid w:val="00D33990"/>
    <w:rsid w:val="00D36039"/>
    <w:rsid w:val="00D360D5"/>
    <w:rsid w:val="00D431C1"/>
    <w:rsid w:val="00D43747"/>
    <w:rsid w:val="00D43EB2"/>
    <w:rsid w:val="00D45FB8"/>
    <w:rsid w:val="00D46E5A"/>
    <w:rsid w:val="00D4772B"/>
    <w:rsid w:val="00D51EB9"/>
    <w:rsid w:val="00D529A1"/>
    <w:rsid w:val="00D543F0"/>
    <w:rsid w:val="00D5474A"/>
    <w:rsid w:val="00D55CE7"/>
    <w:rsid w:val="00D56435"/>
    <w:rsid w:val="00D570DE"/>
    <w:rsid w:val="00D57993"/>
    <w:rsid w:val="00D60C95"/>
    <w:rsid w:val="00D611B8"/>
    <w:rsid w:val="00D6288B"/>
    <w:rsid w:val="00D64DA7"/>
    <w:rsid w:val="00D66998"/>
    <w:rsid w:val="00D6751C"/>
    <w:rsid w:val="00D67C65"/>
    <w:rsid w:val="00D70FEB"/>
    <w:rsid w:val="00D72088"/>
    <w:rsid w:val="00D723B1"/>
    <w:rsid w:val="00D77046"/>
    <w:rsid w:val="00D778B7"/>
    <w:rsid w:val="00D84351"/>
    <w:rsid w:val="00D843AA"/>
    <w:rsid w:val="00D85262"/>
    <w:rsid w:val="00D85B33"/>
    <w:rsid w:val="00D865F1"/>
    <w:rsid w:val="00D906B0"/>
    <w:rsid w:val="00D935AB"/>
    <w:rsid w:val="00D9561B"/>
    <w:rsid w:val="00DA4239"/>
    <w:rsid w:val="00DB00D8"/>
    <w:rsid w:val="00DB5C74"/>
    <w:rsid w:val="00DB7117"/>
    <w:rsid w:val="00DB7523"/>
    <w:rsid w:val="00DC07F6"/>
    <w:rsid w:val="00DC278E"/>
    <w:rsid w:val="00DC360E"/>
    <w:rsid w:val="00DC5AB3"/>
    <w:rsid w:val="00DC7C3A"/>
    <w:rsid w:val="00DD036E"/>
    <w:rsid w:val="00DD3485"/>
    <w:rsid w:val="00DD6145"/>
    <w:rsid w:val="00DD6EBD"/>
    <w:rsid w:val="00DE1253"/>
    <w:rsid w:val="00DE2D7E"/>
    <w:rsid w:val="00DE2F70"/>
    <w:rsid w:val="00DE53CD"/>
    <w:rsid w:val="00DE7869"/>
    <w:rsid w:val="00DF173D"/>
    <w:rsid w:val="00DF279F"/>
    <w:rsid w:val="00DF2A93"/>
    <w:rsid w:val="00DF6192"/>
    <w:rsid w:val="00E0143F"/>
    <w:rsid w:val="00E12590"/>
    <w:rsid w:val="00E12CBA"/>
    <w:rsid w:val="00E12F47"/>
    <w:rsid w:val="00E1645D"/>
    <w:rsid w:val="00E17E53"/>
    <w:rsid w:val="00E22371"/>
    <w:rsid w:val="00E232E7"/>
    <w:rsid w:val="00E2501E"/>
    <w:rsid w:val="00E27DC9"/>
    <w:rsid w:val="00E30B63"/>
    <w:rsid w:val="00E337B9"/>
    <w:rsid w:val="00E343A7"/>
    <w:rsid w:val="00E374E0"/>
    <w:rsid w:val="00E37628"/>
    <w:rsid w:val="00E40759"/>
    <w:rsid w:val="00E40889"/>
    <w:rsid w:val="00E415F8"/>
    <w:rsid w:val="00E463F8"/>
    <w:rsid w:val="00E47848"/>
    <w:rsid w:val="00E50003"/>
    <w:rsid w:val="00E5253A"/>
    <w:rsid w:val="00E547C4"/>
    <w:rsid w:val="00E5782F"/>
    <w:rsid w:val="00E60427"/>
    <w:rsid w:val="00E64434"/>
    <w:rsid w:val="00E66DB4"/>
    <w:rsid w:val="00E70EFA"/>
    <w:rsid w:val="00E715A7"/>
    <w:rsid w:val="00E725FD"/>
    <w:rsid w:val="00E74638"/>
    <w:rsid w:val="00E74786"/>
    <w:rsid w:val="00E75101"/>
    <w:rsid w:val="00E757F7"/>
    <w:rsid w:val="00E821D0"/>
    <w:rsid w:val="00E8224B"/>
    <w:rsid w:val="00E84896"/>
    <w:rsid w:val="00E86792"/>
    <w:rsid w:val="00E90C2B"/>
    <w:rsid w:val="00E915F5"/>
    <w:rsid w:val="00E9269E"/>
    <w:rsid w:val="00E953D4"/>
    <w:rsid w:val="00E95FCD"/>
    <w:rsid w:val="00E969E7"/>
    <w:rsid w:val="00E96AA4"/>
    <w:rsid w:val="00EA2F5A"/>
    <w:rsid w:val="00EA3C34"/>
    <w:rsid w:val="00EA4305"/>
    <w:rsid w:val="00EA524A"/>
    <w:rsid w:val="00EA574F"/>
    <w:rsid w:val="00EA6743"/>
    <w:rsid w:val="00EA6CCA"/>
    <w:rsid w:val="00EB37AE"/>
    <w:rsid w:val="00EB39FE"/>
    <w:rsid w:val="00EB3E26"/>
    <w:rsid w:val="00EB4C55"/>
    <w:rsid w:val="00EB5910"/>
    <w:rsid w:val="00EB5D58"/>
    <w:rsid w:val="00EC2DD6"/>
    <w:rsid w:val="00EC3554"/>
    <w:rsid w:val="00EC42F4"/>
    <w:rsid w:val="00EC6F08"/>
    <w:rsid w:val="00EC7163"/>
    <w:rsid w:val="00ED0669"/>
    <w:rsid w:val="00ED079B"/>
    <w:rsid w:val="00ED1003"/>
    <w:rsid w:val="00ED1D39"/>
    <w:rsid w:val="00ED2422"/>
    <w:rsid w:val="00EE17AD"/>
    <w:rsid w:val="00EE35AA"/>
    <w:rsid w:val="00EE43AE"/>
    <w:rsid w:val="00EE4EFB"/>
    <w:rsid w:val="00EF5BDD"/>
    <w:rsid w:val="00EF7659"/>
    <w:rsid w:val="00F006C5"/>
    <w:rsid w:val="00F007DF"/>
    <w:rsid w:val="00F03E99"/>
    <w:rsid w:val="00F041AE"/>
    <w:rsid w:val="00F0533F"/>
    <w:rsid w:val="00F06904"/>
    <w:rsid w:val="00F07A91"/>
    <w:rsid w:val="00F139DA"/>
    <w:rsid w:val="00F15008"/>
    <w:rsid w:val="00F1782D"/>
    <w:rsid w:val="00F23237"/>
    <w:rsid w:val="00F243EC"/>
    <w:rsid w:val="00F24E12"/>
    <w:rsid w:val="00F2536A"/>
    <w:rsid w:val="00F265D1"/>
    <w:rsid w:val="00F26A85"/>
    <w:rsid w:val="00F30B0C"/>
    <w:rsid w:val="00F33B15"/>
    <w:rsid w:val="00F33B75"/>
    <w:rsid w:val="00F35847"/>
    <w:rsid w:val="00F359B6"/>
    <w:rsid w:val="00F37388"/>
    <w:rsid w:val="00F3799A"/>
    <w:rsid w:val="00F46AB4"/>
    <w:rsid w:val="00F47763"/>
    <w:rsid w:val="00F5050E"/>
    <w:rsid w:val="00F50965"/>
    <w:rsid w:val="00F5121F"/>
    <w:rsid w:val="00F52F71"/>
    <w:rsid w:val="00F535E7"/>
    <w:rsid w:val="00F61BCA"/>
    <w:rsid w:val="00F61DF7"/>
    <w:rsid w:val="00F62B25"/>
    <w:rsid w:val="00F63B12"/>
    <w:rsid w:val="00F63CA1"/>
    <w:rsid w:val="00F649C9"/>
    <w:rsid w:val="00F66123"/>
    <w:rsid w:val="00F704CA"/>
    <w:rsid w:val="00F71308"/>
    <w:rsid w:val="00F72EC4"/>
    <w:rsid w:val="00F745C1"/>
    <w:rsid w:val="00F75E7F"/>
    <w:rsid w:val="00F77D12"/>
    <w:rsid w:val="00F80AD8"/>
    <w:rsid w:val="00F812FC"/>
    <w:rsid w:val="00F82160"/>
    <w:rsid w:val="00F83324"/>
    <w:rsid w:val="00F838C6"/>
    <w:rsid w:val="00F83BCD"/>
    <w:rsid w:val="00F84F87"/>
    <w:rsid w:val="00F87C9E"/>
    <w:rsid w:val="00F91A96"/>
    <w:rsid w:val="00F93C7F"/>
    <w:rsid w:val="00F95F63"/>
    <w:rsid w:val="00F978A4"/>
    <w:rsid w:val="00FA2F8B"/>
    <w:rsid w:val="00FA3147"/>
    <w:rsid w:val="00FA4EFB"/>
    <w:rsid w:val="00FA65D0"/>
    <w:rsid w:val="00FA6DA5"/>
    <w:rsid w:val="00FB012F"/>
    <w:rsid w:val="00FB26B1"/>
    <w:rsid w:val="00FB4278"/>
    <w:rsid w:val="00FB4B12"/>
    <w:rsid w:val="00FB5C2C"/>
    <w:rsid w:val="00FB7CC4"/>
    <w:rsid w:val="00FC07C0"/>
    <w:rsid w:val="00FC1455"/>
    <w:rsid w:val="00FC19EE"/>
    <w:rsid w:val="00FC550C"/>
    <w:rsid w:val="00FC670D"/>
    <w:rsid w:val="00FD4B46"/>
    <w:rsid w:val="00FD5BA2"/>
    <w:rsid w:val="00FD6572"/>
    <w:rsid w:val="00FE05F0"/>
    <w:rsid w:val="00FE11FD"/>
    <w:rsid w:val="00FE14F7"/>
    <w:rsid w:val="00FE2B16"/>
    <w:rsid w:val="00FE3C71"/>
    <w:rsid w:val="00FE4D62"/>
    <w:rsid w:val="00FE77F1"/>
    <w:rsid w:val="00FF4461"/>
    <w:rsid w:val="00FF4713"/>
    <w:rsid w:val="00FF4B54"/>
    <w:rsid w:val="00FF4C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D5083C"/>
  <w15:docId w15:val="{B67753B4-88E4-442B-B6C3-9A7E41C64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16E36"/>
    <w:pPr>
      <w:suppressAutoHyphens/>
    </w:pPr>
    <w:rPr>
      <w:sz w:val="24"/>
      <w:szCs w:val="24"/>
      <w:lang w:eastAsia="ar-SA"/>
    </w:rPr>
  </w:style>
  <w:style w:type="paragraph" w:styleId="Nadpis1">
    <w:name w:val="heading 1"/>
    <w:basedOn w:val="Normln"/>
    <w:next w:val="Normln"/>
    <w:link w:val="Nadpis1Char"/>
    <w:qFormat/>
    <w:rsid w:val="002C64A4"/>
    <w:pPr>
      <w:keepNext/>
      <w:numPr>
        <w:numId w:val="1"/>
      </w:numPr>
      <w:spacing w:before="360" w:after="240"/>
      <w:jc w:val="center"/>
      <w:outlineLvl w:val="0"/>
    </w:pPr>
    <w:rPr>
      <w:rFonts w:asciiTheme="minorHAnsi" w:hAnsiTheme="minorHAnsi"/>
      <w:b/>
      <w:bCs/>
      <w:sz w:val="22"/>
      <w:szCs w:val="20"/>
    </w:rPr>
  </w:style>
  <w:style w:type="paragraph" w:styleId="Nadpis7">
    <w:name w:val="heading 7"/>
    <w:basedOn w:val="Normln"/>
    <w:next w:val="Normln"/>
    <w:link w:val="Nadpis7Char"/>
    <w:semiHidden/>
    <w:unhideWhenUsed/>
    <w:qFormat/>
    <w:rsid w:val="00B21541"/>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16E36"/>
    <w:pPr>
      <w:tabs>
        <w:tab w:val="center" w:pos="4536"/>
        <w:tab w:val="right" w:pos="9072"/>
      </w:tabs>
    </w:pPr>
  </w:style>
  <w:style w:type="character" w:styleId="slostrnky">
    <w:name w:val="page number"/>
    <w:semiHidden/>
    <w:rsid w:val="00616E36"/>
    <w:rPr>
      <w:rFonts w:cs="Times New Roman"/>
    </w:rPr>
  </w:style>
  <w:style w:type="paragraph" w:styleId="Zkladntext">
    <w:name w:val="Body Text"/>
    <w:basedOn w:val="Normln"/>
    <w:link w:val="ZkladntextChar"/>
    <w:semiHidden/>
    <w:rsid w:val="00616E36"/>
    <w:pPr>
      <w:jc w:val="both"/>
    </w:pPr>
    <w:rPr>
      <w:rFonts w:ascii="Verdana" w:hAnsi="Verdana"/>
      <w:sz w:val="20"/>
      <w:szCs w:val="20"/>
    </w:rPr>
  </w:style>
  <w:style w:type="paragraph" w:styleId="Zpat">
    <w:name w:val="footer"/>
    <w:basedOn w:val="Normln"/>
    <w:link w:val="ZpatChar"/>
    <w:uiPriority w:val="99"/>
    <w:rsid w:val="00616E36"/>
    <w:pPr>
      <w:tabs>
        <w:tab w:val="center" w:pos="4536"/>
        <w:tab w:val="right" w:pos="9072"/>
      </w:tabs>
    </w:pPr>
  </w:style>
  <w:style w:type="character" w:customStyle="1" w:styleId="Zvraznn1">
    <w:name w:val="Zvýraznění1"/>
    <w:qFormat/>
    <w:rsid w:val="00616E36"/>
    <w:rPr>
      <w:rFonts w:cs="Times New Roman"/>
      <w:i/>
      <w:iCs/>
    </w:rPr>
  </w:style>
  <w:style w:type="character" w:styleId="Odkaznakoment">
    <w:name w:val="annotation reference"/>
    <w:uiPriority w:val="99"/>
    <w:rsid w:val="0014575C"/>
    <w:rPr>
      <w:sz w:val="16"/>
      <w:szCs w:val="16"/>
    </w:rPr>
  </w:style>
  <w:style w:type="paragraph" w:styleId="Textkomente">
    <w:name w:val="annotation text"/>
    <w:basedOn w:val="Normln"/>
    <w:link w:val="TextkomenteChar"/>
    <w:uiPriority w:val="99"/>
    <w:rsid w:val="0014575C"/>
    <w:rPr>
      <w:sz w:val="20"/>
      <w:szCs w:val="20"/>
    </w:rPr>
  </w:style>
  <w:style w:type="character" w:customStyle="1" w:styleId="TextkomenteChar">
    <w:name w:val="Text komentáře Char"/>
    <w:link w:val="Textkomente"/>
    <w:uiPriority w:val="99"/>
    <w:rsid w:val="0014575C"/>
    <w:rPr>
      <w:lang w:eastAsia="ar-SA"/>
    </w:rPr>
  </w:style>
  <w:style w:type="paragraph" w:styleId="Pedmtkomente">
    <w:name w:val="annotation subject"/>
    <w:basedOn w:val="Textkomente"/>
    <w:next w:val="Textkomente"/>
    <w:link w:val="PedmtkomenteChar"/>
    <w:rsid w:val="0014575C"/>
    <w:rPr>
      <w:b/>
      <w:bCs/>
    </w:rPr>
  </w:style>
  <w:style w:type="character" w:customStyle="1" w:styleId="PedmtkomenteChar">
    <w:name w:val="Předmět komentáře Char"/>
    <w:link w:val="Pedmtkomente"/>
    <w:rsid w:val="0014575C"/>
    <w:rPr>
      <w:b/>
      <w:bCs/>
      <w:lang w:eastAsia="ar-SA"/>
    </w:rPr>
  </w:style>
  <w:style w:type="paragraph" w:styleId="Textbubliny">
    <w:name w:val="Balloon Text"/>
    <w:basedOn w:val="Normln"/>
    <w:link w:val="TextbublinyChar"/>
    <w:rsid w:val="0014575C"/>
    <w:rPr>
      <w:rFonts w:ascii="Tahoma" w:hAnsi="Tahoma"/>
      <w:sz w:val="16"/>
      <w:szCs w:val="16"/>
    </w:rPr>
  </w:style>
  <w:style w:type="character" w:customStyle="1" w:styleId="TextbublinyChar">
    <w:name w:val="Text bubliny Char"/>
    <w:link w:val="Textbubliny"/>
    <w:rsid w:val="0014575C"/>
    <w:rPr>
      <w:rFonts w:ascii="Tahoma" w:hAnsi="Tahoma" w:cs="Tahoma"/>
      <w:sz w:val="16"/>
      <w:szCs w:val="16"/>
      <w:lang w:eastAsia="ar-SA"/>
    </w:rPr>
  </w:style>
  <w:style w:type="paragraph" w:customStyle="1" w:styleId="Rozvrendokumentu1">
    <w:name w:val="Rozvržení dokumentu1"/>
    <w:basedOn w:val="Normln"/>
    <w:semiHidden/>
    <w:rsid w:val="00434C71"/>
    <w:pPr>
      <w:shd w:val="clear" w:color="auto" w:fill="000080"/>
    </w:pPr>
    <w:rPr>
      <w:rFonts w:ascii="Tahoma" w:hAnsi="Tahoma" w:cs="Tahoma"/>
      <w:sz w:val="20"/>
      <w:szCs w:val="20"/>
    </w:rPr>
  </w:style>
  <w:style w:type="character" w:styleId="Hypertextovodkaz">
    <w:name w:val="Hyperlink"/>
    <w:uiPriority w:val="99"/>
    <w:unhideWhenUsed/>
    <w:rsid w:val="00B150B7"/>
    <w:rPr>
      <w:color w:val="0000FF"/>
      <w:u w:val="single"/>
    </w:rPr>
  </w:style>
  <w:style w:type="character" w:customStyle="1" w:styleId="ZkladntextChar">
    <w:name w:val="Základní text Char"/>
    <w:link w:val="Zkladntext"/>
    <w:semiHidden/>
    <w:rsid w:val="00192FE5"/>
    <w:rPr>
      <w:rFonts w:ascii="Verdana" w:hAnsi="Verdana"/>
      <w:lang w:eastAsia="ar-SA"/>
    </w:rPr>
  </w:style>
  <w:style w:type="paragraph" w:styleId="Normlnweb">
    <w:name w:val="Normal (Web)"/>
    <w:basedOn w:val="Normln"/>
    <w:uiPriority w:val="99"/>
    <w:unhideWhenUsed/>
    <w:rsid w:val="00B73388"/>
    <w:pPr>
      <w:suppressAutoHyphens w:val="0"/>
      <w:spacing w:before="100" w:beforeAutospacing="1" w:after="100" w:afterAutospacing="1"/>
    </w:pPr>
    <w:rPr>
      <w:lang w:eastAsia="cs-CZ"/>
    </w:rPr>
  </w:style>
  <w:style w:type="paragraph" w:styleId="Zkladntextodsazen">
    <w:name w:val="Body Text Indent"/>
    <w:basedOn w:val="Normln"/>
    <w:link w:val="ZkladntextodsazenChar"/>
    <w:rsid w:val="007B7BFB"/>
    <w:pPr>
      <w:suppressAutoHyphens w:val="0"/>
      <w:spacing w:after="120"/>
      <w:ind w:left="283"/>
    </w:pPr>
  </w:style>
  <w:style w:type="character" w:customStyle="1" w:styleId="ZkladntextodsazenChar">
    <w:name w:val="Základní text odsazený Char"/>
    <w:link w:val="Zkladntextodsazen"/>
    <w:rsid w:val="007B7BFB"/>
    <w:rPr>
      <w:sz w:val="24"/>
      <w:szCs w:val="24"/>
    </w:rPr>
  </w:style>
  <w:style w:type="paragraph" w:customStyle="1" w:styleId="OdstavecSmlouvy">
    <w:name w:val="OdstavecSmlouvy"/>
    <w:basedOn w:val="Normln"/>
    <w:rsid w:val="00FF4B54"/>
    <w:pPr>
      <w:keepLines/>
      <w:numPr>
        <w:numId w:val="3"/>
      </w:numPr>
      <w:tabs>
        <w:tab w:val="left" w:pos="426"/>
        <w:tab w:val="left" w:pos="1701"/>
      </w:tabs>
      <w:suppressAutoHyphens w:val="0"/>
      <w:spacing w:after="120"/>
      <w:jc w:val="both"/>
    </w:pPr>
    <w:rPr>
      <w:szCs w:val="20"/>
      <w:lang w:eastAsia="cs-CZ"/>
    </w:rPr>
  </w:style>
  <w:style w:type="character" w:customStyle="1" w:styleId="Nadpis1Char">
    <w:name w:val="Nadpis 1 Char"/>
    <w:link w:val="Nadpis1"/>
    <w:locked/>
    <w:rsid w:val="002C64A4"/>
    <w:rPr>
      <w:rFonts w:asciiTheme="minorHAnsi" w:hAnsiTheme="minorHAnsi"/>
      <w:b/>
      <w:bCs/>
      <w:sz w:val="22"/>
      <w:lang w:eastAsia="ar-SA"/>
    </w:rPr>
  </w:style>
  <w:style w:type="character" w:customStyle="1" w:styleId="Nadpis7Char">
    <w:name w:val="Nadpis 7 Char"/>
    <w:link w:val="Nadpis7"/>
    <w:semiHidden/>
    <w:rsid w:val="00B21541"/>
    <w:rPr>
      <w:rFonts w:ascii="Calibri" w:eastAsia="Times New Roman" w:hAnsi="Calibri" w:cs="Times New Roman"/>
      <w:sz w:val="24"/>
      <w:szCs w:val="24"/>
      <w:lang w:eastAsia="ar-SA"/>
    </w:rPr>
  </w:style>
  <w:style w:type="paragraph" w:styleId="Odstavecseseznamem">
    <w:name w:val="List Paragraph"/>
    <w:aliases w:val="Nad,List Paragraph,Odstavec cíl se seznamem,Odstavec se seznamem5,Odstavec_muj,Odrážky,Styl2,Conclusion de partie,Datum_,Odstavec 1.1.,_Odstavec se seznamem,Odstavec_muj1,Odstavec_muj2,Odstavec_muj3,Nad1,Odstavec_muj4,Nad2"/>
    <w:basedOn w:val="Normln"/>
    <w:link w:val="OdstavecseseznamemChar"/>
    <w:uiPriority w:val="99"/>
    <w:qFormat/>
    <w:rsid w:val="009813E6"/>
    <w:pPr>
      <w:ind w:left="708"/>
    </w:pPr>
  </w:style>
  <w:style w:type="paragraph" w:customStyle="1" w:styleId="Smlouva-slo">
    <w:name w:val="Smlouva-číslo"/>
    <w:basedOn w:val="Normln"/>
    <w:uiPriority w:val="99"/>
    <w:rsid w:val="001267BF"/>
    <w:pPr>
      <w:widowControl w:val="0"/>
      <w:suppressAutoHyphens w:val="0"/>
      <w:spacing w:before="120" w:line="240" w:lineRule="atLeast"/>
      <w:jc w:val="both"/>
    </w:pPr>
    <w:rPr>
      <w:snapToGrid w:val="0"/>
      <w:szCs w:val="20"/>
      <w:lang w:eastAsia="cs-CZ"/>
    </w:rPr>
  </w:style>
  <w:style w:type="paragraph" w:customStyle="1" w:styleId="a">
    <w:basedOn w:val="Normln"/>
    <w:next w:val="Podnadpis"/>
    <w:link w:val="PodtitulChar"/>
    <w:qFormat/>
    <w:rsid w:val="00D935AB"/>
    <w:pPr>
      <w:suppressAutoHyphens w:val="0"/>
      <w:jc w:val="center"/>
    </w:pPr>
    <w:rPr>
      <w:b/>
      <w:color w:val="000000"/>
      <w:sz w:val="28"/>
      <w:szCs w:val="20"/>
      <w:lang w:eastAsia="cs-CZ"/>
    </w:rPr>
  </w:style>
  <w:style w:type="character" w:customStyle="1" w:styleId="PodtitulChar">
    <w:name w:val="Podtitul Char"/>
    <w:link w:val="a"/>
    <w:rsid w:val="00D935AB"/>
    <w:rPr>
      <w:rFonts w:ascii="Times New Roman" w:eastAsia="Times New Roman" w:hAnsi="Times New Roman"/>
      <w:b/>
      <w:color w:val="000000"/>
      <w:sz w:val="28"/>
    </w:rPr>
  </w:style>
  <w:style w:type="paragraph" w:styleId="Podnadpis">
    <w:name w:val="Subtitle"/>
    <w:basedOn w:val="Normln"/>
    <w:next w:val="Normln"/>
    <w:link w:val="PodnadpisChar"/>
    <w:qFormat/>
    <w:rsid w:val="00D935AB"/>
    <w:pPr>
      <w:spacing w:after="60"/>
      <w:jc w:val="center"/>
      <w:outlineLvl w:val="1"/>
    </w:pPr>
    <w:rPr>
      <w:rFonts w:ascii="Calibri Light" w:hAnsi="Calibri Light"/>
    </w:rPr>
  </w:style>
  <w:style w:type="character" w:customStyle="1" w:styleId="PodnadpisChar">
    <w:name w:val="Podnadpis Char"/>
    <w:link w:val="Podnadpis"/>
    <w:rsid w:val="00D935AB"/>
    <w:rPr>
      <w:rFonts w:ascii="Calibri Light" w:eastAsia="Times New Roman" w:hAnsi="Calibri Light" w:cs="Times New Roman"/>
      <w:sz w:val="24"/>
      <w:szCs w:val="24"/>
      <w:lang w:eastAsia="ar-SA"/>
    </w:rPr>
  </w:style>
  <w:style w:type="paragraph" w:styleId="Nzev">
    <w:name w:val="Title"/>
    <w:basedOn w:val="Normln"/>
    <w:link w:val="NzevChar"/>
    <w:uiPriority w:val="99"/>
    <w:qFormat/>
    <w:rsid w:val="00D935AB"/>
    <w:pPr>
      <w:suppressAutoHyphens w:val="0"/>
      <w:jc w:val="center"/>
    </w:pPr>
    <w:rPr>
      <w:rFonts w:eastAsia="Calibri"/>
      <w:b/>
      <w:bCs/>
      <w:lang w:eastAsia="cs-CZ"/>
    </w:rPr>
  </w:style>
  <w:style w:type="character" w:customStyle="1" w:styleId="NzevChar">
    <w:name w:val="Název Char"/>
    <w:link w:val="Nzev"/>
    <w:uiPriority w:val="99"/>
    <w:rsid w:val="00D935AB"/>
    <w:rPr>
      <w:rFonts w:eastAsia="Calibri"/>
      <w:b/>
      <w:bCs/>
      <w:sz w:val="24"/>
      <w:szCs w:val="24"/>
    </w:rPr>
  </w:style>
  <w:style w:type="paragraph" w:styleId="Revize">
    <w:name w:val="Revision"/>
    <w:hidden/>
    <w:uiPriority w:val="99"/>
    <w:semiHidden/>
    <w:rsid w:val="005D096B"/>
    <w:rPr>
      <w:sz w:val="24"/>
      <w:szCs w:val="24"/>
      <w:lang w:eastAsia="ar-SA"/>
    </w:rPr>
  </w:style>
  <w:style w:type="character" w:customStyle="1" w:styleId="preformatted">
    <w:name w:val="preformatted"/>
    <w:rsid w:val="00C81CB4"/>
  </w:style>
  <w:style w:type="paragraph" w:customStyle="1" w:styleId="NzevlnkuSmlouvy">
    <w:name w:val="NázevČlánkuSmlouvy"/>
    <w:basedOn w:val="Normln"/>
    <w:rsid w:val="00C35E6F"/>
    <w:pPr>
      <w:keepNext/>
      <w:widowControl w:val="0"/>
      <w:suppressAutoHyphens w:val="0"/>
      <w:spacing w:after="120"/>
      <w:jc w:val="center"/>
    </w:pPr>
    <w:rPr>
      <w:b/>
      <w:snapToGrid w:val="0"/>
      <w:szCs w:val="20"/>
      <w:lang w:eastAsia="cs-CZ"/>
    </w:rPr>
  </w:style>
  <w:style w:type="character" w:customStyle="1" w:styleId="nowrap">
    <w:name w:val="nowrap"/>
    <w:rsid w:val="00E2501E"/>
  </w:style>
  <w:style w:type="character" w:customStyle="1" w:styleId="ZpatChar">
    <w:name w:val="Zápatí Char"/>
    <w:link w:val="Zpat"/>
    <w:uiPriority w:val="99"/>
    <w:rsid w:val="0055354A"/>
    <w:rPr>
      <w:sz w:val="24"/>
      <w:szCs w:val="24"/>
      <w:lang w:eastAsia="ar-SA"/>
    </w:rPr>
  </w:style>
  <w:style w:type="paragraph" w:customStyle="1" w:styleId="Standard">
    <w:name w:val="Standard"/>
    <w:rsid w:val="007E70C6"/>
    <w:pPr>
      <w:widowControl w:val="0"/>
      <w:suppressAutoHyphens/>
      <w:autoSpaceDN w:val="0"/>
      <w:textAlignment w:val="baseline"/>
    </w:pPr>
    <w:rPr>
      <w:rFonts w:eastAsia="SimSun" w:cs="Tahoma"/>
      <w:kern w:val="3"/>
      <w:sz w:val="24"/>
      <w:szCs w:val="24"/>
      <w:lang w:eastAsia="zh-CN" w:bidi="hi-IN"/>
    </w:rPr>
  </w:style>
  <w:style w:type="character" w:customStyle="1" w:styleId="ZhlavChar">
    <w:name w:val="Záhlaví Char"/>
    <w:link w:val="Zhlav"/>
    <w:uiPriority w:val="99"/>
    <w:rsid w:val="008024BF"/>
    <w:rPr>
      <w:sz w:val="24"/>
      <w:szCs w:val="24"/>
      <w:lang w:eastAsia="ar-SA"/>
    </w:rPr>
  </w:style>
  <w:style w:type="paragraph" w:customStyle="1" w:styleId="ZkladntextIMP">
    <w:name w:val="Základní text_IMP"/>
    <w:basedOn w:val="Normln"/>
    <w:rsid w:val="00854BB1"/>
    <w:pPr>
      <w:spacing w:line="276" w:lineRule="auto"/>
    </w:pPr>
    <w:rPr>
      <w:szCs w:val="20"/>
      <w:lang w:eastAsia="cs-CZ"/>
    </w:rPr>
  </w:style>
  <w:style w:type="table" w:styleId="Mkatabulky">
    <w:name w:val="Table Grid"/>
    <w:basedOn w:val="Normlntabulka"/>
    <w:uiPriority w:val="59"/>
    <w:rsid w:val="00475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EE4EFB"/>
    <w:rPr>
      <w:color w:val="605E5C"/>
      <w:shd w:val="clear" w:color="auto" w:fill="E1DFDD"/>
    </w:rPr>
  </w:style>
  <w:style w:type="character" w:customStyle="1" w:styleId="OdstavecseseznamemChar">
    <w:name w:val="Odstavec se seznamem Char"/>
    <w:aliases w:val="Nad Char,List Paragraph Char,Odstavec cíl se seznamem Char,Odstavec se seznamem5 Char,Odstavec_muj Char,Odrážky Char,Styl2 Char,Conclusion de partie Char,Datum_ Char,Odstavec 1.1. Char,_Odstavec se seznamem Char,Nad1 Char"/>
    <w:link w:val="Odstavecseseznamem"/>
    <w:uiPriority w:val="99"/>
    <w:locked/>
    <w:rsid w:val="00020A49"/>
    <w:rPr>
      <w:sz w:val="24"/>
      <w:szCs w:val="24"/>
      <w:lang w:eastAsia="ar-SA"/>
    </w:rPr>
  </w:style>
  <w:style w:type="paragraph" w:customStyle="1" w:styleId="2nesltext">
    <w:name w:val="2nečísl.text"/>
    <w:basedOn w:val="Normln"/>
    <w:qFormat/>
    <w:rsid w:val="006E2AF1"/>
    <w:pPr>
      <w:suppressAutoHyphens w:val="0"/>
      <w:spacing w:before="240" w:after="240"/>
      <w:jc w:val="both"/>
    </w:pPr>
    <w:rPr>
      <w:rFonts w:ascii="Calibri" w:eastAsia="Calibri" w:hAnsi="Calibri"/>
      <w:sz w:val="22"/>
      <w:szCs w:val="22"/>
      <w:lang w:eastAsia="en-US"/>
    </w:rPr>
  </w:style>
  <w:style w:type="character" w:styleId="Nevyeenzmnka">
    <w:name w:val="Unresolved Mention"/>
    <w:basedOn w:val="Standardnpsmoodstavce"/>
    <w:uiPriority w:val="99"/>
    <w:semiHidden/>
    <w:unhideWhenUsed/>
    <w:rsid w:val="008E7DA1"/>
    <w:rPr>
      <w:color w:val="605E5C"/>
      <w:shd w:val="clear" w:color="auto" w:fill="E1DFDD"/>
    </w:rPr>
  </w:style>
  <w:style w:type="paragraph" w:customStyle="1" w:styleId="2sltext">
    <w:name w:val="2čísl.text"/>
    <w:basedOn w:val="Zkladntext"/>
    <w:qFormat/>
    <w:rsid w:val="00A0725C"/>
    <w:pPr>
      <w:tabs>
        <w:tab w:val="num" w:pos="0"/>
      </w:tabs>
      <w:suppressAutoHyphens w:val="0"/>
      <w:spacing w:before="240" w:after="240"/>
    </w:pPr>
    <w:rPr>
      <w:rFonts w:ascii="Calibri"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9746">
      <w:bodyDiv w:val="1"/>
      <w:marLeft w:val="0"/>
      <w:marRight w:val="0"/>
      <w:marTop w:val="0"/>
      <w:marBottom w:val="0"/>
      <w:divBdr>
        <w:top w:val="none" w:sz="0" w:space="0" w:color="auto"/>
        <w:left w:val="none" w:sz="0" w:space="0" w:color="auto"/>
        <w:bottom w:val="none" w:sz="0" w:space="0" w:color="auto"/>
        <w:right w:val="none" w:sz="0" w:space="0" w:color="auto"/>
      </w:divBdr>
      <w:divsChild>
        <w:div w:id="1466504020">
          <w:marLeft w:val="0"/>
          <w:marRight w:val="0"/>
          <w:marTop w:val="0"/>
          <w:marBottom w:val="0"/>
          <w:divBdr>
            <w:top w:val="none" w:sz="0" w:space="0" w:color="auto"/>
            <w:left w:val="none" w:sz="0" w:space="0" w:color="auto"/>
            <w:bottom w:val="none" w:sz="0" w:space="0" w:color="auto"/>
            <w:right w:val="none" w:sz="0" w:space="0" w:color="auto"/>
          </w:divBdr>
          <w:divsChild>
            <w:div w:id="441730449">
              <w:marLeft w:val="0"/>
              <w:marRight w:val="0"/>
              <w:marTop w:val="0"/>
              <w:marBottom w:val="0"/>
              <w:divBdr>
                <w:top w:val="none" w:sz="0" w:space="0" w:color="auto"/>
                <w:left w:val="none" w:sz="0" w:space="0" w:color="auto"/>
                <w:bottom w:val="none" w:sz="0" w:space="0" w:color="auto"/>
                <w:right w:val="none" w:sz="0" w:space="0" w:color="auto"/>
              </w:divBdr>
              <w:divsChild>
                <w:div w:id="1663507088">
                  <w:marLeft w:val="0"/>
                  <w:marRight w:val="0"/>
                  <w:marTop w:val="0"/>
                  <w:marBottom w:val="0"/>
                  <w:divBdr>
                    <w:top w:val="none" w:sz="0" w:space="0" w:color="auto"/>
                    <w:left w:val="none" w:sz="0" w:space="0" w:color="auto"/>
                    <w:bottom w:val="none" w:sz="0" w:space="0" w:color="auto"/>
                    <w:right w:val="none" w:sz="0" w:space="0" w:color="auto"/>
                  </w:divBdr>
                  <w:divsChild>
                    <w:div w:id="1768772166">
                      <w:marLeft w:val="0"/>
                      <w:marRight w:val="0"/>
                      <w:marTop w:val="0"/>
                      <w:marBottom w:val="0"/>
                      <w:divBdr>
                        <w:top w:val="none" w:sz="0" w:space="0" w:color="auto"/>
                        <w:left w:val="none" w:sz="0" w:space="0" w:color="auto"/>
                        <w:bottom w:val="none" w:sz="0" w:space="0" w:color="auto"/>
                        <w:right w:val="none" w:sz="0" w:space="0" w:color="auto"/>
                      </w:divBdr>
                      <w:divsChild>
                        <w:div w:id="1997294440">
                          <w:marLeft w:val="0"/>
                          <w:marRight w:val="0"/>
                          <w:marTop w:val="0"/>
                          <w:marBottom w:val="0"/>
                          <w:divBdr>
                            <w:top w:val="none" w:sz="0" w:space="0" w:color="auto"/>
                            <w:left w:val="none" w:sz="0" w:space="0" w:color="auto"/>
                            <w:bottom w:val="none" w:sz="0" w:space="0" w:color="auto"/>
                            <w:right w:val="none" w:sz="0" w:space="0" w:color="auto"/>
                          </w:divBdr>
                          <w:divsChild>
                            <w:div w:id="422410899">
                              <w:marLeft w:val="0"/>
                              <w:marRight w:val="0"/>
                              <w:marTop w:val="0"/>
                              <w:marBottom w:val="0"/>
                              <w:divBdr>
                                <w:top w:val="none" w:sz="0" w:space="0" w:color="auto"/>
                                <w:left w:val="none" w:sz="0" w:space="0" w:color="auto"/>
                                <w:bottom w:val="none" w:sz="0" w:space="0" w:color="auto"/>
                                <w:right w:val="none" w:sz="0" w:space="0" w:color="auto"/>
                              </w:divBdr>
                              <w:divsChild>
                                <w:div w:id="704718684">
                                  <w:marLeft w:val="0"/>
                                  <w:marRight w:val="0"/>
                                  <w:marTop w:val="0"/>
                                  <w:marBottom w:val="0"/>
                                  <w:divBdr>
                                    <w:top w:val="none" w:sz="0" w:space="0" w:color="auto"/>
                                    <w:left w:val="none" w:sz="0" w:space="0" w:color="auto"/>
                                    <w:bottom w:val="none" w:sz="0" w:space="0" w:color="auto"/>
                                    <w:right w:val="none" w:sz="0" w:space="0" w:color="auto"/>
                                  </w:divBdr>
                                  <w:divsChild>
                                    <w:div w:id="808866282">
                                      <w:marLeft w:val="0"/>
                                      <w:marRight w:val="0"/>
                                      <w:marTop w:val="0"/>
                                      <w:marBottom w:val="0"/>
                                      <w:divBdr>
                                        <w:top w:val="none" w:sz="0" w:space="0" w:color="auto"/>
                                        <w:left w:val="none" w:sz="0" w:space="0" w:color="auto"/>
                                        <w:bottom w:val="none" w:sz="0" w:space="0" w:color="auto"/>
                                        <w:right w:val="none" w:sz="0" w:space="0" w:color="auto"/>
                                      </w:divBdr>
                                      <w:divsChild>
                                        <w:div w:id="13465189">
                                          <w:marLeft w:val="0"/>
                                          <w:marRight w:val="0"/>
                                          <w:marTop w:val="0"/>
                                          <w:marBottom w:val="0"/>
                                          <w:divBdr>
                                            <w:top w:val="none" w:sz="0" w:space="0" w:color="auto"/>
                                            <w:left w:val="none" w:sz="0" w:space="0" w:color="auto"/>
                                            <w:bottom w:val="none" w:sz="0" w:space="0" w:color="auto"/>
                                            <w:right w:val="none" w:sz="0" w:space="0" w:color="auto"/>
                                          </w:divBdr>
                                          <w:divsChild>
                                            <w:div w:id="739526371">
                                              <w:marLeft w:val="0"/>
                                              <w:marRight w:val="0"/>
                                              <w:marTop w:val="0"/>
                                              <w:marBottom w:val="0"/>
                                              <w:divBdr>
                                                <w:top w:val="none" w:sz="0" w:space="0" w:color="auto"/>
                                                <w:left w:val="none" w:sz="0" w:space="0" w:color="auto"/>
                                                <w:bottom w:val="none" w:sz="0" w:space="0" w:color="auto"/>
                                                <w:right w:val="none" w:sz="0" w:space="0" w:color="auto"/>
                                              </w:divBdr>
                                              <w:divsChild>
                                                <w:div w:id="1566604438">
                                                  <w:marLeft w:val="0"/>
                                                  <w:marRight w:val="0"/>
                                                  <w:marTop w:val="0"/>
                                                  <w:marBottom w:val="0"/>
                                                  <w:divBdr>
                                                    <w:top w:val="none" w:sz="0" w:space="0" w:color="auto"/>
                                                    <w:left w:val="none" w:sz="0" w:space="0" w:color="auto"/>
                                                    <w:bottom w:val="none" w:sz="0" w:space="0" w:color="auto"/>
                                                    <w:right w:val="none" w:sz="0" w:space="0" w:color="auto"/>
                                                  </w:divBdr>
                                                  <w:divsChild>
                                                    <w:div w:id="2034962095">
                                                      <w:marLeft w:val="0"/>
                                                      <w:marRight w:val="0"/>
                                                      <w:marTop w:val="0"/>
                                                      <w:marBottom w:val="0"/>
                                                      <w:divBdr>
                                                        <w:top w:val="none" w:sz="0" w:space="0" w:color="auto"/>
                                                        <w:left w:val="none" w:sz="0" w:space="0" w:color="auto"/>
                                                        <w:bottom w:val="none" w:sz="0" w:space="0" w:color="auto"/>
                                                        <w:right w:val="none" w:sz="0" w:space="0" w:color="auto"/>
                                                      </w:divBdr>
                                                      <w:divsChild>
                                                        <w:div w:id="437213604">
                                                          <w:marLeft w:val="0"/>
                                                          <w:marRight w:val="0"/>
                                                          <w:marTop w:val="0"/>
                                                          <w:marBottom w:val="0"/>
                                                          <w:divBdr>
                                                            <w:top w:val="none" w:sz="0" w:space="0" w:color="auto"/>
                                                            <w:left w:val="none" w:sz="0" w:space="0" w:color="auto"/>
                                                            <w:bottom w:val="none" w:sz="0" w:space="0" w:color="auto"/>
                                                            <w:right w:val="none" w:sz="0" w:space="0" w:color="auto"/>
                                                          </w:divBdr>
                                                          <w:divsChild>
                                                            <w:div w:id="1388643946">
                                                              <w:marLeft w:val="0"/>
                                                              <w:marRight w:val="0"/>
                                                              <w:marTop w:val="0"/>
                                                              <w:marBottom w:val="0"/>
                                                              <w:divBdr>
                                                                <w:top w:val="none" w:sz="0" w:space="0" w:color="auto"/>
                                                                <w:left w:val="none" w:sz="0" w:space="0" w:color="auto"/>
                                                                <w:bottom w:val="none" w:sz="0" w:space="0" w:color="auto"/>
                                                                <w:right w:val="none" w:sz="0" w:space="0" w:color="auto"/>
                                                              </w:divBdr>
                                                              <w:divsChild>
                                                                <w:div w:id="457917433">
                                                                  <w:marLeft w:val="0"/>
                                                                  <w:marRight w:val="0"/>
                                                                  <w:marTop w:val="0"/>
                                                                  <w:marBottom w:val="0"/>
                                                                  <w:divBdr>
                                                                    <w:top w:val="none" w:sz="0" w:space="0" w:color="auto"/>
                                                                    <w:left w:val="none" w:sz="0" w:space="0" w:color="auto"/>
                                                                    <w:bottom w:val="none" w:sz="0" w:space="0" w:color="auto"/>
                                                                    <w:right w:val="none" w:sz="0" w:space="0" w:color="auto"/>
                                                                  </w:divBdr>
                                                                  <w:divsChild>
                                                                    <w:div w:id="194074808">
                                                                      <w:marLeft w:val="0"/>
                                                                      <w:marRight w:val="0"/>
                                                                      <w:marTop w:val="0"/>
                                                                      <w:marBottom w:val="0"/>
                                                                      <w:divBdr>
                                                                        <w:top w:val="none" w:sz="0" w:space="0" w:color="auto"/>
                                                                        <w:left w:val="none" w:sz="0" w:space="0" w:color="auto"/>
                                                                        <w:bottom w:val="none" w:sz="0" w:space="0" w:color="auto"/>
                                                                        <w:right w:val="none" w:sz="0" w:space="0" w:color="auto"/>
                                                                      </w:divBdr>
                                                                      <w:divsChild>
                                                                        <w:div w:id="279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3923786">
      <w:bodyDiv w:val="1"/>
      <w:marLeft w:val="0"/>
      <w:marRight w:val="0"/>
      <w:marTop w:val="0"/>
      <w:marBottom w:val="0"/>
      <w:divBdr>
        <w:top w:val="none" w:sz="0" w:space="0" w:color="auto"/>
        <w:left w:val="none" w:sz="0" w:space="0" w:color="auto"/>
        <w:bottom w:val="none" w:sz="0" w:space="0" w:color="auto"/>
        <w:right w:val="none" w:sz="0" w:space="0" w:color="auto"/>
      </w:divBdr>
    </w:div>
    <w:div w:id="414088632">
      <w:bodyDiv w:val="1"/>
      <w:marLeft w:val="0"/>
      <w:marRight w:val="0"/>
      <w:marTop w:val="0"/>
      <w:marBottom w:val="0"/>
      <w:divBdr>
        <w:top w:val="none" w:sz="0" w:space="0" w:color="auto"/>
        <w:left w:val="none" w:sz="0" w:space="0" w:color="auto"/>
        <w:bottom w:val="none" w:sz="0" w:space="0" w:color="auto"/>
        <w:right w:val="none" w:sz="0" w:space="0" w:color="auto"/>
      </w:divBdr>
    </w:div>
    <w:div w:id="645167738">
      <w:bodyDiv w:val="1"/>
      <w:marLeft w:val="0"/>
      <w:marRight w:val="0"/>
      <w:marTop w:val="0"/>
      <w:marBottom w:val="0"/>
      <w:divBdr>
        <w:top w:val="none" w:sz="0" w:space="0" w:color="auto"/>
        <w:left w:val="none" w:sz="0" w:space="0" w:color="auto"/>
        <w:bottom w:val="none" w:sz="0" w:space="0" w:color="auto"/>
        <w:right w:val="none" w:sz="0" w:space="0" w:color="auto"/>
      </w:divBdr>
    </w:div>
    <w:div w:id="779953449">
      <w:bodyDiv w:val="1"/>
      <w:marLeft w:val="0"/>
      <w:marRight w:val="0"/>
      <w:marTop w:val="0"/>
      <w:marBottom w:val="0"/>
      <w:divBdr>
        <w:top w:val="none" w:sz="0" w:space="0" w:color="auto"/>
        <w:left w:val="none" w:sz="0" w:space="0" w:color="auto"/>
        <w:bottom w:val="none" w:sz="0" w:space="0" w:color="auto"/>
        <w:right w:val="none" w:sz="0" w:space="0" w:color="auto"/>
      </w:divBdr>
    </w:div>
    <w:div w:id="936212797">
      <w:bodyDiv w:val="1"/>
      <w:marLeft w:val="0"/>
      <w:marRight w:val="0"/>
      <w:marTop w:val="0"/>
      <w:marBottom w:val="0"/>
      <w:divBdr>
        <w:top w:val="none" w:sz="0" w:space="0" w:color="auto"/>
        <w:left w:val="none" w:sz="0" w:space="0" w:color="auto"/>
        <w:bottom w:val="none" w:sz="0" w:space="0" w:color="auto"/>
        <w:right w:val="none" w:sz="0" w:space="0" w:color="auto"/>
      </w:divBdr>
    </w:div>
    <w:div w:id="1013534333">
      <w:bodyDiv w:val="1"/>
      <w:marLeft w:val="0"/>
      <w:marRight w:val="0"/>
      <w:marTop w:val="0"/>
      <w:marBottom w:val="0"/>
      <w:divBdr>
        <w:top w:val="none" w:sz="0" w:space="0" w:color="auto"/>
        <w:left w:val="none" w:sz="0" w:space="0" w:color="auto"/>
        <w:bottom w:val="none" w:sz="0" w:space="0" w:color="auto"/>
        <w:right w:val="none" w:sz="0" w:space="0" w:color="auto"/>
      </w:divBdr>
      <w:divsChild>
        <w:div w:id="1616672941">
          <w:marLeft w:val="0"/>
          <w:marRight w:val="0"/>
          <w:marTop w:val="0"/>
          <w:marBottom w:val="0"/>
          <w:divBdr>
            <w:top w:val="none" w:sz="0" w:space="0" w:color="auto"/>
            <w:left w:val="none" w:sz="0" w:space="0" w:color="auto"/>
            <w:bottom w:val="none" w:sz="0" w:space="0" w:color="auto"/>
            <w:right w:val="none" w:sz="0" w:space="0" w:color="auto"/>
          </w:divBdr>
          <w:divsChild>
            <w:div w:id="1631126577">
              <w:marLeft w:val="0"/>
              <w:marRight w:val="0"/>
              <w:marTop w:val="0"/>
              <w:marBottom w:val="0"/>
              <w:divBdr>
                <w:top w:val="none" w:sz="0" w:space="0" w:color="auto"/>
                <w:left w:val="none" w:sz="0" w:space="0" w:color="auto"/>
                <w:bottom w:val="none" w:sz="0" w:space="0" w:color="auto"/>
                <w:right w:val="none" w:sz="0" w:space="0" w:color="auto"/>
              </w:divBdr>
              <w:divsChild>
                <w:div w:id="1445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516326">
      <w:bodyDiv w:val="1"/>
      <w:marLeft w:val="0"/>
      <w:marRight w:val="0"/>
      <w:marTop w:val="0"/>
      <w:marBottom w:val="0"/>
      <w:divBdr>
        <w:top w:val="none" w:sz="0" w:space="0" w:color="auto"/>
        <w:left w:val="none" w:sz="0" w:space="0" w:color="auto"/>
        <w:bottom w:val="none" w:sz="0" w:space="0" w:color="auto"/>
        <w:right w:val="none" w:sz="0" w:space="0" w:color="auto"/>
      </w:divBdr>
    </w:div>
    <w:div w:id="1047294175">
      <w:bodyDiv w:val="1"/>
      <w:marLeft w:val="0"/>
      <w:marRight w:val="0"/>
      <w:marTop w:val="0"/>
      <w:marBottom w:val="0"/>
      <w:divBdr>
        <w:top w:val="none" w:sz="0" w:space="0" w:color="auto"/>
        <w:left w:val="none" w:sz="0" w:space="0" w:color="auto"/>
        <w:bottom w:val="none" w:sz="0" w:space="0" w:color="auto"/>
        <w:right w:val="none" w:sz="0" w:space="0" w:color="auto"/>
      </w:divBdr>
    </w:div>
    <w:div w:id="1327708847">
      <w:bodyDiv w:val="1"/>
      <w:marLeft w:val="0"/>
      <w:marRight w:val="0"/>
      <w:marTop w:val="0"/>
      <w:marBottom w:val="0"/>
      <w:divBdr>
        <w:top w:val="none" w:sz="0" w:space="0" w:color="auto"/>
        <w:left w:val="none" w:sz="0" w:space="0" w:color="auto"/>
        <w:bottom w:val="none" w:sz="0" w:space="0" w:color="auto"/>
        <w:right w:val="none" w:sz="0" w:space="0" w:color="auto"/>
      </w:divBdr>
    </w:div>
    <w:div w:id="1419869018">
      <w:bodyDiv w:val="1"/>
      <w:marLeft w:val="0"/>
      <w:marRight w:val="0"/>
      <w:marTop w:val="0"/>
      <w:marBottom w:val="0"/>
      <w:divBdr>
        <w:top w:val="none" w:sz="0" w:space="0" w:color="auto"/>
        <w:left w:val="none" w:sz="0" w:space="0" w:color="auto"/>
        <w:bottom w:val="none" w:sz="0" w:space="0" w:color="auto"/>
        <w:right w:val="none" w:sz="0" w:space="0" w:color="auto"/>
      </w:divBdr>
    </w:div>
    <w:div w:id="1602715236">
      <w:bodyDiv w:val="1"/>
      <w:marLeft w:val="0"/>
      <w:marRight w:val="0"/>
      <w:marTop w:val="0"/>
      <w:marBottom w:val="0"/>
      <w:divBdr>
        <w:top w:val="none" w:sz="0" w:space="0" w:color="auto"/>
        <w:left w:val="none" w:sz="0" w:space="0" w:color="auto"/>
        <w:bottom w:val="none" w:sz="0" w:space="0" w:color="auto"/>
        <w:right w:val="none" w:sz="0" w:space="0" w:color="auto"/>
      </w:divBdr>
    </w:div>
    <w:div w:id="1603420671">
      <w:bodyDiv w:val="1"/>
      <w:marLeft w:val="0"/>
      <w:marRight w:val="0"/>
      <w:marTop w:val="0"/>
      <w:marBottom w:val="0"/>
      <w:divBdr>
        <w:top w:val="none" w:sz="0" w:space="0" w:color="auto"/>
        <w:left w:val="none" w:sz="0" w:space="0" w:color="auto"/>
        <w:bottom w:val="none" w:sz="0" w:space="0" w:color="auto"/>
        <w:right w:val="none" w:sz="0" w:space="0" w:color="auto"/>
      </w:divBdr>
    </w:div>
    <w:div w:id="1663508465">
      <w:bodyDiv w:val="1"/>
      <w:marLeft w:val="0"/>
      <w:marRight w:val="0"/>
      <w:marTop w:val="0"/>
      <w:marBottom w:val="0"/>
      <w:divBdr>
        <w:top w:val="none" w:sz="0" w:space="0" w:color="auto"/>
        <w:left w:val="none" w:sz="0" w:space="0" w:color="auto"/>
        <w:bottom w:val="none" w:sz="0" w:space="0" w:color="auto"/>
        <w:right w:val="none" w:sz="0" w:space="0" w:color="auto"/>
      </w:divBdr>
    </w:div>
    <w:div w:id="1937860540">
      <w:bodyDiv w:val="1"/>
      <w:marLeft w:val="0"/>
      <w:marRight w:val="0"/>
      <w:marTop w:val="0"/>
      <w:marBottom w:val="0"/>
      <w:divBdr>
        <w:top w:val="none" w:sz="0" w:space="0" w:color="auto"/>
        <w:left w:val="none" w:sz="0" w:space="0" w:color="auto"/>
        <w:bottom w:val="none" w:sz="0" w:space="0" w:color="auto"/>
        <w:right w:val="none" w:sz="0" w:space="0" w:color="auto"/>
      </w:divBdr>
    </w:div>
    <w:div w:id="1994867776">
      <w:bodyDiv w:val="1"/>
      <w:marLeft w:val="0"/>
      <w:marRight w:val="0"/>
      <w:marTop w:val="0"/>
      <w:marBottom w:val="0"/>
      <w:divBdr>
        <w:top w:val="none" w:sz="0" w:space="0" w:color="auto"/>
        <w:left w:val="none" w:sz="0" w:space="0" w:color="auto"/>
        <w:bottom w:val="none" w:sz="0" w:space="0" w:color="auto"/>
        <w:right w:val="none" w:sz="0" w:space="0" w:color="auto"/>
      </w:divBdr>
    </w:div>
    <w:div w:id="212588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049FB-8E13-442E-8D91-130AE92E0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12</Pages>
  <Words>5799</Words>
  <Characters>36080</Characters>
  <Application>Microsoft Office Word</Application>
  <DocSecurity>0</DocSecurity>
  <Lines>300</Lines>
  <Paragraphs>83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Cejiza</dc:creator>
  <cp:lastModifiedBy>Dušan Baranovič</cp:lastModifiedBy>
  <cp:revision>7</cp:revision>
  <cp:lastPrinted>2021-04-19T07:32:00Z</cp:lastPrinted>
  <dcterms:created xsi:type="dcterms:W3CDTF">2025-12-07T15:59:00Z</dcterms:created>
  <dcterms:modified xsi:type="dcterms:W3CDTF">2025-12-12T13:25:00Z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vagnerova.yvetta@kr-jihomoravsky.cz</vt:lpwstr>
  </property>
  <property fmtid="{D5CDD505-2E9C-101B-9397-08002B2CF9AE}" pid="5" name="MSIP_Label_690ebb53-23a2-471a-9c6e-17bd0d11311e_SetDate">
    <vt:lpwstr>2021-04-19T07:32:58.8972144Z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ActionId">
    <vt:lpwstr>8b2f19e4-6c2f-4074-871e-f1a19638e3f5</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ies>
</file>