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07F8207B"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Název veřejné zakázky:</w:t>
      </w:r>
      <w:r w:rsidR="00F72BB1">
        <w:rPr>
          <w:rFonts w:ascii="Calibri Light" w:hAnsi="Calibri Light" w:cs="Calibri Light"/>
          <w:b/>
          <w:color w:val="000000"/>
          <w:sz w:val="20"/>
          <w:szCs w:val="20"/>
        </w:rPr>
        <w:t xml:space="preserve"> </w:t>
      </w:r>
      <w:r w:rsidR="00F72BB1">
        <w:rPr>
          <w:rFonts w:ascii="Calibri Light" w:hAnsi="Calibri Light" w:cs="Calibri Light"/>
          <w:b/>
          <w:color w:val="000000"/>
          <w:sz w:val="20"/>
          <w:szCs w:val="20"/>
        </w:rPr>
        <w:tab/>
      </w:r>
      <w:r w:rsidR="00F72BB1">
        <w:rPr>
          <w:rFonts w:ascii="Calibri Light" w:hAnsi="Calibri Light" w:cs="Calibri Light"/>
          <w:b/>
          <w:color w:val="000000"/>
          <w:sz w:val="20"/>
          <w:szCs w:val="20"/>
        </w:rPr>
        <w:tab/>
        <w:t>Infuzní roztoky</w:t>
      </w:r>
    </w:p>
    <w:p w14:paraId="39E044D7" w14:textId="04CA33C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w:t>
      </w:r>
      <w:r w:rsidR="003F4767">
        <w:rPr>
          <w:rFonts w:ascii="Calibri Light" w:hAnsi="Calibri Light" w:cs="Calibri Light"/>
          <w:b/>
          <w:color w:val="000000"/>
          <w:sz w:val="20"/>
          <w:szCs w:val="20"/>
        </w:rPr>
        <w:tab/>
      </w:r>
      <w:r w:rsidR="003F4767">
        <w:rPr>
          <w:rFonts w:ascii="Calibri Light" w:hAnsi="Calibri Light" w:cs="Calibri Light"/>
          <w:b/>
          <w:color w:val="000000"/>
          <w:sz w:val="20"/>
          <w:szCs w:val="20"/>
        </w:rPr>
        <w:tab/>
        <w:t>Část 2 – Roztoky k oplachu</w:t>
      </w:r>
    </w:p>
    <w:p w14:paraId="46548BA3" w14:textId="2963327B"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3F4767">
        <w:rPr>
          <w:rFonts w:ascii="Calibri Light" w:hAnsi="Calibri Light" w:cs="Calibri Light"/>
          <w:b/>
          <w:bCs/>
          <w:color w:val="000000"/>
          <w:sz w:val="20"/>
          <w:szCs w:val="20"/>
        </w:rPr>
        <w:tab/>
        <w:t>VZ202</w:t>
      </w:r>
      <w:r w:rsidR="009E24F3">
        <w:rPr>
          <w:rFonts w:ascii="Calibri Light" w:hAnsi="Calibri Light" w:cs="Calibri Light"/>
          <w:b/>
          <w:bCs/>
          <w:color w:val="000000"/>
          <w:sz w:val="20"/>
          <w:szCs w:val="20"/>
        </w:rPr>
        <w:t>601</w:t>
      </w:r>
    </w:p>
    <w:p w14:paraId="2EF9A29E" w14:textId="22571FE5" w:rsidR="00C97C99" w:rsidRPr="006B01DA" w:rsidRDefault="00693DAB" w:rsidP="00D83209">
      <w:pPr>
        <w:jc w:val="both"/>
        <w:rPr>
          <w:rFonts w:ascii="Calibri Light" w:hAnsi="Calibri Light" w:cs="Calibri Light"/>
          <w:sz w:val="20"/>
          <w:szCs w:val="20"/>
        </w:rPr>
      </w:pPr>
      <w:r w:rsidRPr="00ED1866">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201701C1"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0D98535B"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FC3627">
        <w:rPr>
          <w:rFonts w:ascii="Calibri Light" w:eastAsia="Times New Roman" w:hAnsi="Calibri Light" w:cs="Calibri Light"/>
          <w:lang w:eastAsia="cs-CZ"/>
        </w:rPr>
        <w:t>2079</w:t>
      </w:r>
      <w:r>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1B9B05B8"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73C7CEA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2847B929"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sidR="006B6652">
        <w:rPr>
          <w:rFonts w:ascii="Calibri Light" w:eastAsia="Calibri" w:hAnsi="Calibri Light" w:cs="Calibri Light"/>
        </w:rPr>
        <w:t xml:space="preserve">kupní smlouvu </w:t>
      </w:r>
      <w:r>
        <w:rPr>
          <w:rFonts w:ascii="Calibri Light" w:eastAsia="Calibri" w:hAnsi="Calibri Light" w:cs="Calibri Light"/>
        </w:rPr>
        <w:t>(dále jen „Smlouva“).</w:t>
      </w:r>
    </w:p>
    <w:p w14:paraId="2A5877BF" w14:textId="5282DB3A"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w:t>
      </w:r>
      <w:r w:rsidRPr="003F4767">
        <w:rPr>
          <w:rFonts w:ascii="Calibri Light" w:eastAsia="Calibri" w:hAnsi="Calibri Light" w:cs="Calibri Light"/>
        </w:rPr>
        <w:t xml:space="preserve">zakázky č. </w:t>
      </w:r>
      <w:r w:rsidR="00D83209" w:rsidRPr="003F4767">
        <w:rPr>
          <w:rFonts w:ascii="Calibri Light" w:eastAsia="Calibri" w:hAnsi="Calibri Light" w:cs="Calibri Light"/>
          <w:b/>
        </w:rPr>
        <w:t>V</w:t>
      </w:r>
      <w:r w:rsidR="003F4767" w:rsidRPr="003F4767">
        <w:rPr>
          <w:rFonts w:ascii="Calibri Light" w:eastAsia="Calibri" w:hAnsi="Calibri Light" w:cs="Calibri Light"/>
          <w:b/>
        </w:rPr>
        <w:t>Z202533</w:t>
      </w:r>
      <w:r w:rsidR="00D83209">
        <w:rPr>
          <w:rFonts w:ascii="Calibri Light" w:eastAsia="Calibri" w:hAnsi="Calibri Light" w:cs="Calibri Light"/>
          <w:b/>
        </w:rPr>
        <w:t xml:space="preserve"> </w:t>
      </w:r>
      <w:r w:rsidR="00981DCF" w:rsidRPr="00521ECF">
        <w:rPr>
          <w:rFonts w:ascii="Calibri Light" w:eastAsia="Calibri" w:hAnsi="Calibri Light" w:cs="Calibri Light"/>
        </w:rPr>
        <w:t>s</w:t>
      </w:r>
      <w:r w:rsidR="003F4767">
        <w:rPr>
          <w:rFonts w:ascii="Calibri Light" w:eastAsia="Calibri" w:hAnsi="Calibri Light" w:cs="Calibri Light"/>
        </w:rPr>
        <w:t> </w:t>
      </w:r>
      <w:r w:rsidRPr="00521ECF">
        <w:rPr>
          <w:rFonts w:ascii="Calibri Light" w:eastAsia="Calibri" w:hAnsi="Calibri Light" w:cs="Calibri Light"/>
        </w:rPr>
        <w:t>názvem</w:t>
      </w:r>
      <w:r w:rsidR="003F4767">
        <w:rPr>
          <w:rFonts w:ascii="Calibri Light" w:eastAsia="Calibri" w:hAnsi="Calibri Light" w:cs="Calibri Light"/>
        </w:rPr>
        <w:t xml:space="preserve"> </w:t>
      </w:r>
      <w:r w:rsidR="003F4767" w:rsidRPr="003F4767">
        <w:rPr>
          <w:rFonts w:ascii="Calibri Light" w:eastAsia="Calibri" w:hAnsi="Calibri Light" w:cs="Calibri Light"/>
          <w:b/>
          <w:bCs/>
        </w:rPr>
        <w:t>Infuzní roztoky, část 2 – Roztoky k oplachu</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 xml:space="preserve">co do specifikace a množství objednávaných Léčivých přípravků. Objednávka musí vždy obsahovat </w:t>
      </w:r>
      <w:r w:rsidRPr="006B01DA">
        <w:rPr>
          <w:rFonts w:ascii="Calibri Light" w:eastAsia="Calibri" w:hAnsi="Calibri Light" w:cs="Calibri Light"/>
        </w:rPr>
        <w:lastRenderedPageBreak/>
        <w:t>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D98F554"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sidRPr="0066655E">
        <w:rPr>
          <w:rFonts w:ascii="Calibri Light" w:eastAsia="Calibri" w:hAnsi="Calibri Light" w:cs="Calibri Light"/>
        </w:rPr>
        <w:t>do 2</w:t>
      </w:r>
      <w:r w:rsidR="00C03C43">
        <w:rPr>
          <w:rFonts w:ascii="Calibri Light" w:eastAsia="Calibri" w:hAnsi="Calibri Light" w:cs="Calibri Light"/>
        </w:rPr>
        <w:t xml:space="preserve">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66655E"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6655E">
        <w:rPr>
          <w:rFonts w:ascii="Calibri Light" w:eastAsia="Calibri" w:hAnsi="Calibri Light" w:cs="Calibri Light"/>
        </w:rPr>
        <w:t xml:space="preserve">V případě, že orgán státního dohledu nařídí stažení z používání zboží, které </w:t>
      </w:r>
      <w:r w:rsidR="00467F11" w:rsidRPr="0066655E">
        <w:rPr>
          <w:rFonts w:ascii="Calibri Light" w:eastAsia="Calibri" w:hAnsi="Calibri Light" w:cs="Calibri Light"/>
        </w:rPr>
        <w:t>prodávající</w:t>
      </w:r>
      <w:r w:rsidRPr="0066655E">
        <w:rPr>
          <w:rFonts w:ascii="Calibri Light" w:eastAsia="Calibri" w:hAnsi="Calibri Light" w:cs="Calibri Light"/>
        </w:rPr>
        <w:t xml:space="preserve"> dodal </w:t>
      </w:r>
      <w:r w:rsidR="00467F11" w:rsidRPr="0066655E">
        <w:rPr>
          <w:rFonts w:ascii="Calibri Light" w:eastAsia="Calibri" w:hAnsi="Calibri Light" w:cs="Calibri Light"/>
        </w:rPr>
        <w:t>kupujícímu</w:t>
      </w:r>
      <w:r w:rsidRPr="0066655E">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20415915"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bjednávky bere Prodávající na vědomí její zveřejnění podle zákona č. 340/2015 Sb.</w:t>
      </w:r>
      <w:r w:rsidR="00F969D6">
        <w:rPr>
          <w:rFonts w:ascii="Calibri Light" w:eastAsia="Calibri" w:hAnsi="Calibri Light" w:cs="Calibri Light"/>
        </w:rPr>
        <w:t>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449381E4"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w:t>
      </w:r>
      <w:r w:rsidR="00F969D6">
        <w:rPr>
          <w:rFonts w:ascii="Calibri Light" w:hAnsi="Calibri Light" w:cs="Calibri Light"/>
        </w:rPr>
        <w:t> </w:t>
      </w:r>
      <w:r w:rsidR="00DF3AC0" w:rsidRPr="006B01DA">
        <w:rPr>
          <w:rFonts w:ascii="Calibri Light" w:hAnsi="Calibri Light" w:cs="Calibri Light"/>
        </w:rPr>
        <w:t>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31D98759" w14:textId="61A435CD" w:rsidR="006B665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24C7116"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3234DA">
        <w:rPr>
          <w:rFonts w:ascii="Calibri Light" w:hAnsi="Calibri Light" w:cs="Calibri Light"/>
        </w:rPr>
        <w:t xml:space="preserve">do </w:t>
      </w:r>
      <w:r w:rsidR="00E14F50" w:rsidRPr="0066655E">
        <w:rPr>
          <w:rFonts w:ascii="Calibri Light" w:hAnsi="Calibri Light" w:cs="Calibri Light"/>
        </w:rPr>
        <w:t>2 pracovních</w:t>
      </w:r>
      <w:r w:rsidR="00E14F50" w:rsidRPr="003234DA">
        <w:rPr>
          <w:rFonts w:ascii="Calibri Light" w:hAnsi="Calibri Light" w:cs="Calibri Light"/>
        </w:rPr>
        <w:t xml:space="preserve"> dnů</w:t>
      </w:r>
      <w:r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 xml:space="preserve">od 7:00 </w:t>
      </w:r>
      <w:r w:rsidRPr="0066655E">
        <w:rPr>
          <w:rFonts w:ascii="Calibri Light" w:hAnsi="Calibri Light" w:cs="Calibri Light"/>
        </w:rPr>
        <w:t>– 1</w:t>
      </w:r>
      <w:r w:rsidR="00303849" w:rsidRPr="0066655E">
        <w:rPr>
          <w:rFonts w:ascii="Calibri Light" w:hAnsi="Calibri Light" w:cs="Calibri Light"/>
        </w:rPr>
        <w:t>5</w:t>
      </w:r>
      <w:r w:rsidRPr="0066655E">
        <w:rPr>
          <w:rFonts w:ascii="Calibri Light" w:hAnsi="Calibri Light" w:cs="Calibri Light"/>
        </w:rPr>
        <w:t>.00 h</w:t>
      </w:r>
      <w:r w:rsidRPr="00521ECF">
        <w:rPr>
          <w:rFonts w:ascii="Calibri Light" w:hAnsi="Calibri Light" w:cs="Calibri Light"/>
        </w:rPr>
        <w:t>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28123FB2" w14:textId="750DD5B3" w:rsidR="006B6652" w:rsidRPr="00521ECF" w:rsidRDefault="00E75D42" w:rsidP="0066655E">
      <w:pPr>
        <w:pStyle w:val="Odstavecseseznamem"/>
        <w:numPr>
          <w:ilvl w:val="0"/>
          <w:numId w:val="2"/>
        </w:numPr>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za jednotlivá dílčí plnění v</w:t>
      </w:r>
      <w:r w:rsidR="00F969D6">
        <w:rPr>
          <w:rFonts w:ascii="Calibri Light" w:hAnsi="Calibri Light" w:cs="Calibri Light"/>
          <w:iCs/>
        </w:rPr>
        <w:t> </w:t>
      </w:r>
      <w:r w:rsidRPr="00521ECF">
        <w:rPr>
          <w:rFonts w:ascii="Calibri Light" w:hAnsi="Calibri Light" w:cs="Calibri Light"/>
          <w:iCs/>
        </w:rPr>
        <w:t xml:space="preserve">samostatné rubrice faktury údaj: smlouva </w:t>
      </w:r>
      <w:r w:rsidRPr="00ED1866">
        <w:rPr>
          <w:rFonts w:ascii="Calibri Light" w:hAnsi="Calibri Light" w:cs="Calibri Light"/>
          <w:iCs/>
          <w:highlight w:val="cyan"/>
        </w:rPr>
        <w:t>č.</w:t>
      </w:r>
      <w:r w:rsidR="004E67CF" w:rsidRPr="00ED1866">
        <w:rPr>
          <w:rFonts w:ascii="Calibri Light" w:hAnsi="Calibri Light" w:cs="Calibri Light"/>
          <w:iCs/>
          <w:highlight w:val="cyan"/>
        </w:rPr>
        <w:t xml:space="preserve"> </w:t>
      </w:r>
      <w:r w:rsidR="00050934"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E326478" w14:textId="75A7C488"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ED1866">
        <w:rPr>
          <w:rFonts w:ascii="Calibri Light" w:hAnsi="Calibri Light" w:cs="Calibri Light"/>
          <w:iCs/>
          <w:highlight w:val="cya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w:t>
      </w:r>
      <w:r w:rsidRPr="00F86903">
        <w:rPr>
          <w:rFonts w:ascii="Calibri Light" w:hAnsi="Calibri Light" w:cs="Calibri Light"/>
        </w:rPr>
        <w:t xml:space="preserve">do </w:t>
      </w:r>
      <w:r w:rsidR="00C03C43" w:rsidRPr="00F8690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5AC2E655" w:rsidR="00E75D42" w:rsidRPr="006B6652" w:rsidRDefault="00E75D42" w:rsidP="009039D2">
      <w:pPr>
        <w:pStyle w:val="Odstavecseseznamem"/>
        <w:numPr>
          <w:ilvl w:val="0"/>
          <w:numId w:val="15"/>
        </w:numPr>
        <w:spacing w:after="120" w:line="240" w:lineRule="auto"/>
        <w:ind w:left="340" w:hanging="340"/>
        <w:jc w:val="both"/>
        <w:rPr>
          <w:rFonts w:ascii="Calibri Light" w:eastAsia="Calibri" w:hAnsi="Calibri Light" w:cs="Calibri Light"/>
        </w:rPr>
      </w:pPr>
      <w:r w:rsidRPr="006B6652">
        <w:rPr>
          <w:rFonts w:ascii="Calibri Light" w:eastAsia="Calibri" w:hAnsi="Calibri Light" w:cs="Calibri Light"/>
        </w:rPr>
        <w:t>V případě prodlení Kupujícího s úhradou faktur je Prodávající oprávněn vyúčtovat Kupujícímu úrok z prodlení ve výši stanovené dle občanského zákoníku.</w:t>
      </w:r>
      <w:r w:rsidR="005B1254" w:rsidRPr="006B6652">
        <w:rPr>
          <w:rFonts w:ascii="Calibri Light" w:eastAsia="Calibri" w:hAnsi="Calibri Light" w:cs="Calibri Light"/>
        </w:rPr>
        <w:t xml:space="preserve"> Úrok z prodlení je splatný do 30 dnů </w:t>
      </w:r>
      <w:r w:rsidR="00856AB7" w:rsidRPr="006B6652">
        <w:rPr>
          <w:rFonts w:ascii="Calibri Light" w:eastAsia="Calibri" w:hAnsi="Calibri Light" w:cs="Calibri Light"/>
        </w:rPr>
        <w:br/>
      </w:r>
      <w:r w:rsidR="005B1254" w:rsidRPr="006B6652">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329357F4"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6BD70359"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w:t>
      </w:r>
      <w:r w:rsidR="00F969D6">
        <w:rPr>
          <w:rFonts w:ascii="Calibri Light" w:eastAsia="Calibri" w:hAnsi="Calibri Light" w:cs="Calibri Light"/>
        </w:rPr>
        <w:t> </w:t>
      </w:r>
      <w:r w:rsidRPr="006B01DA">
        <w:rPr>
          <w:rFonts w:ascii="Calibri Light" w:eastAsia="Calibri" w:hAnsi="Calibri Light" w:cs="Calibri Light"/>
        </w:rPr>
        <w:t>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77DADEF"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5B3EA1">
        <w:rPr>
          <w:rFonts w:ascii="Calibri Light" w:eastAsia="Calibri" w:hAnsi="Calibri Light" w:cs="Calibri Light"/>
          <w:b/>
          <w:bCs/>
          <w:color w:val="000000"/>
          <w:u w:val="single"/>
        </w:rPr>
        <w:t>1 roku</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244E0299" w14:textId="11FEFA15" w:rsidR="006B6652" w:rsidRPr="006B01DA" w:rsidRDefault="00B27A9B" w:rsidP="00D86C11">
      <w:pPr>
        <w:pStyle w:val="Odstavecseseznamem"/>
        <w:spacing w:after="120" w:line="240" w:lineRule="auto"/>
        <w:ind w:left="1139" w:hanging="288"/>
        <w:contextualSpacing w:val="0"/>
        <w:jc w:val="both"/>
        <w:rPr>
          <w:rFonts w:ascii="Calibri Light" w:eastAsia="Calibri" w:hAnsi="Calibri Light" w:cs="Calibri Light"/>
          <w:color w:val="000000"/>
        </w:rPr>
      </w:pPr>
      <w:r>
        <w:rPr>
          <w:rFonts w:ascii="Calibri Light" w:eastAsia="Calibri" w:hAnsi="Calibri Light" w:cs="Calibri Light"/>
          <w:color w:val="000000"/>
        </w:rPr>
        <w:t>d)</w:t>
      </w:r>
      <w:r w:rsidR="00D86C11">
        <w:rPr>
          <w:rFonts w:ascii="Calibri Light" w:eastAsia="Calibri" w:hAnsi="Calibri Light" w:cs="Calibri Light"/>
          <w:color w:val="000000"/>
        </w:rPr>
        <w:tab/>
      </w:r>
      <w:r w:rsidR="00230E65"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00230E65"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00230E65"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00230E65"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F86903"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F86903">
        <w:rPr>
          <w:rFonts w:ascii="Calibri Light" w:eastAsia="Calibri" w:hAnsi="Calibri Light" w:cs="Calibri Light"/>
        </w:rPr>
        <w:t>Tato smlouva zaniká:</w:t>
      </w:r>
    </w:p>
    <w:p w14:paraId="23C9FD76" w14:textId="63579E80" w:rsidR="003B6CBF" w:rsidRPr="00F86903" w:rsidRDefault="003B6CBF" w:rsidP="003B6CBF">
      <w:pPr>
        <w:pStyle w:val="Odstavecseseznamem"/>
        <w:numPr>
          <w:ilvl w:val="0"/>
          <w:numId w:val="14"/>
        </w:numPr>
        <w:spacing w:after="120" w:line="240" w:lineRule="auto"/>
        <w:jc w:val="both"/>
        <w:rPr>
          <w:rFonts w:ascii="Calibri Light" w:eastAsia="Calibri" w:hAnsi="Calibri Light" w:cs="Calibri Light"/>
        </w:rPr>
      </w:pPr>
      <w:r w:rsidRPr="00F86903">
        <w:rPr>
          <w:rFonts w:ascii="Calibri Light" w:eastAsia="Calibri" w:hAnsi="Calibri Light" w:cs="Calibri Light"/>
        </w:rPr>
        <w:t>písemnou dohodou smluvních stran;</w:t>
      </w:r>
    </w:p>
    <w:p w14:paraId="170D4D5E" w14:textId="73A7CD6C" w:rsidR="003B6CBF" w:rsidRPr="00F86903" w:rsidRDefault="003B6CBF" w:rsidP="003B6CBF">
      <w:pPr>
        <w:pStyle w:val="Odstavecseseznamem"/>
        <w:numPr>
          <w:ilvl w:val="0"/>
          <w:numId w:val="14"/>
        </w:numPr>
        <w:spacing w:after="120" w:line="240" w:lineRule="auto"/>
        <w:jc w:val="both"/>
        <w:rPr>
          <w:rFonts w:ascii="Calibri Light" w:eastAsia="Calibri" w:hAnsi="Calibri Light" w:cs="Calibri Light"/>
        </w:rPr>
      </w:pPr>
      <w:r w:rsidRPr="00F86903">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F86903" w:rsidRDefault="003B6CBF" w:rsidP="003B6CBF">
      <w:pPr>
        <w:pStyle w:val="Odstavecseseznamem"/>
        <w:numPr>
          <w:ilvl w:val="0"/>
          <w:numId w:val="14"/>
        </w:numPr>
        <w:spacing w:after="120" w:line="240" w:lineRule="auto"/>
        <w:jc w:val="both"/>
        <w:rPr>
          <w:rFonts w:ascii="Calibri Light" w:eastAsia="Calibri" w:hAnsi="Calibri Light" w:cs="Calibri Light"/>
        </w:rPr>
      </w:pPr>
      <w:r w:rsidRPr="00F86903">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sidRPr="00F86903">
        <w:rPr>
          <w:rFonts w:ascii="Calibri Light" w:eastAsia="Calibri" w:hAnsi="Calibri Light" w:cs="Calibri Light"/>
        </w:rPr>
        <w:br/>
      </w:r>
      <w:r w:rsidRPr="00F86903">
        <w:rPr>
          <w:rFonts w:ascii="Calibri Light" w:eastAsia="Calibri" w:hAnsi="Calibri Light" w:cs="Calibri Light"/>
        </w:rPr>
        <w:t>ho prodávající ujistil;</w:t>
      </w:r>
    </w:p>
    <w:p w14:paraId="3EE0E9CB" w14:textId="065FCD32" w:rsidR="003B6CBF" w:rsidRPr="00F86903" w:rsidRDefault="003B6CBF" w:rsidP="003B6CBF">
      <w:pPr>
        <w:pStyle w:val="Odstavecseseznamem"/>
        <w:numPr>
          <w:ilvl w:val="0"/>
          <w:numId w:val="14"/>
        </w:numPr>
        <w:spacing w:after="120" w:line="240" w:lineRule="auto"/>
        <w:jc w:val="both"/>
        <w:rPr>
          <w:rFonts w:ascii="Calibri Light" w:eastAsia="Calibri" w:hAnsi="Calibri Light" w:cs="Calibri Light"/>
        </w:rPr>
      </w:pPr>
      <w:r w:rsidRPr="00F86903">
        <w:rPr>
          <w:rFonts w:ascii="Calibri Light" w:eastAsia="Calibri" w:hAnsi="Calibri Light" w:cs="Calibri Light"/>
        </w:rPr>
        <w:t>nedodržení smluvních ujednání o záruce za jakost;</w:t>
      </w:r>
    </w:p>
    <w:p w14:paraId="6EB3851E" w14:textId="05428077" w:rsidR="003B6CBF" w:rsidRPr="00F86903"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F86903">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xml:space="preserve">, a to v souladu </w:t>
      </w:r>
      <w:r w:rsidRPr="00F86903">
        <w:rPr>
          <w:rFonts w:ascii="Calibri Light" w:eastAsia="Calibri" w:hAnsi="Calibri Light" w:cs="Calibri Light"/>
          <w:color w:val="000000"/>
        </w:rPr>
        <w:t>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4A680E0E"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9E24F3">
        <w:rPr>
          <w:rFonts w:ascii="Calibri Light" w:eastAsia="Calibri" w:hAnsi="Calibri Light" w:cs="Calibri Light"/>
          <w:color w:val="000000"/>
        </w:rPr>
        <w:t>nabídka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521ECF" w:rsidRPr="003F4767">
        <w:rPr>
          <w:rFonts w:ascii="Calibri Light" w:eastAsia="Times New Roman" w:hAnsi="Calibri Light" w:cs="Calibri Light"/>
          <w:highlight w:val="yellow"/>
          <w:lang w:eastAsia="cs-CZ"/>
        </w:rPr>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Pr="003F4767">
        <w:rPr>
          <w:rFonts w:ascii="Calibri Light" w:eastAsia="Times New Roman" w:hAnsi="Calibri Light" w:cs="Calibri Light"/>
          <w:highlight w:val="yellow"/>
          <w:lang w:eastAsia="cs-CZ"/>
        </w:rPr>
        <w:t>………………………………………………</w:t>
      </w:r>
    </w:p>
    <w:p w14:paraId="04FA2AAE" w14:textId="594AD9CE"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3F4767">
        <w:rPr>
          <w:rFonts w:ascii="Calibri Light" w:hAnsi="Calibri Light" w:cs="Calibri Light"/>
        </w:rPr>
        <w:tab/>
        <w:t xml:space="preserve">      </w:t>
      </w:r>
      <w:r w:rsidR="003F4767" w:rsidRPr="003F4767">
        <w:rPr>
          <w:rFonts w:ascii="Calibri Light" w:hAnsi="Calibri Light" w:cs="Calibri Light"/>
          <w:i/>
          <w:iCs/>
          <w:highlight w:val="yellow"/>
        </w:rPr>
        <w:t>Prodávající</w:t>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BED4" w14:textId="77777777" w:rsidR="00956996" w:rsidRDefault="00956996">
      <w:pPr>
        <w:spacing w:after="0" w:line="240" w:lineRule="auto"/>
      </w:pPr>
      <w:r>
        <w:separator/>
      </w:r>
    </w:p>
  </w:endnote>
  <w:endnote w:type="continuationSeparator" w:id="0">
    <w:p w14:paraId="6FC98404" w14:textId="77777777" w:rsidR="00956996" w:rsidRDefault="0095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B820" w14:textId="77777777" w:rsidR="00956996" w:rsidRDefault="00956996">
      <w:pPr>
        <w:spacing w:after="0" w:line="240" w:lineRule="auto"/>
      </w:pPr>
      <w:r>
        <w:separator/>
      </w:r>
    </w:p>
  </w:footnote>
  <w:footnote w:type="continuationSeparator" w:id="0">
    <w:p w14:paraId="447FFC4D" w14:textId="77777777" w:rsidR="00956996" w:rsidRDefault="00956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8152A4"/>
    <w:multiLevelType w:val="hybridMultilevel"/>
    <w:tmpl w:val="142E9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2"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3"/>
  </w:num>
  <w:num w:numId="6" w16cid:durableId="1502967185">
    <w:abstractNumId w:val="12"/>
  </w:num>
  <w:num w:numId="7" w16cid:durableId="1882932896">
    <w:abstractNumId w:val="9"/>
  </w:num>
  <w:num w:numId="8" w16cid:durableId="1144617249">
    <w:abstractNumId w:val="0"/>
  </w:num>
  <w:num w:numId="9" w16cid:durableId="509223183">
    <w:abstractNumId w:val="3"/>
  </w:num>
  <w:num w:numId="10" w16cid:durableId="485707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1"/>
  </w:num>
  <w:num w:numId="12" w16cid:durableId="1539320446">
    <w:abstractNumId w:val="1"/>
  </w:num>
  <w:num w:numId="13" w16cid:durableId="1433160297">
    <w:abstractNumId w:val="6"/>
  </w:num>
  <w:num w:numId="14" w16cid:durableId="66075390">
    <w:abstractNumId w:val="2"/>
  </w:num>
  <w:num w:numId="15" w16cid:durableId="203033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2CDD"/>
    <w:rsid w:val="00016155"/>
    <w:rsid w:val="00021DF9"/>
    <w:rsid w:val="00024DB2"/>
    <w:rsid w:val="000269B2"/>
    <w:rsid w:val="00043702"/>
    <w:rsid w:val="0005044A"/>
    <w:rsid w:val="00050934"/>
    <w:rsid w:val="000517A5"/>
    <w:rsid w:val="000518FE"/>
    <w:rsid w:val="000526DA"/>
    <w:rsid w:val="000717F8"/>
    <w:rsid w:val="00071FF9"/>
    <w:rsid w:val="0007330F"/>
    <w:rsid w:val="000817CD"/>
    <w:rsid w:val="00086A39"/>
    <w:rsid w:val="00086F2E"/>
    <w:rsid w:val="000E3959"/>
    <w:rsid w:val="000E50CA"/>
    <w:rsid w:val="00114200"/>
    <w:rsid w:val="0012004D"/>
    <w:rsid w:val="00133F2A"/>
    <w:rsid w:val="00137919"/>
    <w:rsid w:val="00167B9F"/>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57DA"/>
    <w:rsid w:val="00257C98"/>
    <w:rsid w:val="002672F1"/>
    <w:rsid w:val="00277F57"/>
    <w:rsid w:val="002A6145"/>
    <w:rsid w:val="002C2FF3"/>
    <w:rsid w:val="00303849"/>
    <w:rsid w:val="003056AE"/>
    <w:rsid w:val="00313461"/>
    <w:rsid w:val="0031424A"/>
    <w:rsid w:val="003234DA"/>
    <w:rsid w:val="00346923"/>
    <w:rsid w:val="003520A7"/>
    <w:rsid w:val="00355F97"/>
    <w:rsid w:val="003570D6"/>
    <w:rsid w:val="003575D0"/>
    <w:rsid w:val="003627E7"/>
    <w:rsid w:val="00372C62"/>
    <w:rsid w:val="00375422"/>
    <w:rsid w:val="00380104"/>
    <w:rsid w:val="00380537"/>
    <w:rsid w:val="00390DF8"/>
    <w:rsid w:val="003A15DE"/>
    <w:rsid w:val="003A68E5"/>
    <w:rsid w:val="003B6CBF"/>
    <w:rsid w:val="003C7A2D"/>
    <w:rsid w:val="003D4C8A"/>
    <w:rsid w:val="003E2014"/>
    <w:rsid w:val="003F4767"/>
    <w:rsid w:val="003F5CF0"/>
    <w:rsid w:val="00402B39"/>
    <w:rsid w:val="00402FF9"/>
    <w:rsid w:val="004076C6"/>
    <w:rsid w:val="00414F57"/>
    <w:rsid w:val="00422672"/>
    <w:rsid w:val="00425177"/>
    <w:rsid w:val="00427E66"/>
    <w:rsid w:val="00430719"/>
    <w:rsid w:val="00436E0F"/>
    <w:rsid w:val="0044537D"/>
    <w:rsid w:val="00445EB6"/>
    <w:rsid w:val="00446144"/>
    <w:rsid w:val="00447AA6"/>
    <w:rsid w:val="00467F11"/>
    <w:rsid w:val="00475946"/>
    <w:rsid w:val="00477313"/>
    <w:rsid w:val="00483074"/>
    <w:rsid w:val="004C1BB9"/>
    <w:rsid w:val="004D3604"/>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2EA3"/>
    <w:rsid w:val="00597AD2"/>
    <w:rsid w:val="005B1254"/>
    <w:rsid w:val="005B3EA1"/>
    <w:rsid w:val="005B62C2"/>
    <w:rsid w:val="005C4BD0"/>
    <w:rsid w:val="005C4E37"/>
    <w:rsid w:val="005E2755"/>
    <w:rsid w:val="005E6CAA"/>
    <w:rsid w:val="005E7B34"/>
    <w:rsid w:val="005F2358"/>
    <w:rsid w:val="0060255E"/>
    <w:rsid w:val="00603CC1"/>
    <w:rsid w:val="006212CC"/>
    <w:rsid w:val="00665EE1"/>
    <w:rsid w:val="0066655E"/>
    <w:rsid w:val="006727EC"/>
    <w:rsid w:val="00686A64"/>
    <w:rsid w:val="00693DAB"/>
    <w:rsid w:val="006A67F7"/>
    <w:rsid w:val="006B01DA"/>
    <w:rsid w:val="006B07E1"/>
    <w:rsid w:val="006B1C81"/>
    <w:rsid w:val="006B21FA"/>
    <w:rsid w:val="006B6652"/>
    <w:rsid w:val="006D4B16"/>
    <w:rsid w:val="006E0BBB"/>
    <w:rsid w:val="0070577E"/>
    <w:rsid w:val="007367E1"/>
    <w:rsid w:val="00745857"/>
    <w:rsid w:val="00757C58"/>
    <w:rsid w:val="0078775B"/>
    <w:rsid w:val="0079199A"/>
    <w:rsid w:val="007D14E1"/>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D6D30"/>
    <w:rsid w:val="008E51CD"/>
    <w:rsid w:val="009039D2"/>
    <w:rsid w:val="00914955"/>
    <w:rsid w:val="00937743"/>
    <w:rsid w:val="0094552F"/>
    <w:rsid w:val="009468BE"/>
    <w:rsid w:val="00955442"/>
    <w:rsid w:val="00956996"/>
    <w:rsid w:val="00970238"/>
    <w:rsid w:val="00981DCF"/>
    <w:rsid w:val="00992B82"/>
    <w:rsid w:val="009B3477"/>
    <w:rsid w:val="009C3402"/>
    <w:rsid w:val="009D55B7"/>
    <w:rsid w:val="009E24F3"/>
    <w:rsid w:val="009F57B7"/>
    <w:rsid w:val="00A16B81"/>
    <w:rsid w:val="00A27EEC"/>
    <w:rsid w:val="00A303A7"/>
    <w:rsid w:val="00A34781"/>
    <w:rsid w:val="00A35564"/>
    <w:rsid w:val="00A40434"/>
    <w:rsid w:val="00A57F79"/>
    <w:rsid w:val="00A6028F"/>
    <w:rsid w:val="00A62865"/>
    <w:rsid w:val="00A70710"/>
    <w:rsid w:val="00A82696"/>
    <w:rsid w:val="00A91DA3"/>
    <w:rsid w:val="00A97778"/>
    <w:rsid w:val="00AA15CE"/>
    <w:rsid w:val="00AB0377"/>
    <w:rsid w:val="00AB59B2"/>
    <w:rsid w:val="00AC7583"/>
    <w:rsid w:val="00AE07D8"/>
    <w:rsid w:val="00B207D7"/>
    <w:rsid w:val="00B27A9B"/>
    <w:rsid w:val="00B30169"/>
    <w:rsid w:val="00B33C1B"/>
    <w:rsid w:val="00B474CE"/>
    <w:rsid w:val="00B54D20"/>
    <w:rsid w:val="00B63DCD"/>
    <w:rsid w:val="00B74644"/>
    <w:rsid w:val="00B76E6D"/>
    <w:rsid w:val="00B772EF"/>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934C0"/>
    <w:rsid w:val="00C97C99"/>
    <w:rsid w:val="00CB09D3"/>
    <w:rsid w:val="00CB0B2F"/>
    <w:rsid w:val="00CC07E4"/>
    <w:rsid w:val="00CC4F3D"/>
    <w:rsid w:val="00CD4EF4"/>
    <w:rsid w:val="00CE1831"/>
    <w:rsid w:val="00D053AE"/>
    <w:rsid w:val="00D218C3"/>
    <w:rsid w:val="00D232EC"/>
    <w:rsid w:val="00D33107"/>
    <w:rsid w:val="00D4093D"/>
    <w:rsid w:val="00D46C7D"/>
    <w:rsid w:val="00D6564E"/>
    <w:rsid w:val="00D67742"/>
    <w:rsid w:val="00D73E56"/>
    <w:rsid w:val="00D81E1D"/>
    <w:rsid w:val="00D83209"/>
    <w:rsid w:val="00D857F3"/>
    <w:rsid w:val="00D86C11"/>
    <w:rsid w:val="00D92F91"/>
    <w:rsid w:val="00DB5F64"/>
    <w:rsid w:val="00DC6494"/>
    <w:rsid w:val="00DE0F89"/>
    <w:rsid w:val="00DE31FC"/>
    <w:rsid w:val="00DF3AC0"/>
    <w:rsid w:val="00E07202"/>
    <w:rsid w:val="00E1096F"/>
    <w:rsid w:val="00E14F50"/>
    <w:rsid w:val="00E174C8"/>
    <w:rsid w:val="00E52F27"/>
    <w:rsid w:val="00E533CE"/>
    <w:rsid w:val="00E5483C"/>
    <w:rsid w:val="00E63A1D"/>
    <w:rsid w:val="00E63E03"/>
    <w:rsid w:val="00E66E82"/>
    <w:rsid w:val="00E7020C"/>
    <w:rsid w:val="00E75D42"/>
    <w:rsid w:val="00E90393"/>
    <w:rsid w:val="00EB6B17"/>
    <w:rsid w:val="00EC0CCD"/>
    <w:rsid w:val="00EC1C16"/>
    <w:rsid w:val="00EC569C"/>
    <w:rsid w:val="00ED1866"/>
    <w:rsid w:val="00ED663D"/>
    <w:rsid w:val="00EE318A"/>
    <w:rsid w:val="00F0562B"/>
    <w:rsid w:val="00F50290"/>
    <w:rsid w:val="00F57C64"/>
    <w:rsid w:val="00F62DE8"/>
    <w:rsid w:val="00F72BB1"/>
    <w:rsid w:val="00F75324"/>
    <w:rsid w:val="00F8201F"/>
    <w:rsid w:val="00F86903"/>
    <w:rsid w:val="00F9286F"/>
    <w:rsid w:val="00F9395E"/>
    <w:rsid w:val="00F96154"/>
    <w:rsid w:val="00F969D6"/>
    <w:rsid w:val="00F97A5C"/>
    <w:rsid w:val="00FC3627"/>
    <w:rsid w:val="00FC6547"/>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d18e39ca299531c7b755fb4651e763c5">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79055334519c3711f4f10f6045080573"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158C7214-77CB-49A2-A493-AC06393C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3531</Words>
  <Characters>20839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6</cp:revision>
  <dcterms:created xsi:type="dcterms:W3CDTF">2025-12-19T14:22:00Z</dcterms:created>
  <dcterms:modified xsi:type="dcterms:W3CDTF">2026-01-05T08:23:00Z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