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1ECB1" w14:textId="77777777" w:rsidR="00D11487" w:rsidRDefault="00D11487" w:rsidP="00D11487">
      <w:pPr>
        <w:widowControl w:val="0"/>
        <w:jc w:val="center"/>
        <w:rPr>
          <w:rFonts w:ascii="Calibri Light" w:hAnsi="Calibri Light" w:cs="Calibri Light"/>
          <w:b/>
          <w:sz w:val="22"/>
          <w:szCs w:val="22"/>
        </w:rPr>
      </w:pPr>
      <w:r>
        <w:rPr>
          <w:rFonts w:ascii="Calibri Light" w:hAnsi="Calibri Light" w:cs="Calibri Light"/>
          <w:b/>
          <w:sz w:val="22"/>
          <w:szCs w:val="22"/>
        </w:rPr>
        <w:t xml:space="preserve">ČESTNÉ PROHLÁŠENÍ </w:t>
      </w:r>
    </w:p>
    <w:p w14:paraId="0A6237B8" w14:textId="77777777" w:rsidR="00D11487" w:rsidRDefault="00D11487" w:rsidP="00D11487">
      <w:pPr>
        <w:widowControl w:val="0"/>
        <w:jc w:val="center"/>
        <w:rPr>
          <w:rFonts w:ascii="Calibri Light" w:hAnsi="Calibri Light" w:cs="Calibri Light"/>
          <w:b/>
          <w:sz w:val="22"/>
          <w:szCs w:val="22"/>
        </w:rPr>
      </w:pPr>
      <w:r>
        <w:rPr>
          <w:rFonts w:ascii="Calibri Light" w:hAnsi="Calibri Light" w:cs="Calibri Light"/>
          <w:b/>
          <w:sz w:val="22"/>
          <w:szCs w:val="22"/>
        </w:rPr>
        <w:t>O PROKÁZÁNÍ ZÁKLADNÍ ZPŮSOBILOSTI</w:t>
      </w:r>
    </w:p>
    <w:p w14:paraId="75003328" w14:textId="77777777" w:rsidR="00DD681C" w:rsidRDefault="00D11487" w:rsidP="003F7152">
      <w:pPr>
        <w:widowControl w:val="0"/>
        <w:spacing w:after="120"/>
        <w:jc w:val="center"/>
        <w:rPr>
          <w:rFonts w:ascii="Calibri Light" w:hAnsi="Calibri Light" w:cs="Calibri Light"/>
          <w:b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dle § 86 odst. 2 zákona o zadávání veřejných zakázek</w:t>
      </w:r>
      <w:r>
        <w:rPr>
          <w:rFonts w:ascii="Calibri Light" w:hAnsi="Calibri Light" w:cs="Calibri Light"/>
          <w:b/>
          <w:sz w:val="22"/>
          <w:szCs w:val="22"/>
        </w:rPr>
        <w:t xml:space="preserve"> </w:t>
      </w:r>
    </w:p>
    <w:p w14:paraId="23B770E8" w14:textId="77777777" w:rsidR="00D11487" w:rsidRDefault="00D11487" w:rsidP="003F7152">
      <w:pPr>
        <w:widowControl w:val="0"/>
        <w:spacing w:after="60" w:line="240" w:lineRule="exact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Dodavatel   </w:t>
      </w:r>
    </w:p>
    <w:p w14:paraId="4F7332FF" w14:textId="77777777" w:rsidR="00D11487" w:rsidRDefault="00D11487" w:rsidP="00D11487">
      <w:pPr>
        <w:jc w:val="both"/>
        <w:rPr>
          <w:rFonts w:ascii="Calibri Light" w:hAnsi="Calibri Light" w:cs="Calibri Light"/>
          <w:b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název: </w:t>
      </w:r>
      <w:r>
        <w:rPr>
          <w:rFonts w:ascii="Calibri Light" w:hAnsi="Calibri Light" w:cs="Calibri Light"/>
          <w:sz w:val="22"/>
          <w:szCs w:val="22"/>
        </w:rPr>
        <w:tab/>
      </w:r>
      <w:r>
        <w:rPr>
          <w:rFonts w:ascii="Calibri Light" w:hAnsi="Calibri Light" w:cs="Calibri Light"/>
          <w:sz w:val="22"/>
          <w:szCs w:val="22"/>
        </w:rPr>
        <w:tab/>
      </w:r>
      <w:r>
        <w:rPr>
          <w:rFonts w:ascii="Calibri Light" w:hAnsi="Calibri Light" w:cs="Calibri Light"/>
          <w:b/>
          <w:sz w:val="22"/>
          <w:szCs w:val="22"/>
          <w:highlight w:val="yellow"/>
        </w:rPr>
        <w:t>.................................................................</w:t>
      </w:r>
    </w:p>
    <w:p w14:paraId="11783BC1" w14:textId="77777777" w:rsidR="00D11487" w:rsidRDefault="00D11487" w:rsidP="00D11487">
      <w:pPr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obch. rejstřík:</w:t>
      </w:r>
      <w:r>
        <w:rPr>
          <w:rFonts w:ascii="Calibri Light" w:hAnsi="Calibri Light" w:cs="Calibri Light"/>
          <w:sz w:val="22"/>
          <w:szCs w:val="22"/>
        </w:rPr>
        <w:tab/>
      </w:r>
      <w:r>
        <w:rPr>
          <w:rFonts w:ascii="Calibri Light" w:hAnsi="Calibri Light" w:cs="Calibri Light"/>
          <w:sz w:val="22"/>
          <w:szCs w:val="22"/>
          <w:highlight w:val="yellow"/>
        </w:rPr>
        <w:t>...................................</w:t>
      </w:r>
    </w:p>
    <w:p w14:paraId="4C9909CB" w14:textId="77777777" w:rsidR="00D11487" w:rsidRDefault="00D11487" w:rsidP="00D11487">
      <w:pPr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sídlo:</w:t>
      </w:r>
      <w:r>
        <w:rPr>
          <w:rFonts w:ascii="Calibri Light" w:hAnsi="Calibri Light" w:cs="Calibri Light"/>
          <w:sz w:val="22"/>
          <w:szCs w:val="22"/>
        </w:rPr>
        <w:tab/>
      </w:r>
      <w:r>
        <w:rPr>
          <w:rFonts w:ascii="Calibri Light" w:hAnsi="Calibri Light" w:cs="Calibri Light"/>
          <w:sz w:val="22"/>
          <w:szCs w:val="22"/>
        </w:rPr>
        <w:tab/>
      </w:r>
      <w:r>
        <w:rPr>
          <w:rFonts w:ascii="Calibri Light" w:hAnsi="Calibri Light" w:cs="Calibri Light"/>
          <w:sz w:val="22"/>
          <w:szCs w:val="22"/>
          <w:highlight w:val="yellow"/>
        </w:rPr>
        <w:t>...................................</w:t>
      </w:r>
      <w:r>
        <w:rPr>
          <w:rFonts w:ascii="Calibri Light" w:hAnsi="Calibri Light" w:cs="Calibri Light"/>
          <w:sz w:val="22"/>
          <w:szCs w:val="22"/>
        </w:rPr>
        <w:tab/>
      </w:r>
      <w:r>
        <w:rPr>
          <w:rFonts w:ascii="Calibri Light" w:hAnsi="Calibri Light" w:cs="Calibri Light"/>
          <w:sz w:val="22"/>
          <w:szCs w:val="22"/>
        </w:rPr>
        <w:tab/>
      </w:r>
    </w:p>
    <w:p w14:paraId="261990CE" w14:textId="77777777" w:rsidR="00D11487" w:rsidRDefault="00D11487" w:rsidP="00D11487">
      <w:pPr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IČ: </w:t>
      </w:r>
      <w:r>
        <w:rPr>
          <w:rFonts w:ascii="Calibri Light" w:hAnsi="Calibri Light" w:cs="Calibri Light"/>
          <w:sz w:val="22"/>
          <w:szCs w:val="22"/>
        </w:rPr>
        <w:tab/>
        <w:t xml:space="preserve"> </w:t>
      </w:r>
      <w:r>
        <w:rPr>
          <w:rFonts w:ascii="Calibri Light" w:hAnsi="Calibri Light" w:cs="Calibri Light"/>
          <w:sz w:val="22"/>
          <w:szCs w:val="22"/>
        </w:rPr>
        <w:tab/>
      </w:r>
      <w:r>
        <w:rPr>
          <w:rFonts w:ascii="Calibri Light" w:hAnsi="Calibri Light" w:cs="Calibri Light"/>
          <w:sz w:val="22"/>
          <w:szCs w:val="22"/>
          <w:highlight w:val="yellow"/>
        </w:rPr>
        <w:t>...................................</w:t>
      </w:r>
    </w:p>
    <w:p w14:paraId="3DD5036E" w14:textId="77777777" w:rsidR="00D11487" w:rsidRDefault="00D11487" w:rsidP="00D11487">
      <w:pPr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DIČ: </w:t>
      </w:r>
      <w:r>
        <w:rPr>
          <w:rFonts w:ascii="Calibri Light" w:hAnsi="Calibri Light" w:cs="Calibri Light"/>
          <w:sz w:val="22"/>
          <w:szCs w:val="22"/>
        </w:rPr>
        <w:tab/>
        <w:t xml:space="preserve">   </w:t>
      </w:r>
      <w:r>
        <w:rPr>
          <w:rFonts w:ascii="Calibri Light" w:hAnsi="Calibri Light" w:cs="Calibri Light"/>
          <w:sz w:val="22"/>
          <w:szCs w:val="22"/>
        </w:rPr>
        <w:tab/>
      </w:r>
      <w:r>
        <w:rPr>
          <w:rFonts w:ascii="Calibri Light" w:hAnsi="Calibri Light" w:cs="Calibri Light"/>
          <w:sz w:val="22"/>
          <w:szCs w:val="22"/>
          <w:highlight w:val="yellow"/>
        </w:rPr>
        <w:t>...................................</w:t>
      </w:r>
    </w:p>
    <w:p w14:paraId="2FF16F93" w14:textId="77777777" w:rsidR="00D11487" w:rsidRDefault="00D11487" w:rsidP="003F7152">
      <w:pPr>
        <w:widowControl w:val="0"/>
        <w:spacing w:after="120" w:line="240" w:lineRule="exact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tímto v souladu s § 86 odst. 2 ve spojení s § 74 zákona o zadávání veřejných zakázek prohlašuje, </w:t>
      </w:r>
      <w:r w:rsidR="00F00524">
        <w:rPr>
          <w:rFonts w:ascii="Calibri Light" w:hAnsi="Calibri Light" w:cs="Calibri Light"/>
          <w:sz w:val="22"/>
          <w:szCs w:val="22"/>
        </w:rPr>
        <w:br/>
      </w:r>
      <w:r>
        <w:rPr>
          <w:rFonts w:ascii="Calibri Light" w:hAnsi="Calibri Light" w:cs="Calibri Light"/>
          <w:sz w:val="22"/>
          <w:szCs w:val="22"/>
        </w:rPr>
        <w:t xml:space="preserve">že je způsobilý, protože: </w:t>
      </w:r>
    </w:p>
    <w:p w14:paraId="5C52215C" w14:textId="77777777" w:rsidR="00D11487" w:rsidRDefault="00D11487" w:rsidP="00D11487">
      <w:pPr>
        <w:widowControl w:val="0"/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a) nebyl v zemi svého sídla v posledních 5 letech před zahájením zadávacího řízení pravomocně odsouzen pro trestný čin uvedený v příloze č. 3 k zákonu o zadávání veřejných zakázek nebo obdobný trestný čin podle právního řádu země sídla dodavatele; k zahlazeným odsouzením se nepřihlíží, </w:t>
      </w:r>
    </w:p>
    <w:p w14:paraId="55D6A0C9" w14:textId="77777777" w:rsidR="00D11487" w:rsidRDefault="00D11487" w:rsidP="00D11487">
      <w:pPr>
        <w:widowControl w:val="0"/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b) nemá v České republice nebo v zemi svého sídla v evidenci daní zachycen splatný daňový nedoplatek, </w:t>
      </w:r>
    </w:p>
    <w:p w14:paraId="25E31B1C" w14:textId="77777777" w:rsidR="00D11487" w:rsidRDefault="00D11487" w:rsidP="00D11487">
      <w:pPr>
        <w:widowControl w:val="0"/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c) nemá v České republice nebo v zemi svého sídla splatný nedoplatek na pojistném nebo na penále </w:t>
      </w:r>
      <w:r w:rsidR="00F00524">
        <w:rPr>
          <w:rFonts w:ascii="Calibri Light" w:hAnsi="Calibri Light" w:cs="Calibri Light"/>
          <w:sz w:val="22"/>
          <w:szCs w:val="22"/>
        </w:rPr>
        <w:br/>
      </w:r>
      <w:r>
        <w:rPr>
          <w:rFonts w:ascii="Calibri Light" w:hAnsi="Calibri Light" w:cs="Calibri Light"/>
          <w:sz w:val="22"/>
          <w:szCs w:val="22"/>
        </w:rPr>
        <w:t xml:space="preserve">na veřejné zdravotní pojištění, </w:t>
      </w:r>
    </w:p>
    <w:p w14:paraId="1493BDB8" w14:textId="77777777" w:rsidR="00D11487" w:rsidRDefault="00D11487" w:rsidP="00D11487">
      <w:pPr>
        <w:widowControl w:val="0"/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d) nemá v České republice nebo v zemi svého sídla splatný nedoplatek na pojistném nebo na penále na sociální zabezpečení a příspěvku na státní politiku zaměstnanosti, </w:t>
      </w:r>
    </w:p>
    <w:p w14:paraId="02E1E655" w14:textId="77777777" w:rsidR="00D11487" w:rsidRDefault="00D11487" w:rsidP="003F7152">
      <w:pPr>
        <w:widowControl w:val="0"/>
        <w:autoSpaceDE w:val="0"/>
        <w:autoSpaceDN w:val="0"/>
        <w:adjustRightInd w:val="0"/>
        <w:spacing w:after="120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e) není v likvidaci, proti němuž bylo vydáno rozhodnutí o úpadku, vůči němuž byla nařízena nucená správa podle jiného právního předpisu nebo v obdobné situaci podle právního řádu země sídla dodavatele. </w:t>
      </w:r>
    </w:p>
    <w:p w14:paraId="2F4DFDFB" w14:textId="77777777" w:rsidR="00D11487" w:rsidRDefault="00D11487" w:rsidP="003F7152">
      <w:pPr>
        <w:widowControl w:val="0"/>
        <w:autoSpaceDE w:val="0"/>
        <w:autoSpaceDN w:val="0"/>
        <w:adjustRightInd w:val="0"/>
        <w:spacing w:after="60"/>
        <w:ind w:firstLine="708"/>
        <w:jc w:val="both"/>
        <w:rPr>
          <w:rFonts w:ascii="Calibri Light" w:hAnsi="Calibri Light" w:cs="Calibri Light"/>
          <w:i/>
          <w:sz w:val="22"/>
          <w:szCs w:val="22"/>
        </w:rPr>
      </w:pPr>
      <w:r>
        <w:rPr>
          <w:rFonts w:ascii="Calibri Light" w:hAnsi="Calibri Light" w:cs="Calibri Light"/>
          <w:i/>
          <w:sz w:val="22"/>
          <w:szCs w:val="22"/>
        </w:rPr>
        <w:t xml:space="preserve">Je-li dodavatelem právnická osoba, musí podmínku podle § 74 odstavce 1 písm. a) splňovat tato právnická osoba a zároveň každý člen statutárního orgánu. Je-li členem statutárního orgánu dodavatele právnická osoba, musí podmínku podle § 74 odstavce 1 písm. a) splňovat </w:t>
      </w:r>
    </w:p>
    <w:p w14:paraId="5E155B61" w14:textId="77777777" w:rsidR="00D11487" w:rsidRDefault="00D11487" w:rsidP="00D11487">
      <w:pPr>
        <w:widowControl w:val="0"/>
        <w:autoSpaceDE w:val="0"/>
        <w:autoSpaceDN w:val="0"/>
        <w:adjustRightInd w:val="0"/>
        <w:jc w:val="both"/>
        <w:rPr>
          <w:rFonts w:ascii="Calibri Light" w:hAnsi="Calibri Light" w:cs="Calibri Light"/>
          <w:i/>
          <w:sz w:val="22"/>
          <w:szCs w:val="22"/>
        </w:rPr>
      </w:pPr>
      <w:r>
        <w:rPr>
          <w:rFonts w:ascii="Calibri Light" w:hAnsi="Calibri Light" w:cs="Calibri Light"/>
          <w:i/>
          <w:sz w:val="22"/>
          <w:szCs w:val="22"/>
        </w:rPr>
        <w:t xml:space="preserve">a) tato právnická osoba, </w:t>
      </w:r>
    </w:p>
    <w:p w14:paraId="745F76DF" w14:textId="77777777" w:rsidR="00D11487" w:rsidRDefault="00D11487" w:rsidP="00D11487">
      <w:pPr>
        <w:widowControl w:val="0"/>
        <w:autoSpaceDE w:val="0"/>
        <w:autoSpaceDN w:val="0"/>
        <w:adjustRightInd w:val="0"/>
        <w:jc w:val="both"/>
        <w:rPr>
          <w:rFonts w:ascii="Calibri Light" w:hAnsi="Calibri Light" w:cs="Calibri Light"/>
          <w:i/>
          <w:sz w:val="22"/>
          <w:szCs w:val="22"/>
        </w:rPr>
      </w:pPr>
      <w:r>
        <w:rPr>
          <w:rFonts w:ascii="Calibri Light" w:hAnsi="Calibri Light" w:cs="Calibri Light"/>
          <w:i/>
          <w:sz w:val="22"/>
          <w:szCs w:val="22"/>
        </w:rPr>
        <w:t xml:space="preserve">b) každý člen statutárního orgánu této právnické osoby a </w:t>
      </w:r>
    </w:p>
    <w:p w14:paraId="0D6032AA" w14:textId="77777777" w:rsidR="00D11487" w:rsidRDefault="00D11487" w:rsidP="003F7152">
      <w:pPr>
        <w:widowControl w:val="0"/>
        <w:autoSpaceDE w:val="0"/>
        <w:autoSpaceDN w:val="0"/>
        <w:adjustRightInd w:val="0"/>
        <w:spacing w:after="120"/>
        <w:jc w:val="both"/>
        <w:rPr>
          <w:rFonts w:ascii="Calibri Light" w:hAnsi="Calibri Light" w:cs="Calibri Light"/>
          <w:i/>
          <w:sz w:val="22"/>
          <w:szCs w:val="22"/>
        </w:rPr>
      </w:pPr>
      <w:r>
        <w:rPr>
          <w:rFonts w:ascii="Calibri Light" w:hAnsi="Calibri Light" w:cs="Calibri Light"/>
          <w:i/>
          <w:sz w:val="22"/>
          <w:szCs w:val="22"/>
        </w:rPr>
        <w:t xml:space="preserve">c) osoba zastupující tuto právnickou osobu v statutárním orgánu dodavatele. </w:t>
      </w:r>
    </w:p>
    <w:p w14:paraId="3E845BBB" w14:textId="77777777" w:rsidR="00D11487" w:rsidRDefault="00D11487" w:rsidP="003F7152">
      <w:pPr>
        <w:widowControl w:val="0"/>
        <w:autoSpaceDE w:val="0"/>
        <w:autoSpaceDN w:val="0"/>
        <w:adjustRightInd w:val="0"/>
        <w:spacing w:after="120"/>
        <w:jc w:val="both"/>
        <w:rPr>
          <w:rFonts w:ascii="Calibri Light" w:hAnsi="Calibri Light" w:cs="Calibri Light"/>
          <w:i/>
          <w:sz w:val="22"/>
          <w:szCs w:val="22"/>
        </w:rPr>
      </w:pPr>
      <w:r>
        <w:rPr>
          <w:rFonts w:ascii="Calibri Light" w:hAnsi="Calibri Light" w:cs="Calibri Light"/>
          <w:i/>
          <w:sz w:val="22"/>
          <w:szCs w:val="22"/>
        </w:rPr>
        <w:tab/>
        <w:t xml:space="preserve">Účastní-li se zadávacího řízení pobočka závodu  </w:t>
      </w:r>
    </w:p>
    <w:p w14:paraId="76BFE2B5" w14:textId="77777777" w:rsidR="00D11487" w:rsidRDefault="00D11487" w:rsidP="00D11487">
      <w:pPr>
        <w:widowControl w:val="0"/>
        <w:autoSpaceDE w:val="0"/>
        <w:autoSpaceDN w:val="0"/>
        <w:adjustRightInd w:val="0"/>
        <w:jc w:val="both"/>
        <w:rPr>
          <w:rFonts w:ascii="Calibri Light" w:hAnsi="Calibri Light" w:cs="Calibri Light"/>
          <w:i/>
          <w:sz w:val="22"/>
          <w:szCs w:val="22"/>
        </w:rPr>
      </w:pPr>
      <w:r>
        <w:rPr>
          <w:rFonts w:ascii="Calibri Light" w:hAnsi="Calibri Light" w:cs="Calibri Light"/>
          <w:i/>
          <w:sz w:val="22"/>
          <w:szCs w:val="22"/>
        </w:rPr>
        <w:t xml:space="preserve">a) zahraniční právnické osoby, musí podmínku podle § 74 odstavce 1 písm. a) splňovat tato právnická osoba a vedoucí pobočky závodu,  </w:t>
      </w:r>
    </w:p>
    <w:p w14:paraId="3A69286C" w14:textId="77777777" w:rsidR="00D11487" w:rsidRDefault="00D11487" w:rsidP="003F7152">
      <w:pPr>
        <w:widowControl w:val="0"/>
        <w:autoSpaceDE w:val="0"/>
        <w:autoSpaceDN w:val="0"/>
        <w:adjustRightInd w:val="0"/>
        <w:spacing w:after="120"/>
        <w:jc w:val="both"/>
        <w:rPr>
          <w:rFonts w:ascii="Calibri Light" w:hAnsi="Calibri Light" w:cs="Calibri Light"/>
          <w:i/>
          <w:sz w:val="22"/>
          <w:szCs w:val="22"/>
        </w:rPr>
      </w:pPr>
      <w:r>
        <w:rPr>
          <w:rFonts w:ascii="Calibri Light" w:hAnsi="Calibri Light" w:cs="Calibri Light"/>
          <w:i/>
          <w:sz w:val="22"/>
          <w:szCs w:val="22"/>
        </w:rPr>
        <w:t xml:space="preserve">b) české právnické osoby, musí podmínku podle § 74 odstavce 1 písm. a) splňovat osoby uvedené </w:t>
      </w:r>
      <w:r w:rsidR="00F00524">
        <w:rPr>
          <w:rFonts w:ascii="Calibri Light" w:hAnsi="Calibri Light" w:cs="Calibri Light"/>
          <w:i/>
          <w:sz w:val="22"/>
          <w:szCs w:val="22"/>
        </w:rPr>
        <w:br/>
      </w:r>
      <w:r>
        <w:rPr>
          <w:rFonts w:ascii="Calibri Light" w:hAnsi="Calibri Light" w:cs="Calibri Light"/>
          <w:i/>
          <w:sz w:val="22"/>
          <w:szCs w:val="22"/>
        </w:rPr>
        <w:t xml:space="preserve">v § 74 odstavci 2 a vedoucí pobočky závodu. </w:t>
      </w:r>
    </w:p>
    <w:p w14:paraId="6F409C03" w14:textId="77777777" w:rsidR="00D11487" w:rsidRDefault="00D11487" w:rsidP="00D11487">
      <w:pPr>
        <w:widowControl w:val="0"/>
        <w:spacing w:line="240" w:lineRule="exact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Datum: </w:t>
      </w:r>
      <w:r>
        <w:rPr>
          <w:rFonts w:ascii="Calibri Light" w:hAnsi="Calibri Light" w:cs="Calibri Light"/>
          <w:sz w:val="22"/>
          <w:szCs w:val="22"/>
          <w:highlight w:val="yellow"/>
        </w:rPr>
        <w:t>……………….</w:t>
      </w:r>
    </w:p>
    <w:p w14:paraId="1CAE04B2" w14:textId="77777777" w:rsidR="00D11487" w:rsidRDefault="00D11487" w:rsidP="00D11487">
      <w:pPr>
        <w:widowControl w:val="0"/>
        <w:spacing w:line="240" w:lineRule="exact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Jméno, příjmení a funkce osoby oprávněné za dodavatele jednat:</w:t>
      </w:r>
    </w:p>
    <w:p w14:paraId="5AF6DFD4" w14:textId="77777777" w:rsidR="00D11487" w:rsidRDefault="00D11487" w:rsidP="00D11487">
      <w:pPr>
        <w:widowControl w:val="0"/>
        <w:spacing w:line="240" w:lineRule="exact"/>
        <w:jc w:val="both"/>
        <w:rPr>
          <w:rFonts w:ascii="Calibri Light" w:hAnsi="Calibri Light" w:cs="Calibri Light"/>
          <w:sz w:val="22"/>
          <w:szCs w:val="22"/>
        </w:rPr>
      </w:pPr>
    </w:p>
    <w:p w14:paraId="4BF5A693" w14:textId="77777777" w:rsidR="00D11487" w:rsidRDefault="00D11487" w:rsidP="00D11487">
      <w:pPr>
        <w:widowControl w:val="0"/>
        <w:spacing w:line="240" w:lineRule="exact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  <w:highlight w:val="yellow"/>
        </w:rPr>
        <w:t>………………………………………………………..</w:t>
      </w:r>
    </w:p>
    <w:p w14:paraId="2A043816" w14:textId="77777777" w:rsidR="00D11487" w:rsidRDefault="00D11487" w:rsidP="00D11487">
      <w:pPr>
        <w:widowControl w:val="0"/>
        <w:spacing w:line="240" w:lineRule="exact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Podpis osoby oprávněné za dodavatele jednat:</w:t>
      </w:r>
    </w:p>
    <w:p w14:paraId="7EE85FEE" w14:textId="77777777" w:rsidR="00D11487" w:rsidRDefault="00D11487" w:rsidP="00D11487">
      <w:pPr>
        <w:widowControl w:val="0"/>
        <w:spacing w:line="240" w:lineRule="exact"/>
        <w:jc w:val="both"/>
        <w:rPr>
          <w:rFonts w:ascii="Calibri Light" w:hAnsi="Calibri Light" w:cs="Calibri Light"/>
          <w:sz w:val="22"/>
          <w:szCs w:val="22"/>
        </w:rPr>
      </w:pPr>
    </w:p>
    <w:p w14:paraId="33B539A7" w14:textId="77777777" w:rsidR="00D11487" w:rsidRDefault="00D11487" w:rsidP="00D11487">
      <w:pPr>
        <w:widowControl w:val="0"/>
        <w:spacing w:line="240" w:lineRule="exact"/>
        <w:jc w:val="both"/>
        <w:rPr>
          <w:rFonts w:ascii="Calibri Light" w:hAnsi="Calibri Light" w:cs="Calibri Light"/>
          <w:sz w:val="22"/>
          <w:szCs w:val="22"/>
        </w:rPr>
      </w:pPr>
    </w:p>
    <w:p w14:paraId="4A718FD0" w14:textId="77777777" w:rsidR="00D11487" w:rsidRDefault="00D11487" w:rsidP="003F7152">
      <w:pPr>
        <w:widowControl w:val="0"/>
        <w:spacing w:line="240" w:lineRule="exact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………………………………………………………..</w:t>
      </w:r>
    </w:p>
    <w:p w14:paraId="01A6F7BB" w14:textId="77777777" w:rsidR="00D56671" w:rsidRDefault="00D56671" w:rsidP="009D2015">
      <w:pPr>
        <w:rPr>
          <w:rFonts w:ascii="Calibri Light" w:hAnsi="Calibri Light" w:cs="Calibri Light"/>
          <w:sz w:val="22"/>
          <w:szCs w:val="22"/>
        </w:rPr>
      </w:pPr>
    </w:p>
    <w:sectPr w:rsidR="00D56671" w:rsidSect="003A5864">
      <w:headerReference w:type="default" r:id="rId7"/>
      <w:footerReference w:type="default" r:id="rId8"/>
      <w:pgSz w:w="11906" w:h="16838"/>
      <w:pgMar w:top="1701" w:right="1418" w:bottom="1418" w:left="1418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57824" w14:textId="77777777" w:rsidR="007E7AC1" w:rsidRDefault="007E7AC1" w:rsidP="00D30313">
      <w:r>
        <w:separator/>
      </w:r>
    </w:p>
  </w:endnote>
  <w:endnote w:type="continuationSeparator" w:id="0">
    <w:p w14:paraId="60B3109D" w14:textId="77777777" w:rsidR="007E7AC1" w:rsidRDefault="007E7AC1" w:rsidP="00D30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B1962" w14:textId="77777777" w:rsidR="00212462" w:rsidRDefault="00F00524" w:rsidP="0044617C">
    <w:pPr>
      <w:pStyle w:val="Zpat"/>
      <w:jc w:val="right"/>
      <w:rPr>
        <w:rFonts w:ascii="Calibri Light" w:hAnsi="Calibri Light" w:cs="Calibri Light"/>
        <w:bCs/>
        <w:sz w:val="22"/>
        <w:szCs w:val="22"/>
      </w:rPr>
    </w:pPr>
    <w:r>
      <w:rPr>
        <w:rFonts w:ascii="Calibri Light" w:hAnsi="Calibri Light" w:cs="Calibri Light"/>
        <w:bCs/>
        <w:sz w:val="22"/>
        <w:szCs w:val="22"/>
      </w:rPr>
      <w:t>1</w:t>
    </w:r>
    <w:r w:rsidR="00212462">
      <w:rPr>
        <w:rFonts w:ascii="Calibri Light" w:hAnsi="Calibri Light" w:cs="Calibri Light"/>
        <w:bCs/>
        <w:sz w:val="22"/>
        <w:szCs w:val="22"/>
      </w:rPr>
      <w:tab/>
      <w:t xml:space="preserve">   </w:t>
    </w:r>
  </w:p>
  <w:p w14:paraId="3899899C" w14:textId="77777777" w:rsidR="00212462" w:rsidRDefault="0021246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0E7BB" w14:textId="77777777" w:rsidR="007E7AC1" w:rsidRDefault="007E7AC1" w:rsidP="00D30313">
      <w:r>
        <w:separator/>
      </w:r>
    </w:p>
  </w:footnote>
  <w:footnote w:type="continuationSeparator" w:id="0">
    <w:p w14:paraId="5609A58D" w14:textId="77777777" w:rsidR="007E7AC1" w:rsidRDefault="007E7AC1" w:rsidP="00D303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0D72F" w14:textId="77777777" w:rsidR="009E13DC" w:rsidRDefault="00F075B7" w:rsidP="00EB2AFA">
    <w:pPr>
      <w:pStyle w:val="Bezmezer"/>
      <w:jc w:val="right"/>
      <w:rPr>
        <w:rFonts w:ascii="Arial" w:hAnsi="Arial"/>
        <w:b/>
      </w:rPr>
    </w:pPr>
    <w:r>
      <w:rPr>
        <w:rFonts w:ascii="Arial" w:hAnsi="Arial"/>
        <w:b/>
      </w:rPr>
      <w:pict w14:anchorId="44F661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55.4pt;height:51pt">
          <v:imagedata r:id="rId1" o:title="zakladni varianta"/>
        </v:shape>
      </w:pict>
    </w:r>
  </w:p>
  <w:p w14:paraId="573C103F" w14:textId="77777777" w:rsidR="009E13DC" w:rsidRDefault="009E13DC" w:rsidP="009E13DC">
    <w:pPr>
      <w:pStyle w:val="Bezmezer"/>
      <w:jc w:val="right"/>
      <w:rPr>
        <w:rFonts w:ascii="Calibri Light" w:hAnsi="Calibri Light" w:cs="Calibri Light"/>
        <w:iCs/>
      </w:rPr>
    </w:pPr>
    <w:r>
      <w:rPr>
        <w:rFonts w:ascii="Calibri Light" w:hAnsi="Calibri Light" w:cs="Calibri Light"/>
        <w:iCs/>
      </w:rPr>
      <w:t xml:space="preserve">Příloha č. </w:t>
    </w:r>
    <w:r w:rsidR="00C54B6D">
      <w:rPr>
        <w:rFonts w:ascii="Calibri Light" w:hAnsi="Calibri Light" w:cs="Calibri Light"/>
        <w:iCs/>
      </w:rPr>
      <w:t>3</w:t>
    </w:r>
    <w:r>
      <w:rPr>
        <w:rFonts w:ascii="Calibri Light" w:hAnsi="Calibri Light" w:cs="Calibri Light"/>
        <w:iCs/>
      </w:rPr>
      <w:t xml:space="preserve"> </w:t>
    </w:r>
    <w:r w:rsidR="00FA610A">
      <w:rPr>
        <w:rFonts w:ascii="Calibri Light" w:hAnsi="Calibri Light" w:cs="Calibri Light"/>
        <w:iCs/>
      </w:rPr>
      <w:t>ZD</w:t>
    </w:r>
    <w:r>
      <w:rPr>
        <w:rFonts w:ascii="Calibri Light" w:hAnsi="Calibri Light" w:cs="Calibri Light"/>
        <w:iCs/>
      </w:rPr>
      <w:t xml:space="preserve"> </w:t>
    </w:r>
  </w:p>
  <w:p w14:paraId="096F49A4" w14:textId="77777777" w:rsidR="00212462" w:rsidRPr="00C37FAE" w:rsidRDefault="00212462" w:rsidP="002C6F07">
    <w:pPr>
      <w:pStyle w:val="Zhlav"/>
      <w:tabs>
        <w:tab w:val="clear" w:pos="9072"/>
      </w:tabs>
      <w:ind w:right="-99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27545"/>
    <w:multiLevelType w:val="hybridMultilevel"/>
    <w:tmpl w:val="64F686C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397793"/>
    <w:multiLevelType w:val="hybridMultilevel"/>
    <w:tmpl w:val="1C9E3B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B65F8"/>
    <w:multiLevelType w:val="hybridMultilevel"/>
    <w:tmpl w:val="BD2A9CD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5B23A5"/>
    <w:multiLevelType w:val="hybridMultilevel"/>
    <w:tmpl w:val="4E3A9F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79F2AF0"/>
    <w:multiLevelType w:val="hybridMultilevel"/>
    <w:tmpl w:val="EF44AD6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C3F3420"/>
    <w:multiLevelType w:val="hybridMultilevel"/>
    <w:tmpl w:val="C95E931E"/>
    <w:lvl w:ilvl="0" w:tplc="432C806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99127EA"/>
    <w:multiLevelType w:val="hybridMultilevel"/>
    <w:tmpl w:val="10FC168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C024E27"/>
    <w:multiLevelType w:val="hybridMultilevel"/>
    <w:tmpl w:val="F45E3C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BD74CF2"/>
    <w:multiLevelType w:val="hybridMultilevel"/>
    <w:tmpl w:val="09BCD6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9010980"/>
    <w:multiLevelType w:val="hybridMultilevel"/>
    <w:tmpl w:val="1256DD46"/>
    <w:lvl w:ilvl="0" w:tplc="83668548">
      <w:start w:val="1"/>
      <w:numFmt w:val="decimal"/>
      <w:pStyle w:val="Styl2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numFmt w:val="decimal"/>
      <w:lvlText w:val=""/>
      <w:lvlJc w:val="left"/>
      <w:pPr>
        <w:ind w:left="0" w:firstLine="0"/>
      </w:pPr>
    </w:lvl>
    <w:lvl w:ilvl="2" w:tplc="0405001B">
      <w:numFmt w:val="decimal"/>
      <w:lvlText w:val=""/>
      <w:lvlJc w:val="left"/>
      <w:pPr>
        <w:ind w:left="0" w:firstLine="0"/>
      </w:pPr>
    </w:lvl>
    <w:lvl w:ilvl="3" w:tplc="0405000F">
      <w:numFmt w:val="decimal"/>
      <w:lvlText w:val=""/>
      <w:lvlJc w:val="left"/>
      <w:pPr>
        <w:ind w:left="0" w:firstLine="0"/>
      </w:pPr>
    </w:lvl>
    <w:lvl w:ilvl="4" w:tplc="04050019">
      <w:numFmt w:val="decimal"/>
      <w:lvlText w:val=""/>
      <w:lvlJc w:val="left"/>
      <w:pPr>
        <w:ind w:left="0" w:firstLine="0"/>
      </w:pPr>
    </w:lvl>
    <w:lvl w:ilvl="5" w:tplc="0405001B">
      <w:numFmt w:val="decimal"/>
      <w:lvlText w:val=""/>
      <w:lvlJc w:val="left"/>
      <w:pPr>
        <w:ind w:left="0" w:firstLine="0"/>
      </w:pPr>
    </w:lvl>
    <w:lvl w:ilvl="6" w:tplc="0405000F">
      <w:numFmt w:val="decimal"/>
      <w:lvlText w:val=""/>
      <w:lvlJc w:val="left"/>
      <w:pPr>
        <w:ind w:left="0" w:firstLine="0"/>
      </w:pPr>
    </w:lvl>
    <w:lvl w:ilvl="7" w:tplc="04050019">
      <w:numFmt w:val="decimal"/>
      <w:lvlText w:val=""/>
      <w:lvlJc w:val="left"/>
      <w:pPr>
        <w:ind w:left="0" w:firstLine="0"/>
      </w:pPr>
    </w:lvl>
    <w:lvl w:ilvl="8" w:tplc="0405001B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759E0793"/>
    <w:multiLevelType w:val="hybridMultilevel"/>
    <w:tmpl w:val="65D403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71D5D35"/>
    <w:multiLevelType w:val="hybridMultilevel"/>
    <w:tmpl w:val="0BA86FA0"/>
    <w:lvl w:ilvl="0" w:tplc="BAAC0356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B477B2"/>
    <w:multiLevelType w:val="hybridMultilevel"/>
    <w:tmpl w:val="78A0F8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F291A38"/>
    <w:multiLevelType w:val="hybridMultilevel"/>
    <w:tmpl w:val="EEBE909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2457607">
    <w:abstractNumId w:val="1"/>
  </w:num>
  <w:num w:numId="2" w16cid:durableId="1690184557">
    <w:abstractNumId w:val="11"/>
  </w:num>
  <w:num w:numId="3" w16cid:durableId="51788642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640501716">
    <w:abstractNumId w:val="4"/>
  </w:num>
  <w:num w:numId="5" w16cid:durableId="396707281">
    <w:abstractNumId w:val="6"/>
  </w:num>
  <w:num w:numId="6" w16cid:durableId="455561756">
    <w:abstractNumId w:val="2"/>
  </w:num>
  <w:num w:numId="7" w16cid:durableId="1235121068">
    <w:abstractNumId w:val="12"/>
  </w:num>
  <w:num w:numId="8" w16cid:durableId="1614821465">
    <w:abstractNumId w:val="10"/>
  </w:num>
  <w:num w:numId="9" w16cid:durableId="2135173137">
    <w:abstractNumId w:val="3"/>
  </w:num>
  <w:num w:numId="10" w16cid:durableId="1294210180">
    <w:abstractNumId w:val="7"/>
  </w:num>
  <w:num w:numId="11" w16cid:durableId="949437338">
    <w:abstractNumId w:val="8"/>
  </w:num>
  <w:num w:numId="12" w16cid:durableId="445582009">
    <w:abstractNumId w:val="0"/>
  </w:num>
  <w:num w:numId="13" w16cid:durableId="168716290">
    <w:abstractNumId w:val="13"/>
  </w:num>
  <w:num w:numId="14" w16cid:durableId="1743987073">
    <w:abstractNumId w:val="5"/>
  </w:num>
  <w:num w:numId="15" w16cid:durableId="2044556621">
    <w:abstractNumId w:val="4"/>
  </w:num>
  <w:num w:numId="16" w16cid:durableId="14394503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30313"/>
    <w:rsid w:val="000064C9"/>
    <w:rsid w:val="0001071C"/>
    <w:rsid w:val="00014ADA"/>
    <w:rsid w:val="00020119"/>
    <w:rsid w:val="000433A7"/>
    <w:rsid w:val="000931D4"/>
    <w:rsid w:val="000C17FA"/>
    <w:rsid w:val="000C7F4E"/>
    <w:rsid w:val="000D61F8"/>
    <w:rsid w:val="000E2C11"/>
    <w:rsid w:val="000F5110"/>
    <w:rsid w:val="00100030"/>
    <w:rsid w:val="00106477"/>
    <w:rsid w:val="00126DE6"/>
    <w:rsid w:val="00130272"/>
    <w:rsid w:val="001337E1"/>
    <w:rsid w:val="001531C2"/>
    <w:rsid w:val="0016219A"/>
    <w:rsid w:val="001714EB"/>
    <w:rsid w:val="001A065A"/>
    <w:rsid w:val="001B3786"/>
    <w:rsid w:val="001C3038"/>
    <w:rsid w:val="001D20CB"/>
    <w:rsid w:val="001D3B89"/>
    <w:rsid w:val="001F2EB2"/>
    <w:rsid w:val="001F5CFB"/>
    <w:rsid w:val="001F726D"/>
    <w:rsid w:val="00204DFE"/>
    <w:rsid w:val="00212462"/>
    <w:rsid w:val="00215D61"/>
    <w:rsid w:val="00227681"/>
    <w:rsid w:val="0023220D"/>
    <w:rsid w:val="0023222E"/>
    <w:rsid w:val="00261D90"/>
    <w:rsid w:val="002747BE"/>
    <w:rsid w:val="0029050F"/>
    <w:rsid w:val="002A0815"/>
    <w:rsid w:val="002A7AD1"/>
    <w:rsid w:val="002B0194"/>
    <w:rsid w:val="002B02B0"/>
    <w:rsid w:val="002C6F07"/>
    <w:rsid w:val="002D1305"/>
    <w:rsid w:val="002D4855"/>
    <w:rsid w:val="002F76AA"/>
    <w:rsid w:val="00300C01"/>
    <w:rsid w:val="0031115F"/>
    <w:rsid w:val="00311DED"/>
    <w:rsid w:val="00315183"/>
    <w:rsid w:val="00346D3E"/>
    <w:rsid w:val="00361A63"/>
    <w:rsid w:val="00372705"/>
    <w:rsid w:val="003A126D"/>
    <w:rsid w:val="003A2BD0"/>
    <w:rsid w:val="003A5864"/>
    <w:rsid w:val="003B5791"/>
    <w:rsid w:val="003C1F84"/>
    <w:rsid w:val="003D393B"/>
    <w:rsid w:val="003D55E8"/>
    <w:rsid w:val="003D57B7"/>
    <w:rsid w:val="003D68F9"/>
    <w:rsid w:val="003E3C32"/>
    <w:rsid w:val="003E77CD"/>
    <w:rsid w:val="003F3B1E"/>
    <w:rsid w:val="003F7152"/>
    <w:rsid w:val="0042092B"/>
    <w:rsid w:val="004228C0"/>
    <w:rsid w:val="0044617C"/>
    <w:rsid w:val="00447182"/>
    <w:rsid w:val="0045180F"/>
    <w:rsid w:val="004673AF"/>
    <w:rsid w:val="00474651"/>
    <w:rsid w:val="00474734"/>
    <w:rsid w:val="004831DC"/>
    <w:rsid w:val="004A7CF1"/>
    <w:rsid w:val="004B5798"/>
    <w:rsid w:val="004E093A"/>
    <w:rsid w:val="00503185"/>
    <w:rsid w:val="0051228C"/>
    <w:rsid w:val="00514FA7"/>
    <w:rsid w:val="00541401"/>
    <w:rsid w:val="00543631"/>
    <w:rsid w:val="00575E19"/>
    <w:rsid w:val="00577418"/>
    <w:rsid w:val="00577F03"/>
    <w:rsid w:val="00584F1B"/>
    <w:rsid w:val="005853A5"/>
    <w:rsid w:val="00596BE7"/>
    <w:rsid w:val="005A40D7"/>
    <w:rsid w:val="005A7B2B"/>
    <w:rsid w:val="005B45F0"/>
    <w:rsid w:val="005D7F77"/>
    <w:rsid w:val="005E0B52"/>
    <w:rsid w:val="005F12AC"/>
    <w:rsid w:val="00620476"/>
    <w:rsid w:val="006230CC"/>
    <w:rsid w:val="00645F03"/>
    <w:rsid w:val="00667A16"/>
    <w:rsid w:val="00670F86"/>
    <w:rsid w:val="00683C24"/>
    <w:rsid w:val="006961BE"/>
    <w:rsid w:val="00697123"/>
    <w:rsid w:val="006A017B"/>
    <w:rsid w:val="006F2FDF"/>
    <w:rsid w:val="006F7CB2"/>
    <w:rsid w:val="00725D78"/>
    <w:rsid w:val="007333F6"/>
    <w:rsid w:val="0074461D"/>
    <w:rsid w:val="00754ACC"/>
    <w:rsid w:val="007843FC"/>
    <w:rsid w:val="00786BA4"/>
    <w:rsid w:val="007A17FE"/>
    <w:rsid w:val="007A4D83"/>
    <w:rsid w:val="007A5E85"/>
    <w:rsid w:val="007C4533"/>
    <w:rsid w:val="007D559A"/>
    <w:rsid w:val="007E7AC1"/>
    <w:rsid w:val="00840EA6"/>
    <w:rsid w:val="0084606C"/>
    <w:rsid w:val="00850DB8"/>
    <w:rsid w:val="0086440F"/>
    <w:rsid w:val="00865EA5"/>
    <w:rsid w:val="0088524D"/>
    <w:rsid w:val="00887630"/>
    <w:rsid w:val="008904EC"/>
    <w:rsid w:val="008B4951"/>
    <w:rsid w:val="008C2A39"/>
    <w:rsid w:val="008C41F7"/>
    <w:rsid w:val="008E480F"/>
    <w:rsid w:val="008E49BF"/>
    <w:rsid w:val="008F7AA6"/>
    <w:rsid w:val="00924CFD"/>
    <w:rsid w:val="009270D7"/>
    <w:rsid w:val="00927B42"/>
    <w:rsid w:val="00945978"/>
    <w:rsid w:val="0098021A"/>
    <w:rsid w:val="0099577E"/>
    <w:rsid w:val="00995D1D"/>
    <w:rsid w:val="009A5AF9"/>
    <w:rsid w:val="009B5A2E"/>
    <w:rsid w:val="009B6A7D"/>
    <w:rsid w:val="009C04B4"/>
    <w:rsid w:val="009C25EE"/>
    <w:rsid w:val="009D1E45"/>
    <w:rsid w:val="009D2015"/>
    <w:rsid w:val="009D7565"/>
    <w:rsid w:val="009E13DC"/>
    <w:rsid w:val="00A1489D"/>
    <w:rsid w:val="00A20D20"/>
    <w:rsid w:val="00A24277"/>
    <w:rsid w:val="00A34526"/>
    <w:rsid w:val="00A526E4"/>
    <w:rsid w:val="00A75D03"/>
    <w:rsid w:val="00A829DA"/>
    <w:rsid w:val="00A91891"/>
    <w:rsid w:val="00AA28BE"/>
    <w:rsid w:val="00AB382B"/>
    <w:rsid w:val="00AB4FB8"/>
    <w:rsid w:val="00AE04CA"/>
    <w:rsid w:val="00AE313E"/>
    <w:rsid w:val="00B06F3F"/>
    <w:rsid w:val="00B15AF0"/>
    <w:rsid w:val="00B6135E"/>
    <w:rsid w:val="00B64190"/>
    <w:rsid w:val="00B655F6"/>
    <w:rsid w:val="00B677E9"/>
    <w:rsid w:val="00B7323C"/>
    <w:rsid w:val="00B777E0"/>
    <w:rsid w:val="00B96AD7"/>
    <w:rsid w:val="00BA0CFF"/>
    <w:rsid w:val="00BA1189"/>
    <w:rsid w:val="00BA5BF4"/>
    <w:rsid w:val="00BB1AAE"/>
    <w:rsid w:val="00BD7833"/>
    <w:rsid w:val="00BE0153"/>
    <w:rsid w:val="00BE21E8"/>
    <w:rsid w:val="00BF68C2"/>
    <w:rsid w:val="00C17BDD"/>
    <w:rsid w:val="00C37FAE"/>
    <w:rsid w:val="00C479C1"/>
    <w:rsid w:val="00C54B6D"/>
    <w:rsid w:val="00C9783F"/>
    <w:rsid w:val="00CA18CE"/>
    <w:rsid w:val="00CB1F28"/>
    <w:rsid w:val="00CB3EF2"/>
    <w:rsid w:val="00CB5ABF"/>
    <w:rsid w:val="00CC2EEA"/>
    <w:rsid w:val="00CD4A73"/>
    <w:rsid w:val="00CD576A"/>
    <w:rsid w:val="00CE44AB"/>
    <w:rsid w:val="00CE5810"/>
    <w:rsid w:val="00D03FFA"/>
    <w:rsid w:val="00D11487"/>
    <w:rsid w:val="00D26C61"/>
    <w:rsid w:val="00D2735C"/>
    <w:rsid w:val="00D301F8"/>
    <w:rsid w:val="00D30313"/>
    <w:rsid w:val="00D34BD0"/>
    <w:rsid w:val="00D4578D"/>
    <w:rsid w:val="00D56671"/>
    <w:rsid w:val="00D81278"/>
    <w:rsid w:val="00D866CB"/>
    <w:rsid w:val="00D8712B"/>
    <w:rsid w:val="00D91339"/>
    <w:rsid w:val="00DB5A4E"/>
    <w:rsid w:val="00DB71E8"/>
    <w:rsid w:val="00DC21D2"/>
    <w:rsid w:val="00DD681C"/>
    <w:rsid w:val="00DE3784"/>
    <w:rsid w:val="00E03780"/>
    <w:rsid w:val="00E06912"/>
    <w:rsid w:val="00E06D81"/>
    <w:rsid w:val="00E161B7"/>
    <w:rsid w:val="00E16ED0"/>
    <w:rsid w:val="00E23A17"/>
    <w:rsid w:val="00E43305"/>
    <w:rsid w:val="00E44293"/>
    <w:rsid w:val="00E46A40"/>
    <w:rsid w:val="00E534E7"/>
    <w:rsid w:val="00E61B47"/>
    <w:rsid w:val="00E921D8"/>
    <w:rsid w:val="00EA6A5E"/>
    <w:rsid w:val="00EB0791"/>
    <w:rsid w:val="00EB2AFA"/>
    <w:rsid w:val="00EC4956"/>
    <w:rsid w:val="00EC7753"/>
    <w:rsid w:val="00ED49A1"/>
    <w:rsid w:val="00EF5296"/>
    <w:rsid w:val="00F00524"/>
    <w:rsid w:val="00F075B7"/>
    <w:rsid w:val="00F11F56"/>
    <w:rsid w:val="00F23865"/>
    <w:rsid w:val="00F24A49"/>
    <w:rsid w:val="00F6231A"/>
    <w:rsid w:val="00F920A8"/>
    <w:rsid w:val="00F9379A"/>
    <w:rsid w:val="00FA610A"/>
    <w:rsid w:val="00FC00A3"/>
    <w:rsid w:val="00FC6048"/>
    <w:rsid w:val="00FD201C"/>
    <w:rsid w:val="00FE3AAA"/>
    <w:rsid w:val="00FF2648"/>
    <w:rsid w:val="00FF434C"/>
    <w:rsid w:val="00FF4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771F3F"/>
  <w15:chartTrackingRefBased/>
  <w15:docId w15:val="{85A499BB-A4CF-43A0-BAAC-88EBE0821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30313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Char"/>
    <w:basedOn w:val="Normln"/>
    <w:link w:val="ZhlavChar"/>
    <w:uiPriority w:val="99"/>
    <w:unhideWhenUsed/>
    <w:rsid w:val="00D30313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Char Char"/>
    <w:basedOn w:val="Standardnpsmoodstavce"/>
    <w:link w:val="Zhlav"/>
    <w:uiPriority w:val="99"/>
    <w:rsid w:val="00D30313"/>
  </w:style>
  <w:style w:type="paragraph" w:styleId="Zpat">
    <w:name w:val="footer"/>
    <w:basedOn w:val="Normln"/>
    <w:link w:val="ZpatChar"/>
    <w:uiPriority w:val="99"/>
    <w:unhideWhenUsed/>
    <w:rsid w:val="00D3031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30313"/>
  </w:style>
  <w:style w:type="paragraph" w:styleId="Textbubliny">
    <w:name w:val="Balloon Text"/>
    <w:basedOn w:val="Normln"/>
    <w:link w:val="TextbublinyChar"/>
    <w:uiPriority w:val="99"/>
    <w:semiHidden/>
    <w:unhideWhenUsed/>
    <w:rsid w:val="00D30313"/>
    <w:rPr>
      <w:rFonts w:ascii="Tahoma" w:eastAsia="Calibri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D30313"/>
    <w:rPr>
      <w:rFonts w:ascii="Tahoma" w:hAnsi="Tahoma" w:cs="Tahoma"/>
      <w:sz w:val="16"/>
      <w:szCs w:val="16"/>
    </w:rPr>
  </w:style>
  <w:style w:type="character" w:styleId="Hypertextovodkaz">
    <w:name w:val="Hyperlink"/>
    <w:rsid w:val="00E06912"/>
    <w:rPr>
      <w:color w:val="0000FF"/>
      <w:u w:val="single"/>
    </w:rPr>
  </w:style>
  <w:style w:type="character" w:customStyle="1" w:styleId="Styl2Char">
    <w:name w:val="Styl2 Char"/>
    <w:link w:val="Styl2"/>
    <w:locked/>
    <w:rsid w:val="0023222E"/>
    <w:rPr>
      <w:lang w:val="x-none"/>
    </w:rPr>
  </w:style>
  <w:style w:type="paragraph" w:customStyle="1" w:styleId="Styl2">
    <w:name w:val="Styl2"/>
    <w:basedOn w:val="Podtitul"/>
    <w:link w:val="Styl2Char"/>
    <w:qFormat/>
    <w:rsid w:val="0023222E"/>
    <w:pPr>
      <w:numPr>
        <w:numId w:val="3"/>
      </w:numPr>
      <w:spacing w:after="120"/>
      <w:ind w:left="357" w:hanging="357"/>
      <w:jc w:val="both"/>
      <w:outlineLvl w:val="9"/>
    </w:pPr>
    <w:rPr>
      <w:rFonts w:ascii="Calibri" w:eastAsia="Calibri" w:hAnsi="Calibri"/>
      <w:sz w:val="20"/>
      <w:szCs w:val="20"/>
    </w:rPr>
  </w:style>
  <w:style w:type="paragraph" w:customStyle="1" w:styleId="Podtitul">
    <w:name w:val="Podtitul"/>
    <w:basedOn w:val="Normln"/>
    <w:next w:val="Normln"/>
    <w:link w:val="PodtitulChar"/>
    <w:uiPriority w:val="11"/>
    <w:qFormat/>
    <w:rsid w:val="0023222E"/>
    <w:pPr>
      <w:spacing w:after="60"/>
      <w:jc w:val="center"/>
      <w:outlineLvl w:val="1"/>
    </w:pPr>
    <w:rPr>
      <w:rFonts w:ascii="Calibri Light" w:hAnsi="Calibri Light"/>
      <w:lang w:val="x-none" w:eastAsia="x-none"/>
    </w:rPr>
  </w:style>
  <w:style w:type="character" w:customStyle="1" w:styleId="PodtitulChar">
    <w:name w:val="Podtitul Char"/>
    <w:link w:val="Podtitul"/>
    <w:uiPriority w:val="11"/>
    <w:rsid w:val="0023222E"/>
    <w:rPr>
      <w:rFonts w:ascii="Calibri Light" w:eastAsia="Times New Roman" w:hAnsi="Calibri Light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C1F84"/>
    <w:pPr>
      <w:ind w:left="708"/>
    </w:pPr>
  </w:style>
  <w:style w:type="character" w:customStyle="1" w:styleId="BezmezerChar">
    <w:name w:val="Bez mezer Char"/>
    <w:link w:val="Bezmezer"/>
    <w:uiPriority w:val="1"/>
    <w:locked/>
    <w:rsid w:val="009E13DC"/>
    <w:rPr>
      <w:sz w:val="22"/>
      <w:szCs w:val="22"/>
      <w:lang w:eastAsia="en-US"/>
    </w:rPr>
  </w:style>
  <w:style w:type="paragraph" w:styleId="Bezmezer">
    <w:name w:val="No Spacing"/>
    <w:link w:val="BezmezerChar"/>
    <w:uiPriority w:val="1"/>
    <w:qFormat/>
    <w:rsid w:val="009E13D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337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Bc. BÖHMOVÁ Petra, LL.B.</dc:creator>
  <cp:keywords/>
  <cp:lastModifiedBy>ŠEDIVÁ Nikola</cp:lastModifiedBy>
  <cp:revision>3</cp:revision>
  <cp:lastPrinted>2016-03-07T08:24:00Z</cp:lastPrinted>
  <dcterms:created xsi:type="dcterms:W3CDTF">2025-11-06T12:58:00Z</dcterms:created>
  <dcterms:modified xsi:type="dcterms:W3CDTF">2026-01-05T10:57:00Z</dcterms:modified>
</cp:coreProperties>
</file>