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Tabulka pro hodnocení nabídky dle hodnotícího kritéria č. 2 </w:t>
      </w:r>
      <w:r w:rsidR="00426A82">
        <w:rPr>
          <w:rFonts w:ascii="Times New Roman" w:hAnsi="Times New Roman" w:cs="Times New Roman"/>
          <w:b/>
        </w:rPr>
        <w:t>–</w:t>
      </w:r>
      <w:r w:rsidRPr="004B1B84">
        <w:rPr>
          <w:rFonts w:ascii="Times New Roman" w:hAnsi="Times New Roman" w:cs="Times New Roman"/>
          <w:b/>
        </w:rPr>
        <w:t xml:space="preserve"> </w:t>
      </w:r>
      <w:bookmarkStart w:id="0" w:name="_Hlk181186912"/>
      <w:r w:rsidRPr="004B1B84">
        <w:rPr>
          <w:rFonts w:ascii="Times New Roman" w:hAnsi="Times New Roman" w:cs="Times New Roman"/>
          <w:b/>
        </w:rPr>
        <w:t>Zkušenost</w:t>
      </w:r>
      <w:r w:rsidR="00426A82">
        <w:rPr>
          <w:rFonts w:ascii="Times New Roman" w:hAnsi="Times New Roman" w:cs="Times New Roman"/>
          <w:b/>
        </w:rPr>
        <w:t xml:space="preserve"> </w:t>
      </w:r>
      <w:r w:rsidR="005A5CA8">
        <w:rPr>
          <w:rFonts w:ascii="Times New Roman" w:hAnsi="Times New Roman" w:cs="Times New Roman"/>
          <w:b/>
        </w:rPr>
        <w:t>vedoucího týmu</w:t>
      </w:r>
      <w:r w:rsidR="00426A82">
        <w:rPr>
          <w:rFonts w:ascii="Times New Roman" w:hAnsi="Times New Roman" w:cs="Times New Roman"/>
          <w:b/>
        </w:rPr>
        <w:t xml:space="preserve"> (oprávnění pro dopravní stavby) (čl. VII odst. 2 textu smlouvy)</w:t>
      </w:r>
      <w:r w:rsidRPr="004B1B84">
        <w:rPr>
          <w:rFonts w:ascii="Times New Roman" w:hAnsi="Times New Roman" w:cs="Times New Roman"/>
          <w:b/>
        </w:rPr>
        <w:t>, kter</w:t>
      </w:r>
      <w:r w:rsidR="00C1122A">
        <w:rPr>
          <w:rFonts w:ascii="Times New Roman" w:hAnsi="Times New Roman" w:cs="Times New Roman"/>
          <w:b/>
        </w:rPr>
        <w:t>ý</w:t>
      </w:r>
      <w:r w:rsidRPr="004B1B84">
        <w:rPr>
          <w:rFonts w:ascii="Times New Roman" w:hAnsi="Times New Roman" w:cs="Times New Roman"/>
          <w:b/>
        </w:rPr>
        <w:t xml:space="preserve"> se </w:t>
      </w:r>
      <w:r w:rsidR="00426A82" w:rsidRPr="00C1122A">
        <w:rPr>
          <w:rFonts w:ascii="Times New Roman" w:hAnsi="Times New Roman" w:cs="Times New Roman"/>
          <w:b/>
        </w:rPr>
        <w:t>bud</w:t>
      </w:r>
      <w:r w:rsidR="00C1122A" w:rsidRPr="00C1122A">
        <w:rPr>
          <w:rFonts w:ascii="Times New Roman" w:hAnsi="Times New Roman" w:cs="Times New Roman"/>
          <w:b/>
        </w:rPr>
        <w:t>e</w:t>
      </w:r>
      <w:r w:rsidRPr="00C1122A">
        <w:rPr>
          <w:rFonts w:ascii="Times New Roman" w:hAnsi="Times New Roman" w:cs="Times New Roman"/>
          <w:b/>
        </w:rPr>
        <w:t xml:space="preserve"> přímo podílet</w:t>
      </w:r>
      <w:r w:rsidRPr="004B1B84">
        <w:rPr>
          <w:rFonts w:ascii="Times New Roman" w:hAnsi="Times New Roman" w:cs="Times New Roman"/>
          <w:b/>
        </w:rPr>
        <w:t xml:space="preserve"> na plnění veřejné zakázky</w:t>
      </w:r>
      <w:r w:rsidR="002B699C">
        <w:rPr>
          <w:rFonts w:ascii="Times New Roman" w:hAnsi="Times New Roman" w:cs="Times New Roman"/>
          <w:b/>
        </w:rPr>
        <w:t xml:space="preserve"> </w:t>
      </w:r>
    </w:p>
    <w:p w:rsidR="009C21FA" w:rsidRPr="004B1B84" w:rsidRDefault="009C21FA" w:rsidP="009C21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osoby vedoucího týmu: </w:t>
      </w:r>
      <w:proofErr w:type="spellStart"/>
      <w:r w:rsidRPr="009C21FA">
        <w:rPr>
          <w:rFonts w:ascii="Times New Roman" w:hAnsi="Times New Roman" w:cs="Times New Roman"/>
          <w:b/>
          <w:highlight w:val="yellow"/>
        </w:rPr>
        <w:t>xxxxxxxxxxxxx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Mkatabulky"/>
        <w:tblW w:w="21618" w:type="dxa"/>
        <w:tblInd w:w="708" w:type="dxa"/>
        <w:tblLook w:val="04A0" w:firstRow="1" w:lastRow="0" w:firstColumn="1" w:lastColumn="0" w:noHBand="0" w:noVBand="1"/>
      </w:tblPr>
      <w:tblGrid>
        <w:gridCol w:w="1757"/>
        <w:gridCol w:w="1499"/>
        <w:gridCol w:w="1544"/>
        <w:gridCol w:w="1546"/>
        <w:gridCol w:w="5245"/>
        <w:gridCol w:w="5245"/>
        <w:gridCol w:w="4782"/>
      </w:tblGrid>
      <w:tr w:rsidR="005A5CA8" w:rsidRPr="004B1B84" w:rsidTr="00FC5D12">
        <w:trPr>
          <w:trHeight w:val="1296"/>
        </w:trPr>
        <w:tc>
          <w:tcPr>
            <w:tcW w:w="1757" w:type="dxa"/>
            <w:vAlign w:val="center"/>
          </w:tcPr>
          <w:bookmarkEnd w:id="0"/>
          <w:p w:rsidR="005A5CA8" w:rsidRPr="004B1B84" w:rsidRDefault="005A5CA8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499" w:type="dxa"/>
            <w:vAlign w:val="center"/>
          </w:tcPr>
          <w:p w:rsidR="005A5CA8" w:rsidRPr="004B1B84" w:rsidRDefault="005A5CA8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44" w:type="dxa"/>
            <w:vAlign w:val="center"/>
          </w:tcPr>
          <w:p w:rsidR="005A5CA8" w:rsidRPr="004B1B84" w:rsidRDefault="005A5CA8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1546" w:type="dxa"/>
          </w:tcPr>
          <w:p w:rsidR="005A5CA8" w:rsidRDefault="005A5CA8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5A5CA8" w:rsidRDefault="005A5CA8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FC5D12" w:rsidRDefault="00FC5D12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5A5CA8" w:rsidRDefault="005A5CA8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Osoba vedoucího týmu </w:t>
            </w:r>
          </w:p>
        </w:tc>
        <w:tc>
          <w:tcPr>
            <w:tcW w:w="5245" w:type="dxa"/>
          </w:tcPr>
          <w:p w:rsidR="005A5CA8" w:rsidRPr="00FC5D12" w:rsidRDefault="005A5CA8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FC5D12" w:rsidRPr="00FC5D12" w:rsidRDefault="00FC5D12" w:rsidP="004F3A5B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ýkon technického dozoru investora nebo výkon stavbyvedoucího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na dopravní stavbě se stavebními náklady stavby od 200 000 000,- Kč bez DPH do 400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000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000,- Kč bez DPH včetně, jejímž předmětem byla novostavba nebo rekonstrukce nebo modernizace pozemní komunikace včetně alespoň 1 mostu </w:t>
            </w:r>
          </w:p>
          <w:p w:rsidR="005A5CA8" w:rsidRPr="00FC5D12" w:rsidRDefault="00FC5D12" w:rsidP="00FC5D12">
            <w:pPr>
              <w:spacing w:after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7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za každou takovou službu                                                                                            </w:t>
            </w:r>
          </w:p>
        </w:tc>
        <w:tc>
          <w:tcPr>
            <w:tcW w:w="5245" w:type="dxa"/>
          </w:tcPr>
          <w:p w:rsidR="005A5CA8" w:rsidRDefault="005A5CA8" w:rsidP="006524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FC5D12" w:rsidRPr="00FC5D12" w:rsidRDefault="00FC5D12" w:rsidP="004F3A5B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na dopravní stavbě</w:t>
            </w:r>
            <w:r w:rsidR="005A5CA8"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</w:t>
            </w:r>
            <w:r w:rsidR="002A34C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e stavebními náklady stavby 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nad 400 0000 000</w:t>
            </w:r>
            <w:r w:rsidR="005A5CA8"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600 000 000,- Kč bez DPH včetně,</w:t>
            </w:r>
            <w:r w:rsidR="005A5CA8"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jejímž předmětem byla </w:t>
            </w:r>
            <w:r w:rsidR="005A5CA8"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novostavba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</w:t>
            </w:r>
            <w:r w:rsidR="005A5CA8"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rekonstrukce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</w:t>
            </w:r>
            <w:r w:rsidR="005A5CA8"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modernizace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pozemní komunikace včetně alespoň 1 mostu </w:t>
            </w:r>
          </w:p>
          <w:p w:rsidR="005A5CA8" w:rsidRPr="004A1822" w:rsidRDefault="005A5CA8" w:rsidP="00FC5D12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9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  <w:tc>
          <w:tcPr>
            <w:tcW w:w="4782" w:type="dxa"/>
            <w:vAlign w:val="center"/>
          </w:tcPr>
          <w:p w:rsidR="005A5CA8" w:rsidRDefault="00FC5D12" w:rsidP="004F3A5B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</w:t>
            </w:r>
            <w:bookmarkStart w:id="1" w:name="_GoBack"/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technického dozoru investora nebo výkon stavbyvedoucího 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na dopravní stavbě</w:t>
            </w:r>
            <w:r w:rsidR="005A5CA8"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</w:t>
            </w:r>
            <w:r w:rsidR="002A34C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e stavebními náklady stavby 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nad 600 000</w:t>
            </w:r>
            <w:r w:rsidR="005A5CA8"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 jejímž předmětem byla </w:t>
            </w:r>
            <w:r w:rsidR="005A5CA8"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novo</w:t>
            </w:r>
            <w:bookmarkEnd w:id="1"/>
            <w:r w:rsidR="005A5CA8"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stavba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</w:t>
            </w:r>
            <w:r w:rsidR="005A5CA8"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rekonstrukce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</w:t>
            </w:r>
            <w:r w:rsidR="005A5CA8"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modernizace</w:t>
            </w:r>
            <w:r w:rsidR="005A5C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pozemní komunikace včetně alespoň 1 mostu</w:t>
            </w:r>
          </w:p>
          <w:p w:rsidR="004F3A5B" w:rsidRDefault="004F3A5B" w:rsidP="00FC1E7B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5A5CA8" w:rsidRDefault="005A5CA8" w:rsidP="004F3A5B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10 bodů </w:t>
            </w:r>
            <w:r w:rsidRPr="004F3A5B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</w:tr>
      <w:tr w:rsidR="005A5CA8" w:rsidTr="00FC5D12">
        <w:trPr>
          <w:trHeight w:val="1063"/>
        </w:trPr>
        <w:tc>
          <w:tcPr>
            <w:tcW w:w="1757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6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</w:tr>
      <w:tr w:rsidR="005A5CA8" w:rsidTr="00FC5D12">
        <w:trPr>
          <w:trHeight w:val="1063"/>
        </w:trPr>
        <w:tc>
          <w:tcPr>
            <w:tcW w:w="1757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6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</w:tr>
      <w:tr w:rsidR="005A5CA8" w:rsidTr="00FC5D12">
        <w:trPr>
          <w:trHeight w:val="1063"/>
        </w:trPr>
        <w:tc>
          <w:tcPr>
            <w:tcW w:w="1757" w:type="dxa"/>
          </w:tcPr>
          <w:p w:rsidR="005A5CA8" w:rsidRPr="00723446" w:rsidRDefault="005A5CA8" w:rsidP="004B1B84">
            <w:pPr>
              <w:jc w:val="center"/>
            </w:pPr>
          </w:p>
        </w:tc>
        <w:tc>
          <w:tcPr>
            <w:tcW w:w="1499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6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</w:tr>
      <w:tr w:rsidR="005A5CA8" w:rsidTr="00FC5D12">
        <w:trPr>
          <w:trHeight w:val="1063"/>
        </w:trPr>
        <w:tc>
          <w:tcPr>
            <w:tcW w:w="1757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6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</w:tr>
      <w:tr w:rsidR="005A5CA8" w:rsidTr="00FC5D12">
        <w:trPr>
          <w:trHeight w:val="1063"/>
        </w:trPr>
        <w:tc>
          <w:tcPr>
            <w:tcW w:w="1757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1546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:rsidR="005A5CA8" w:rsidRDefault="005A5CA8" w:rsidP="004B1B84">
            <w:pPr>
              <w:jc w:val="center"/>
              <w:rPr>
                <w:b/>
              </w:rPr>
            </w:pPr>
          </w:p>
        </w:tc>
      </w:tr>
    </w:tbl>
    <w:p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FC3575">
      <w:rPr>
        <w:rFonts w:ascii="Times New Roman" w:hAnsi="Times New Roman" w:cs="Times New Roman"/>
        <w:b/>
      </w:rPr>
      <w:t>5</w:t>
    </w:r>
    <w:r w:rsidR="0027651F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0C5C5A"/>
    <w:rsid w:val="0010318D"/>
    <w:rsid w:val="001047AC"/>
    <w:rsid w:val="001108EF"/>
    <w:rsid w:val="00125344"/>
    <w:rsid w:val="001824ED"/>
    <w:rsid w:val="0018681E"/>
    <w:rsid w:val="00203904"/>
    <w:rsid w:val="00211950"/>
    <w:rsid w:val="00231899"/>
    <w:rsid w:val="00262468"/>
    <w:rsid w:val="002657CC"/>
    <w:rsid w:val="0027651F"/>
    <w:rsid w:val="002767AA"/>
    <w:rsid w:val="002926F8"/>
    <w:rsid w:val="00293C63"/>
    <w:rsid w:val="002A34C6"/>
    <w:rsid w:val="002B699C"/>
    <w:rsid w:val="002F3925"/>
    <w:rsid w:val="0031133A"/>
    <w:rsid w:val="00356339"/>
    <w:rsid w:val="00370498"/>
    <w:rsid w:val="00375AB2"/>
    <w:rsid w:val="0038266B"/>
    <w:rsid w:val="003D1EA1"/>
    <w:rsid w:val="00426A82"/>
    <w:rsid w:val="004A1822"/>
    <w:rsid w:val="004B1B84"/>
    <w:rsid w:val="004F3A5B"/>
    <w:rsid w:val="00544C41"/>
    <w:rsid w:val="005A5CA8"/>
    <w:rsid w:val="005B1178"/>
    <w:rsid w:val="005E7A59"/>
    <w:rsid w:val="00611AFE"/>
    <w:rsid w:val="00624A72"/>
    <w:rsid w:val="006337C7"/>
    <w:rsid w:val="006524D0"/>
    <w:rsid w:val="00666674"/>
    <w:rsid w:val="006D635E"/>
    <w:rsid w:val="00723446"/>
    <w:rsid w:val="007B7B37"/>
    <w:rsid w:val="008B159C"/>
    <w:rsid w:val="008B45F6"/>
    <w:rsid w:val="008E49DD"/>
    <w:rsid w:val="00920CE3"/>
    <w:rsid w:val="009623B4"/>
    <w:rsid w:val="00975157"/>
    <w:rsid w:val="009C21FA"/>
    <w:rsid w:val="00A052E9"/>
    <w:rsid w:val="00A120C3"/>
    <w:rsid w:val="00A66ECE"/>
    <w:rsid w:val="00A74F46"/>
    <w:rsid w:val="00B63B73"/>
    <w:rsid w:val="00C1122A"/>
    <w:rsid w:val="00C20809"/>
    <w:rsid w:val="00C77BB0"/>
    <w:rsid w:val="00C85780"/>
    <w:rsid w:val="00CC3D0B"/>
    <w:rsid w:val="00D2194D"/>
    <w:rsid w:val="00D70D3F"/>
    <w:rsid w:val="00D82C17"/>
    <w:rsid w:val="00D861F4"/>
    <w:rsid w:val="00DB1D6A"/>
    <w:rsid w:val="00DC0641"/>
    <w:rsid w:val="00DE21F4"/>
    <w:rsid w:val="00DE467E"/>
    <w:rsid w:val="00DE776E"/>
    <w:rsid w:val="00E47919"/>
    <w:rsid w:val="00E747B9"/>
    <w:rsid w:val="00E936CA"/>
    <w:rsid w:val="00EA3661"/>
    <w:rsid w:val="00F3744D"/>
    <w:rsid w:val="00F45869"/>
    <w:rsid w:val="00FA4E2C"/>
    <w:rsid w:val="00FC1E7B"/>
    <w:rsid w:val="00FC3575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B172679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3BA3-0F72-4DFF-A349-CB1CD3FC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Slováková Tereza</cp:lastModifiedBy>
  <cp:revision>21</cp:revision>
  <cp:lastPrinted>2018-12-06T09:45:00Z</cp:lastPrinted>
  <dcterms:created xsi:type="dcterms:W3CDTF">2023-02-28T08:57:00Z</dcterms:created>
  <dcterms:modified xsi:type="dcterms:W3CDTF">2026-01-15T09:40:00Z</dcterms:modified>
</cp:coreProperties>
</file>