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74387F1" w14:textId="77777777" w:rsidR="00FD1213" w:rsidRDefault="00FD1213" w:rsidP="00F61503">
      <w:pPr>
        <w:ind w:left="567"/>
        <w:rPr>
          <w:rFonts w:asciiTheme="minorHAnsi" w:hAnsiTheme="minorHAnsi" w:cstheme="minorHAnsi"/>
          <w:b/>
          <w:color w:val="000000"/>
          <w:szCs w:val="22"/>
        </w:rPr>
      </w:pPr>
      <w:r w:rsidRPr="00FD1213">
        <w:rPr>
          <w:rFonts w:asciiTheme="minorHAnsi" w:hAnsiTheme="minorHAnsi" w:cstheme="minorHAnsi"/>
          <w:b/>
          <w:color w:val="000000"/>
          <w:szCs w:val="22"/>
        </w:rPr>
        <w:t>Masarykova střední škola Letovice, příspěvková organizace</w:t>
      </w:r>
    </w:p>
    <w:p w14:paraId="67FDFFF4" w14:textId="1CF9F716"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FD1213" w:rsidRPr="00FD1213">
        <w:rPr>
          <w:rFonts w:asciiTheme="minorHAnsi" w:hAnsiTheme="minorHAnsi" w:cstheme="minorHAnsi"/>
          <w:szCs w:val="22"/>
        </w:rPr>
        <w:t>Mgr. Martin</w:t>
      </w:r>
      <w:r w:rsidR="00FD1213">
        <w:rPr>
          <w:rFonts w:asciiTheme="minorHAnsi" w:hAnsiTheme="minorHAnsi" w:cstheme="minorHAnsi"/>
          <w:szCs w:val="22"/>
        </w:rPr>
        <w:t>ou</w:t>
      </w:r>
      <w:r w:rsidR="00FD1213" w:rsidRPr="00FD1213">
        <w:rPr>
          <w:rFonts w:asciiTheme="minorHAnsi" w:hAnsiTheme="minorHAnsi" w:cstheme="minorHAnsi"/>
          <w:szCs w:val="22"/>
        </w:rPr>
        <w:t xml:space="preserve"> Brtnick</w:t>
      </w:r>
      <w:r w:rsidR="00FD1213">
        <w:rPr>
          <w:rFonts w:asciiTheme="minorHAnsi" w:hAnsiTheme="minorHAnsi" w:cstheme="minorHAnsi"/>
          <w:szCs w:val="22"/>
        </w:rPr>
        <w:t>ou</w:t>
      </w:r>
      <w:r w:rsidR="00FD1213" w:rsidRPr="00FD1213">
        <w:rPr>
          <w:rFonts w:asciiTheme="minorHAnsi" w:hAnsiTheme="minorHAnsi" w:cstheme="minorHAnsi"/>
          <w:szCs w:val="22"/>
        </w:rPr>
        <w:t>, ředitelk</w:t>
      </w:r>
      <w:r w:rsidR="00FD1213">
        <w:rPr>
          <w:rFonts w:asciiTheme="minorHAnsi" w:hAnsiTheme="minorHAnsi" w:cstheme="minorHAnsi"/>
          <w:szCs w:val="22"/>
        </w:rPr>
        <w:t>ou</w:t>
      </w:r>
    </w:p>
    <w:p w14:paraId="5B640ABE" w14:textId="756CCE67"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FD1213" w:rsidRPr="00FD1213">
        <w:rPr>
          <w:rFonts w:asciiTheme="minorHAnsi" w:hAnsiTheme="minorHAnsi" w:cstheme="minorHAnsi"/>
          <w:szCs w:val="22"/>
          <w:lang w:eastAsia="en-US" w:bidi="en-US"/>
        </w:rPr>
        <w:t>Tyršova 500/6, 679 61 Letovice</w:t>
      </w:r>
    </w:p>
    <w:p w14:paraId="27FD038D" w14:textId="4FE5D224"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1B04BB" w:rsidRPr="001B04BB">
        <w:rPr>
          <w:rFonts w:asciiTheme="minorHAnsi" w:hAnsiTheme="minorHAnsi" w:cstheme="minorHAnsi"/>
          <w:szCs w:val="22"/>
        </w:rPr>
        <w:t>66596882</w:t>
      </w:r>
    </w:p>
    <w:p w14:paraId="76BB3E0C" w14:textId="4D141F21"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1B04BB" w:rsidRPr="001B04BB">
        <w:rPr>
          <w:rFonts w:asciiTheme="minorHAnsi" w:hAnsiTheme="minorHAnsi" w:cstheme="minorHAnsi"/>
          <w:szCs w:val="22"/>
        </w:rPr>
        <w:t>CZ66596882</w:t>
      </w:r>
    </w:p>
    <w:p w14:paraId="307DFA9C" w14:textId="4F5661A6"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1B04BB">
        <w:rPr>
          <w:rFonts w:asciiTheme="minorHAnsi" w:hAnsiTheme="minorHAnsi" w:cstheme="minorHAnsi"/>
          <w:szCs w:val="22"/>
        </w:rPr>
        <w:t>ANO</w:t>
      </w:r>
    </w:p>
    <w:p w14:paraId="6C0409F6" w14:textId="57EE27DA"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1B04BB" w:rsidRPr="001B04BB">
        <w:rPr>
          <w:rFonts w:asciiTheme="minorHAnsi" w:hAnsiTheme="minorHAnsi" w:cstheme="minorHAnsi"/>
          <w:szCs w:val="22"/>
        </w:rPr>
        <w:t>17139631 / 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lastRenderedPageBreak/>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65A24A8B" w:rsidR="00282ABE" w:rsidRPr="004D26DD"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4D26DD">
        <w:rPr>
          <w:rFonts w:asciiTheme="minorHAnsi" w:hAnsiTheme="minorHAnsi" w:cstheme="minorHAnsi"/>
          <w:sz w:val="22"/>
          <w:szCs w:val="22"/>
        </w:rPr>
        <w:t xml:space="preserve">: </w:t>
      </w:r>
      <w:r w:rsidR="001B04BB" w:rsidRPr="004D26DD">
        <w:rPr>
          <w:rFonts w:asciiTheme="minorHAnsi" w:hAnsiTheme="minorHAnsi" w:cstheme="minorHAnsi"/>
          <w:b/>
          <w:bCs/>
          <w:sz w:val="22"/>
          <w:szCs w:val="22"/>
        </w:rPr>
        <w:t xml:space="preserve">DNS ICT 187 - ICT vybavení (Masarykova SŠ Letovice) </w:t>
      </w:r>
      <w:r w:rsidRPr="004D26DD">
        <w:rPr>
          <w:rFonts w:asciiTheme="minorHAnsi" w:hAnsiTheme="minorHAnsi" w:cstheme="minorHAnsi"/>
          <w:sz w:val="22"/>
          <w:szCs w:val="22"/>
        </w:rPr>
        <w:t>(dále jen „</w:t>
      </w:r>
      <w:r w:rsidRPr="004D26DD">
        <w:rPr>
          <w:rFonts w:asciiTheme="minorHAnsi" w:hAnsiTheme="minorHAnsi" w:cstheme="minorHAnsi"/>
          <w:b/>
          <w:i/>
          <w:sz w:val="22"/>
          <w:szCs w:val="22"/>
        </w:rPr>
        <w:t>Veřejná zakázka</w:t>
      </w:r>
      <w:r w:rsidRPr="004D26DD">
        <w:rPr>
          <w:rFonts w:asciiTheme="minorHAnsi" w:hAnsiTheme="minorHAnsi" w:cstheme="minorHAnsi"/>
          <w:sz w:val="22"/>
          <w:szCs w:val="22"/>
        </w:rPr>
        <w:t xml:space="preserve">“). Jednotlivá ujednání Kupní smlouvy tak budou vykládána v souladu se </w:t>
      </w:r>
      <w:r w:rsidR="007F303D" w:rsidRPr="004D26DD">
        <w:rPr>
          <w:rFonts w:asciiTheme="minorHAnsi" w:hAnsiTheme="minorHAnsi" w:cstheme="minorHAnsi"/>
          <w:sz w:val="22"/>
          <w:szCs w:val="22"/>
        </w:rPr>
        <w:t xml:space="preserve">zadávacími </w:t>
      </w:r>
      <w:r w:rsidRPr="004D26DD">
        <w:rPr>
          <w:rFonts w:asciiTheme="minorHAnsi" w:hAnsiTheme="minorHAnsi" w:cstheme="minorHAnsi"/>
          <w:sz w:val="22"/>
          <w:szCs w:val="22"/>
        </w:rPr>
        <w:t>podmínkami Veřejné zakázky</w:t>
      </w:r>
      <w:r w:rsidR="0043390B" w:rsidRPr="004D26DD">
        <w:rPr>
          <w:rFonts w:asciiTheme="minorHAnsi" w:hAnsiTheme="minorHAnsi" w:cstheme="minorHAnsi"/>
          <w:sz w:val="22"/>
          <w:szCs w:val="22"/>
        </w:rPr>
        <w:t xml:space="preserve"> uvedenými v zadávací dokumentaci pro</w:t>
      </w:r>
      <w:r w:rsidR="009E147B" w:rsidRPr="004D26DD">
        <w:rPr>
          <w:rFonts w:asciiTheme="minorHAnsi" w:hAnsiTheme="minorHAnsi" w:cstheme="minorHAnsi"/>
          <w:sz w:val="22"/>
          <w:szCs w:val="22"/>
        </w:rPr>
        <w:t> </w:t>
      </w:r>
      <w:r w:rsidR="0043390B" w:rsidRPr="004D26DD">
        <w:rPr>
          <w:rFonts w:asciiTheme="minorHAnsi" w:hAnsiTheme="minorHAnsi" w:cstheme="minorHAnsi"/>
          <w:sz w:val="22"/>
          <w:szCs w:val="22"/>
        </w:rPr>
        <w:t>zavedení dynamického nákupního systému a</w:t>
      </w:r>
      <w:r w:rsidR="0030161C" w:rsidRPr="004D26DD">
        <w:rPr>
          <w:rFonts w:asciiTheme="minorHAnsi" w:hAnsiTheme="minorHAnsi" w:cstheme="minorHAnsi"/>
          <w:sz w:val="22"/>
          <w:szCs w:val="22"/>
        </w:rPr>
        <w:t> </w:t>
      </w:r>
      <w:r w:rsidR="0043390B" w:rsidRPr="004D26DD">
        <w:rPr>
          <w:rFonts w:asciiTheme="minorHAnsi" w:hAnsiTheme="minorHAnsi" w:cstheme="minorHAnsi"/>
          <w:sz w:val="22"/>
          <w:szCs w:val="22"/>
        </w:rPr>
        <w:t>ve</w:t>
      </w:r>
      <w:r w:rsidR="0030161C" w:rsidRPr="004D26DD">
        <w:rPr>
          <w:rFonts w:asciiTheme="minorHAnsi" w:hAnsiTheme="minorHAnsi" w:cstheme="minorHAnsi"/>
          <w:sz w:val="22"/>
          <w:szCs w:val="22"/>
        </w:rPr>
        <w:t> </w:t>
      </w:r>
      <w:r w:rsidR="0043390B" w:rsidRPr="004D26DD">
        <w:rPr>
          <w:rFonts w:asciiTheme="minorHAnsi" w:hAnsiTheme="minorHAnsi" w:cstheme="minorHAnsi"/>
          <w:sz w:val="22"/>
          <w:szCs w:val="22"/>
        </w:rPr>
        <w:t>výzvě k podání nabídek v dynamickém nákupním systému</w:t>
      </w:r>
      <w:r w:rsidR="00465B18" w:rsidRPr="004D26DD">
        <w:rPr>
          <w:rFonts w:asciiTheme="minorHAnsi" w:hAnsiTheme="minorHAnsi" w:cstheme="minorHAnsi"/>
          <w:sz w:val="22"/>
          <w:szCs w:val="22"/>
        </w:rPr>
        <w:t>,</w:t>
      </w:r>
      <w:r w:rsidR="0043390B" w:rsidRPr="004D26DD">
        <w:rPr>
          <w:rFonts w:asciiTheme="minorHAnsi" w:hAnsiTheme="minorHAnsi" w:cstheme="minorHAnsi"/>
          <w:sz w:val="22"/>
          <w:szCs w:val="22"/>
        </w:rPr>
        <w:t xml:space="preserve"> včetně jejich příloh</w:t>
      </w:r>
      <w:r w:rsidRPr="004D26DD">
        <w:rPr>
          <w:rFonts w:asciiTheme="minorHAnsi" w:hAnsiTheme="minorHAnsi" w:cstheme="minorHAnsi"/>
          <w:sz w:val="22"/>
          <w:szCs w:val="22"/>
        </w:rPr>
        <w:t xml:space="preserve"> a</w:t>
      </w:r>
      <w:r w:rsidR="008D1B27" w:rsidRPr="004D26DD">
        <w:rPr>
          <w:rFonts w:asciiTheme="minorHAnsi" w:hAnsiTheme="minorHAnsi" w:cstheme="minorHAnsi"/>
          <w:sz w:val="22"/>
          <w:szCs w:val="22"/>
        </w:rPr>
        <w:t> </w:t>
      </w:r>
      <w:r w:rsidR="0038361A" w:rsidRPr="004D26DD">
        <w:rPr>
          <w:rFonts w:asciiTheme="minorHAnsi" w:hAnsiTheme="minorHAnsi" w:cstheme="minorHAnsi"/>
          <w:sz w:val="22"/>
          <w:szCs w:val="22"/>
        </w:rPr>
        <w:t xml:space="preserve">v souladu s </w:t>
      </w:r>
      <w:r w:rsidRPr="004D26DD">
        <w:rPr>
          <w:rFonts w:asciiTheme="minorHAnsi" w:hAnsiTheme="minorHAnsi" w:cstheme="minorHAnsi"/>
          <w:sz w:val="22"/>
          <w:szCs w:val="22"/>
        </w:rPr>
        <w:t>nabídkou Prodávajícího podanou na</w:t>
      </w:r>
      <w:r w:rsidR="009E147B" w:rsidRPr="004D26DD">
        <w:rPr>
          <w:rFonts w:asciiTheme="minorHAnsi" w:hAnsiTheme="minorHAnsi" w:cstheme="minorHAnsi"/>
          <w:sz w:val="22"/>
          <w:szCs w:val="22"/>
        </w:rPr>
        <w:t> </w:t>
      </w:r>
      <w:r w:rsidRPr="004D26DD">
        <w:rPr>
          <w:rFonts w:asciiTheme="minorHAnsi" w:hAnsiTheme="minorHAnsi" w:cstheme="minorHAnsi"/>
          <w:sz w:val="22"/>
          <w:szCs w:val="22"/>
        </w:rPr>
        <w:t>Veřejnou zakázku.</w:t>
      </w:r>
    </w:p>
    <w:p w14:paraId="0D15F722" w14:textId="77777777" w:rsidR="00CF2066" w:rsidRPr="004D26DD" w:rsidRDefault="00CF2066" w:rsidP="00BE3100">
      <w:pPr>
        <w:pStyle w:val="Odstavecseseznamem"/>
        <w:ind w:left="567"/>
        <w:jc w:val="both"/>
        <w:rPr>
          <w:rFonts w:asciiTheme="minorHAnsi" w:hAnsiTheme="minorHAnsi" w:cstheme="minorHAnsi"/>
          <w:sz w:val="22"/>
          <w:szCs w:val="22"/>
        </w:rPr>
      </w:pPr>
    </w:p>
    <w:p w14:paraId="11FB0175" w14:textId="77777777" w:rsidR="00C60B0E" w:rsidRPr="004D26DD" w:rsidRDefault="00CF2066" w:rsidP="00C60B0E">
      <w:pPr>
        <w:pStyle w:val="Odstavecseseznamem"/>
        <w:numPr>
          <w:ilvl w:val="0"/>
          <w:numId w:val="13"/>
        </w:numPr>
        <w:jc w:val="both"/>
        <w:rPr>
          <w:rFonts w:asciiTheme="minorHAnsi" w:hAnsiTheme="minorHAnsi" w:cstheme="minorHAnsi"/>
          <w:sz w:val="22"/>
          <w:szCs w:val="22"/>
        </w:rPr>
      </w:pPr>
      <w:r w:rsidRPr="004D26DD">
        <w:rPr>
          <w:rFonts w:asciiTheme="minorHAnsi" w:hAnsiTheme="minorHAnsi" w:cstheme="minorHAnsi"/>
          <w:sz w:val="22"/>
          <w:szCs w:val="22"/>
        </w:rPr>
        <w:t xml:space="preserve">Účelem Kupní smlouvy je zabezpečení dodávky dále </w:t>
      </w:r>
      <w:r w:rsidR="00B10179" w:rsidRPr="004D26DD">
        <w:rPr>
          <w:rFonts w:asciiTheme="minorHAnsi" w:hAnsiTheme="minorHAnsi" w:cstheme="minorHAnsi"/>
          <w:sz w:val="22"/>
          <w:szCs w:val="22"/>
        </w:rPr>
        <w:t>specifikované</w:t>
      </w:r>
      <w:r w:rsidR="005E066B" w:rsidRPr="004D26DD">
        <w:rPr>
          <w:rFonts w:asciiTheme="minorHAnsi" w:hAnsiTheme="minorHAnsi" w:cstheme="minorHAnsi"/>
          <w:sz w:val="22"/>
          <w:szCs w:val="22"/>
        </w:rPr>
        <w:t>ho</w:t>
      </w:r>
      <w:r w:rsidR="00B10179" w:rsidRPr="004D26DD">
        <w:rPr>
          <w:rFonts w:asciiTheme="minorHAnsi" w:hAnsiTheme="minorHAnsi" w:cstheme="minorHAnsi"/>
          <w:sz w:val="22"/>
          <w:szCs w:val="22"/>
        </w:rPr>
        <w:t xml:space="preserve"> </w:t>
      </w:r>
      <w:r w:rsidR="005E066B" w:rsidRPr="004D26DD">
        <w:rPr>
          <w:rFonts w:asciiTheme="minorHAnsi" w:hAnsiTheme="minorHAnsi" w:cstheme="minorHAnsi"/>
          <w:sz w:val="22"/>
          <w:szCs w:val="22"/>
        </w:rPr>
        <w:t>ICT vybavení</w:t>
      </w:r>
      <w:r w:rsidRPr="004D26DD">
        <w:rPr>
          <w:rFonts w:asciiTheme="minorHAnsi" w:hAnsiTheme="minorHAnsi" w:cstheme="minorHAnsi"/>
          <w:sz w:val="22"/>
          <w:szCs w:val="22"/>
        </w:rPr>
        <w:t xml:space="preserve"> (dále jen „</w:t>
      </w:r>
      <w:r w:rsidRPr="004D26DD">
        <w:rPr>
          <w:rFonts w:asciiTheme="minorHAnsi" w:hAnsiTheme="minorHAnsi" w:cstheme="minorHAnsi"/>
          <w:b/>
          <w:i/>
          <w:sz w:val="22"/>
          <w:szCs w:val="22"/>
        </w:rPr>
        <w:t>Předmět koupě</w:t>
      </w:r>
      <w:r w:rsidRPr="004D26DD">
        <w:rPr>
          <w:rFonts w:asciiTheme="minorHAnsi" w:hAnsiTheme="minorHAnsi" w:cstheme="minorHAnsi"/>
          <w:sz w:val="22"/>
          <w:szCs w:val="22"/>
        </w:rPr>
        <w:t xml:space="preserve">“) Kupujícímu </w:t>
      </w:r>
      <w:r w:rsidR="00996696" w:rsidRPr="004D26DD">
        <w:rPr>
          <w:rFonts w:asciiTheme="minorHAnsi" w:hAnsiTheme="minorHAnsi" w:cstheme="minorHAnsi"/>
          <w:sz w:val="22"/>
          <w:szCs w:val="22"/>
        </w:rPr>
        <w:t>a </w:t>
      </w:r>
      <w:r w:rsidRPr="004D26DD">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4D26DD">
        <w:rPr>
          <w:rFonts w:asciiTheme="minorHAnsi" w:hAnsiTheme="minorHAnsi" w:cstheme="minorHAnsi"/>
          <w:sz w:val="22"/>
          <w:szCs w:val="22"/>
        </w:rPr>
        <w:t>činnosti Kupujícího</w:t>
      </w:r>
      <w:r w:rsidRPr="004D26DD">
        <w:rPr>
          <w:rFonts w:asciiTheme="minorHAnsi" w:hAnsiTheme="minorHAnsi" w:cstheme="minorHAnsi"/>
          <w:sz w:val="22"/>
          <w:szCs w:val="22"/>
        </w:rPr>
        <w:t>.</w:t>
      </w:r>
      <w:bookmarkStart w:id="6" w:name="_Toc380671100"/>
    </w:p>
    <w:p w14:paraId="6573AF3B" w14:textId="77777777" w:rsidR="00C60B0E" w:rsidRPr="004D26DD" w:rsidRDefault="00C60B0E" w:rsidP="00C60B0E">
      <w:pPr>
        <w:pStyle w:val="Odstavecseseznamem"/>
        <w:rPr>
          <w:rFonts w:asciiTheme="minorHAnsi" w:hAnsiTheme="minorHAnsi" w:cstheme="minorHAnsi"/>
          <w:szCs w:val="22"/>
        </w:rPr>
      </w:pPr>
    </w:p>
    <w:p w14:paraId="7B32E9C1" w14:textId="19629FBB" w:rsidR="00C60B0E" w:rsidRPr="004D26DD" w:rsidRDefault="00C60B0E" w:rsidP="00C60B0E">
      <w:pPr>
        <w:pStyle w:val="Odstavecseseznamem"/>
        <w:numPr>
          <w:ilvl w:val="0"/>
          <w:numId w:val="13"/>
        </w:numPr>
        <w:jc w:val="both"/>
        <w:rPr>
          <w:rFonts w:asciiTheme="minorHAnsi" w:hAnsiTheme="minorHAnsi" w:cstheme="minorHAnsi"/>
          <w:sz w:val="22"/>
          <w:szCs w:val="22"/>
        </w:rPr>
      </w:pPr>
      <w:r w:rsidRPr="004D26DD">
        <w:rPr>
          <w:rFonts w:asciiTheme="minorHAnsi" w:hAnsiTheme="minorHAnsi" w:cstheme="minorHAnsi"/>
          <w:sz w:val="22"/>
          <w:szCs w:val="22"/>
        </w:rPr>
        <w:t xml:space="preserve">Veřejná zakázka je realizována v rámci operačního programu Jan Amos Komenský, </w:t>
      </w:r>
      <w:r w:rsidR="00101918" w:rsidRPr="004D26DD">
        <w:rPr>
          <w:rFonts w:asciiTheme="minorHAnsi" w:hAnsiTheme="minorHAnsi" w:cstheme="minorHAnsi"/>
          <w:sz w:val="22"/>
          <w:szCs w:val="22"/>
        </w:rPr>
        <w:t xml:space="preserve">registrační </w:t>
      </w:r>
      <w:r w:rsidRPr="004D26DD">
        <w:rPr>
          <w:rFonts w:asciiTheme="minorHAnsi" w:hAnsiTheme="minorHAnsi" w:cstheme="minorHAnsi"/>
          <w:sz w:val="22"/>
          <w:szCs w:val="22"/>
        </w:rPr>
        <w:t>číslo projektu CZ.02.02.XX/00/24_035/0012459.</w:t>
      </w:r>
      <w:r w:rsidR="00101918" w:rsidRPr="004D26DD">
        <w:rPr>
          <w:rFonts w:asciiTheme="minorHAnsi" w:hAnsiTheme="minorHAnsi" w:cstheme="minorHAnsi"/>
          <w:sz w:val="22"/>
          <w:szCs w:val="22"/>
        </w:rPr>
        <w:t xml:space="preserve"> Program je spolufinancování Evropskou unií.</w:t>
      </w:r>
    </w:p>
    <w:p w14:paraId="2420CB98" w14:textId="77777777" w:rsidR="001E2737" w:rsidRPr="004D26DD" w:rsidRDefault="001E2737" w:rsidP="00BE3100">
      <w:pPr>
        <w:rPr>
          <w:rFonts w:asciiTheme="minorHAnsi" w:hAnsiTheme="minorHAnsi" w:cstheme="minorHAnsi"/>
          <w:szCs w:val="22"/>
        </w:rPr>
      </w:pPr>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w:t>
      </w:r>
      <w:r w:rsidR="00A21C60" w:rsidRPr="00317801">
        <w:rPr>
          <w:rFonts w:asciiTheme="minorHAnsi" w:hAnsiTheme="minorHAnsi" w:cstheme="minorHAnsi"/>
          <w:szCs w:val="22"/>
        </w:rPr>
        <w:lastRenderedPageBreak/>
        <w:t>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25AA80E7"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7A0923CD"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35</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23875B2B"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4AD84A7A" w14:textId="01A7CCDE" w:rsidR="007D6A31" w:rsidRPr="003741FB" w:rsidRDefault="007D6A31" w:rsidP="007D6A31">
      <w:pPr>
        <w:numPr>
          <w:ilvl w:val="1"/>
          <w:numId w:val="13"/>
        </w:numPr>
        <w:jc w:val="both"/>
        <w:rPr>
          <w:rFonts w:asciiTheme="minorHAnsi" w:hAnsiTheme="minorHAnsi" w:cstheme="minorHAnsi"/>
          <w:szCs w:val="22"/>
        </w:rPr>
      </w:pPr>
      <w:bookmarkStart w:id="13" w:name="_Hlk169245993"/>
      <w:r w:rsidRPr="003741FB">
        <w:rPr>
          <w:rFonts w:asciiTheme="minorHAnsi" w:hAnsiTheme="minorHAnsi" w:cstheme="minorHAnsi"/>
          <w:szCs w:val="22"/>
        </w:rPr>
        <w:t xml:space="preserve">sestavit, zapojit a zprovoznit Předmět koupě v místě plnění podle odstavce </w:t>
      </w:r>
      <w:r w:rsidR="00282E5A" w:rsidRPr="003741FB">
        <w:rPr>
          <w:rFonts w:asciiTheme="minorHAnsi" w:hAnsiTheme="minorHAnsi" w:cstheme="minorHAnsi"/>
          <w:szCs w:val="22"/>
        </w:rPr>
        <w:fldChar w:fldCharType="begin"/>
      </w:r>
      <w:r w:rsidR="00282E5A" w:rsidRPr="003741FB">
        <w:rPr>
          <w:rFonts w:asciiTheme="minorHAnsi" w:hAnsiTheme="minorHAnsi" w:cstheme="minorHAnsi"/>
          <w:szCs w:val="22"/>
        </w:rPr>
        <w:instrText xml:space="preserve"> REF _Ref383090236 \r \h </w:instrText>
      </w:r>
      <w:r w:rsidR="003741FB">
        <w:rPr>
          <w:rFonts w:asciiTheme="minorHAnsi" w:hAnsiTheme="minorHAnsi" w:cstheme="minorHAnsi"/>
          <w:szCs w:val="22"/>
        </w:rPr>
        <w:instrText xml:space="preserve"> \* MERGEFORMAT </w:instrText>
      </w:r>
      <w:r w:rsidR="00282E5A" w:rsidRPr="003741FB">
        <w:rPr>
          <w:rFonts w:asciiTheme="minorHAnsi" w:hAnsiTheme="minorHAnsi" w:cstheme="minorHAnsi"/>
          <w:szCs w:val="22"/>
        </w:rPr>
      </w:r>
      <w:r w:rsidR="00282E5A" w:rsidRPr="003741FB">
        <w:rPr>
          <w:rFonts w:asciiTheme="minorHAnsi" w:hAnsiTheme="minorHAnsi" w:cstheme="minorHAnsi"/>
          <w:szCs w:val="22"/>
        </w:rPr>
        <w:fldChar w:fldCharType="separate"/>
      </w:r>
      <w:r w:rsidR="005042A0">
        <w:rPr>
          <w:rFonts w:asciiTheme="minorHAnsi" w:hAnsiTheme="minorHAnsi" w:cstheme="minorHAnsi"/>
          <w:szCs w:val="22"/>
        </w:rPr>
        <w:t>35</w:t>
      </w:r>
      <w:r w:rsidR="00282E5A" w:rsidRPr="003741FB">
        <w:rPr>
          <w:rFonts w:asciiTheme="minorHAnsi" w:hAnsiTheme="minorHAnsi" w:cstheme="minorHAnsi"/>
          <w:szCs w:val="22"/>
        </w:rPr>
        <w:fldChar w:fldCharType="end"/>
      </w:r>
      <w:r w:rsidRPr="003741FB">
        <w:rPr>
          <w:rFonts w:asciiTheme="minorHAnsi" w:hAnsiTheme="minorHAnsi" w:cstheme="minorHAnsi"/>
          <w:szCs w:val="22"/>
        </w:rPr>
        <w:t xml:space="preserve"> Kupní smlouvy podle pokynů Kupujícího;</w:t>
      </w:r>
      <w:bookmarkEnd w:id="13"/>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4"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4"/>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5" w:name="_Toc383117513"/>
      <w:r w:rsidRPr="00317801">
        <w:rPr>
          <w:rFonts w:asciiTheme="minorHAnsi" w:hAnsiTheme="minorHAnsi" w:cstheme="minorHAnsi"/>
          <w:szCs w:val="22"/>
        </w:rPr>
        <w:lastRenderedPageBreak/>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6"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6"/>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5"/>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w:t>
      </w:r>
      <w:r w:rsidRPr="00317801">
        <w:rPr>
          <w:rFonts w:asciiTheme="minorHAnsi" w:hAnsiTheme="minorHAnsi" w:cstheme="minorHAnsi"/>
          <w:szCs w:val="22"/>
        </w:rPr>
        <w:lastRenderedPageBreak/>
        <w:t>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47E216C3" w14:textId="77777777" w:rsidR="00A46101" w:rsidRPr="00A46101" w:rsidRDefault="00A46101" w:rsidP="00A46101">
      <w:pPr>
        <w:pStyle w:val="Odstavecseseznamem"/>
        <w:rPr>
          <w:rFonts w:asciiTheme="minorHAnsi" w:hAnsiTheme="minorHAnsi" w:cstheme="minorHAnsi"/>
          <w:sz w:val="22"/>
          <w:szCs w:val="22"/>
        </w:rPr>
      </w:pPr>
    </w:p>
    <w:p w14:paraId="68636337" w14:textId="4DF9F7AF" w:rsidR="00A46101" w:rsidRPr="004D26DD" w:rsidRDefault="00A46101" w:rsidP="00101918">
      <w:pPr>
        <w:pStyle w:val="Odstavecseseznamem"/>
        <w:numPr>
          <w:ilvl w:val="0"/>
          <w:numId w:val="13"/>
        </w:numPr>
        <w:jc w:val="both"/>
        <w:rPr>
          <w:rFonts w:asciiTheme="minorHAnsi" w:hAnsiTheme="minorHAnsi" w:cstheme="minorHAnsi"/>
          <w:sz w:val="22"/>
          <w:szCs w:val="22"/>
        </w:rPr>
      </w:pPr>
      <w:r w:rsidRPr="004D26DD">
        <w:rPr>
          <w:rFonts w:asciiTheme="minorHAnsi" w:hAnsiTheme="minorHAnsi" w:cstheme="minorHAnsi"/>
          <w:b/>
          <w:bCs/>
          <w:sz w:val="22"/>
          <w:szCs w:val="22"/>
        </w:rPr>
        <w:t>Faktura musí obsahovat text:</w:t>
      </w:r>
      <w:r w:rsidRPr="004D26DD">
        <w:rPr>
          <w:rFonts w:asciiTheme="minorHAnsi" w:hAnsiTheme="minorHAnsi" w:cstheme="minorHAnsi"/>
          <w:sz w:val="22"/>
          <w:szCs w:val="22"/>
        </w:rPr>
        <w:t xml:space="preserve"> </w:t>
      </w:r>
      <w:r w:rsidRPr="004D26DD">
        <w:rPr>
          <w:rFonts w:asciiTheme="minorHAnsi" w:hAnsiTheme="minorHAnsi" w:cstheme="minorHAnsi"/>
          <w:i/>
          <w:iCs/>
          <w:sz w:val="22"/>
          <w:szCs w:val="22"/>
        </w:rPr>
        <w:t xml:space="preserve">Veřejná zakázka je realizována v rámci operačního programu Jan Amos Komenský, </w:t>
      </w:r>
      <w:r w:rsidR="00101918" w:rsidRPr="004D26DD">
        <w:rPr>
          <w:rFonts w:asciiTheme="minorHAnsi" w:hAnsiTheme="minorHAnsi" w:cstheme="minorHAnsi"/>
          <w:i/>
          <w:iCs/>
          <w:sz w:val="22"/>
          <w:szCs w:val="22"/>
        </w:rPr>
        <w:t xml:space="preserve">registrační </w:t>
      </w:r>
      <w:r w:rsidRPr="004D26DD">
        <w:rPr>
          <w:rFonts w:asciiTheme="minorHAnsi" w:hAnsiTheme="minorHAnsi" w:cstheme="minorHAnsi"/>
          <w:i/>
          <w:iCs/>
          <w:sz w:val="22"/>
          <w:szCs w:val="22"/>
        </w:rPr>
        <w:t>číslo projektu CZ.02.02.XX/00/24_035/0012459.</w:t>
      </w:r>
      <w:r w:rsidR="00101918" w:rsidRPr="004D26DD">
        <w:rPr>
          <w:rFonts w:asciiTheme="minorHAnsi" w:hAnsiTheme="minorHAnsi" w:cstheme="minorHAnsi"/>
          <w:i/>
          <w:iCs/>
          <w:sz w:val="22"/>
          <w:szCs w:val="22"/>
        </w:rPr>
        <w:t xml:space="preserve"> Zdrojem finančních prostředků je fond Evropské Unie.</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7" w:name="_Ref380675481"/>
      <w:r w:rsidRPr="00764DD3">
        <w:rPr>
          <w:rFonts w:asciiTheme="minorHAnsi" w:hAnsiTheme="minorHAnsi" w:cstheme="minorHAnsi"/>
          <w:szCs w:val="22"/>
        </w:rPr>
        <w:t xml:space="preserve">Cenu a případnou DPH je Kupující povinen uhradit Prodávajícímu </w:t>
      </w:r>
      <w:r w:rsidRPr="004D26DD">
        <w:rPr>
          <w:rFonts w:asciiTheme="minorHAnsi" w:hAnsiTheme="minorHAnsi" w:cstheme="minorHAnsi"/>
          <w:szCs w:val="22"/>
        </w:rPr>
        <w:t xml:space="preserve">do </w:t>
      </w:r>
      <w:r w:rsidR="00B319F3" w:rsidRPr="004D26DD">
        <w:rPr>
          <w:rFonts w:asciiTheme="minorHAnsi" w:hAnsiTheme="minorHAnsi" w:cstheme="minorHAnsi"/>
          <w:szCs w:val="22"/>
        </w:rPr>
        <w:t>6</w:t>
      </w:r>
      <w:r w:rsidR="00E344BD" w:rsidRPr="004D26DD">
        <w:rPr>
          <w:rFonts w:asciiTheme="minorHAnsi" w:hAnsiTheme="minorHAnsi" w:cstheme="minorHAnsi"/>
          <w:szCs w:val="22"/>
        </w:rPr>
        <w:t>0</w:t>
      </w:r>
      <w:r w:rsidR="00D60888" w:rsidRPr="004D26DD">
        <w:rPr>
          <w:rFonts w:asciiTheme="minorHAnsi" w:hAnsiTheme="minorHAnsi" w:cstheme="minorHAnsi"/>
          <w:szCs w:val="22"/>
        </w:rPr>
        <w:t xml:space="preserve"> </w:t>
      </w:r>
      <w:r w:rsidRPr="004D26DD">
        <w:rPr>
          <w:rFonts w:asciiTheme="minorHAnsi" w:hAnsiTheme="minorHAnsi" w:cstheme="minorHAnsi"/>
          <w:szCs w:val="22"/>
        </w:rPr>
        <w:t>dnů</w:t>
      </w:r>
      <w:r w:rsidRPr="00764DD3">
        <w:rPr>
          <w:rFonts w:asciiTheme="minorHAnsi" w:hAnsiTheme="minorHAnsi" w:cstheme="minorHAnsi"/>
          <w:szCs w:val="22"/>
        </w:rPr>
        <w:t xml:space="preserve"> ode dne převzetí Předmětu koupě.</w:t>
      </w:r>
      <w:bookmarkEnd w:id="17"/>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4AE773FC"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5042A0">
        <w:rPr>
          <w:rFonts w:asciiTheme="minorHAnsi" w:hAnsiTheme="minorHAnsi" w:cstheme="minorHAnsi"/>
          <w:szCs w:val="22"/>
        </w:rPr>
        <w:t>26</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w:t>
      </w:r>
      <w:r w:rsidRPr="00317801">
        <w:rPr>
          <w:rFonts w:asciiTheme="minorHAnsi" w:hAnsiTheme="minorHAnsi" w:cstheme="minorHAnsi"/>
          <w:szCs w:val="22"/>
        </w:rPr>
        <w:lastRenderedPageBreak/>
        <w:t xml:space="preserve">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8" w:name="_Toc380671102"/>
      <w:bookmarkStart w:id="19" w:name="_Toc383117514"/>
      <w:r w:rsidRPr="00317801">
        <w:rPr>
          <w:rFonts w:asciiTheme="minorHAnsi" w:hAnsiTheme="minorHAnsi" w:cstheme="minorHAnsi"/>
          <w:szCs w:val="22"/>
        </w:rPr>
        <w:t xml:space="preserve">MÍSTO </w:t>
      </w:r>
      <w:bookmarkEnd w:id="18"/>
      <w:bookmarkEnd w:id="19"/>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20"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20"/>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1" w:name="_Toc380671103"/>
      <w:bookmarkStart w:id="22"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1"/>
      <w:bookmarkEnd w:id="22"/>
    </w:p>
    <w:p w14:paraId="6233F81B" w14:textId="77777777" w:rsidR="00020C8E" w:rsidRPr="00317801" w:rsidRDefault="00020C8E" w:rsidP="00BE3100">
      <w:pPr>
        <w:keepNext/>
        <w:rPr>
          <w:rFonts w:asciiTheme="minorHAnsi" w:hAnsiTheme="minorHAnsi" w:cstheme="minorHAnsi"/>
          <w:szCs w:val="22"/>
          <w:lang w:eastAsia="ar-SA"/>
        </w:rPr>
      </w:pPr>
    </w:p>
    <w:p w14:paraId="7EC206AC" w14:textId="1ADBA308" w:rsidR="007F22C9" w:rsidRPr="004D26DD" w:rsidRDefault="007F22C9" w:rsidP="00BE3100">
      <w:pPr>
        <w:numPr>
          <w:ilvl w:val="0"/>
          <w:numId w:val="13"/>
        </w:numPr>
        <w:jc w:val="both"/>
        <w:rPr>
          <w:rFonts w:asciiTheme="minorHAnsi" w:hAnsiTheme="minorHAnsi" w:cstheme="minorHAnsi"/>
          <w:bCs/>
          <w:szCs w:val="22"/>
        </w:rPr>
      </w:pPr>
      <w:bookmarkStart w:id="23" w:name="_Ref383091804"/>
      <w:r w:rsidRPr="004D26DD">
        <w:rPr>
          <w:rFonts w:asciiTheme="minorHAnsi" w:hAnsiTheme="minorHAnsi" w:cstheme="minorHAnsi"/>
          <w:szCs w:val="22"/>
        </w:rPr>
        <w:t xml:space="preserve">Prodávající je povinen </w:t>
      </w:r>
      <w:r w:rsidR="00DB2FC5" w:rsidRPr="004D26DD">
        <w:rPr>
          <w:rFonts w:asciiTheme="minorHAnsi" w:hAnsiTheme="minorHAnsi" w:cstheme="minorHAnsi"/>
          <w:szCs w:val="22"/>
        </w:rPr>
        <w:t>splnit povinnost odevzdat</w:t>
      </w:r>
      <w:r w:rsidRPr="004D26DD">
        <w:rPr>
          <w:rFonts w:asciiTheme="minorHAnsi" w:hAnsiTheme="minorHAnsi" w:cstheme="minorHAnsi"/>
          <w:szCs w:val="22"/>
        </w:rPr>
        <w:t xml:space="preserve"> Předmět koupě </w:t>
      </w:r>
      <w:r w:rsidR="00476D22" w:rsidRPr="004D26DD">
        <w:rPr>
          <w:rFonts w:asciiTheme="minorHAnsi" w:hAnsiTheme="minorHAnsi" w:cstheme="minorHAnsi"/>
          <w:szCs w:val="22"/>
        </w:rPr>
        <w:t xml:space="preserve">Kupujícímu </w:t>
      </w:r>
      <w:r w:rsidR="007944E9" w:rsidRPr="004D26DD">
        <w:rPr>
          <w:rFonts w:asciiTheme="minorHAnsi" w:hAnsiTheme="minorHAnsi" w:cstheme="minorHAnsi"/>
          <w:b/>
          <w:szCs w:val="22"/>
        </w:rPr>
        <w:t>nejpozději do</w:t>
      </w:r>
      <w:r w:rsidR="001878D0" w:rsidRPr="004D26DD">
        <w:rPr>
          <w:rFonts w:asciiTheme="minorHAnsi" w:hAnsiTheme="minorHAnsi" w:cstheme="minorHAnsi"/>
          <w:b/>
          <w:szCs w:val="22"/>
        </w:rPr>
        <w:t> </w:t>
      </w:r>
      <w:r w:rsidR="004D26DD" w:rsidRPr="004D26DD">
        <w:rPr>
          <w:rFonts w:asciiTheme="minorHAnsi" w:hAnsiTheme="minorHAnsi" w:cstheme="minorHAnsi"/>
          <w:b/>
          <w:szCs w:val="22"/>
        </w:rPr>
        <w:t>35 dnů od účinnosti Kupní smlo</w:t>
      </w:r>
      <w:r w:rsidR="004D26DD">
        <w:rPr>
          <w:rFonts w:asciiTheme="minorHAnsi" w:hAnsiTheme="minorHAnsi" w:cstheme="minorHAnsi"/>
          <w:b/>
          <w:szCs w:val="22"/>
        </w:rPr>
        <w:t>u</w:t>
      </w:r>
      <w:r w:rsidR="004D26DD" w:rsidRPr="004D26DD">
        <w:rPr>
          <w:rFonts w:asciiTheme="minorHAnsi" w:hAnsiTheme="minorHAnsi" w:cstheme="minorHAnsi"/>
          <w:b/>
          <w:szCs w:val="22"/>
        </w:rPr>
        <w:t>vy.</w:t>
      </w:r>
      <w:r w:rsidR="007E08ED" w:rsidRPr="004D26DD">
        <w:rPr>
          <w:rFonts w:asciiTheme="minorHAnsi" w:hAnsiTheme="minorHAnsi" w:cstheme="minorHAnsi"/>
          <w:b/>
          <w:szCs w:val="22"/>
        </w:rPr>
        <w:t> </w:t>
      </w:r>
      <w:bookmarkEnd w:id="23"/>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4"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w:t>
      </w:r>
      <w:r w:rsidRPr="004D26DD">
        <w:rPr>
          <w:rFonts w:asciiTheme="minorHAnsi" w:hAnsiTheme="minorHAnsi" w:cstheme="minorHAnsi"/>
          <w:szCs w:val="22"/>
        </w:rPr>
        <w:t>od 8 do 16 hodin</w:t>
      </w:r>
      <w:r w:rsidR="00BB48D3" w:rsidRPr="004D26DD">
        <w:rPr>
          <w:rFonts w:asciiTheme="minorHAnsi" w:hAnsiTheme="minorHAnsi" w:cstheme="minorHAnsi"/>
          <w:szCs w:val="22"/>
        </w:rPr>
        <w:t>, nestanoví-li Kupující</w:t>
      </w:r>
      <w:r w:rsidR="00BB48D3" w:rsidRPr="00317801">
        <w:rPr>
          <w:rFonts w:asciiTheme="minorHAnsi" w:hAnsiTheme="minorHAnsi" w:cstheme="minorHAnsi"/>
          <w:szCs w:val="22"/>
        </w:rPr>
        <w:t xml:space="preserve"> jinak</w:t>
      </w:r>
      <w:r w:rsidRPr="00317801">
        <w:rPr>
          <w:rFonts w:asciiTheme="minorHAnsi" w:hAnsiTheme="minorHAnsi" w:cstheme="minorHAnsi"/>
          <w:szCs w:val="22"/>
        </w:rPr>
        <w:t>.</w:t>
      </w:r>
      <w:bookmarkEnd w:id="24"/>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5"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5"/>
    </w:p>
    <w:p w14:paraId="6763E2C0" w14:textId="77777777" w:rsidR="00A753FF" w:rsidRPr="00317801" w:rsidRDefault="00A753FF" w:rsidP="00BE3100">
      <w:pPr>
        <w:rPr>
          <w:rFonts w:asciiTheme="minorHAnsi" w:hAnsiTheme="minorHAnsi" w:cstheme="minorHAnsi"/>
          <w:b/>
          <w:szCs w:val="22"/>
        </w:rPr>
      </w:pPr>
    </w:p>
    <w:p w14:paraId="7DFEC846" w14:textId="7BF44111" w:rsidR="007F22C9" w:rsidRPr="00317801" w:rsidRDefault="007F22C9" w:rsidP="00BE3100">
      <w:pPr>
        <w:numPr>
          <w:ilvl w:val="0"/>
          <w:numId w:val="13"/>
        </w:numPr>
        <w:jc w:val="both"/>
        <w:rPr>
          <w:rFonts w:asciiTheme="minorHAnsi" w:hAnsiTheme="minorHAnsi" w:cstheme="minorHAnsi"/>
          <w:szCs w:val="22"/>
        </w:rPr>
      </w:pPr>
      <w:bookmarkStart w:id="26"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39</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6"/>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12BE9D14"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39</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5042A0">
        <w:rPr>
          <w:rFonts w:asciiTheme="minorHAnsi" w:hAnsiTheme="minorHAnsi" w:cstheme="minorHAnsi"/>
          <w:szCs w:val="22"/>
        </w:rPr>
        <w:t>41</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7" w:name="_Ref380600013"/>
      <w:bookmarkStart w:id="28" w:name="_Ref380654090"/>
      <w:bookmarkStart w:id="29" w:name="_Toc380671106"/>
      <w:bookmarkStart w:id="30"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7"/>
      <w:bookmarkEnd w:id="28"/>
      <w:bookmarkEnd w:id="29"/>
      <w:bookmarkEnd w:id="30"/>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1"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1"/>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2E91DE9D"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35</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37</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48</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48</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2"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2"/>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3"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3"/>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40D353E4"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042A0">
        <w:rPr>
          <w:rFonts w:asciiTheme="minorHAnsi" w:hAnsiTheme="minorHAnsi" w:cstheme="minorHAnsi"/>
          <w:sz w:val="22"/>
          <w:szCs w:val="22"/>
        </w:rPr>
        <w:t>35</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4F0B798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5042A0">
        <w:rPr>
          <w:rFonts w:asciiTheme="minorHAnsi" w:hAnsiTheme="minorHAnsi" w:cstheme="minorHAnsi"/>
          <w:sz w:val="22"/>
          <w:szCs w:val="22"/>
        </w:rPr>
        <w:t>39</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1B431271"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5042A0">
        <w:rPr>
          <w:rFonts w:asciiTheme="minorHAnsi" w:hAnsiTheme="minorHAnsi" w:cstheme="minorHAnsi"/>
          <w:sz w:val="22"/>
          <w:szCs w:val="22"/>
        </w:rPr>
        <w:t>40</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590C9526"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4"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042A0">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042A0">
        <w:rPr>
          <w:rFonts w:asciiTheme="minorHAnsi" w:hAnsiTheme="minorHAnsi" w:cstheme="minorHAnsi"/>
          <w:sz w:val="22"/>
          <w:szCs w:val="22"/>
        </w:rPr>
        <w:t>12</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042A0">
        <w:rPr>
          <w:rFonts w:asciiTheme="minorHAnsi" w:hAnsiTheme="minorHAnsi" w:cstheme="minorHAnsi"/>
          <w:sz w:val="22"/>
          <w:szCs w:val="22"/>
        </w:rPr>
        <w:t>45</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4"/>
    </w:p>
    <w:p w14:paraId="1DCA9022" w14:textId="77777777" w:rsidR="001D0F7C" w:rsidRPr="00317801" w:rsidRDefault="001D0F7C" w:rsidP="00BE3100">
      <w:pPr>
        <w:ind w:left="709"/>
        <w:jc w:val="both"/>
        <w:rPr>
          <w:rFonts w:asciiTheme="minorHAnsi" w:hAnsiTheme="minorHAnsi" w:cstheme="minorHAnsi"/>
          <w:szCs w:val="22"/>
        </w:rPr>
      </w:pPr>
    </w:p>
    <w:p w14:paraId="7F08305B" w14:textId="23FBA6EC"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5"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6"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5"/>
      <w:bookmarkEnd w:id="36"/>
    </w:p>
    <w:p w14:paraId="75CEB5D3" w14:textId="77777777" w:rsidR="002248D0" w:rsidRPr="00317801" w:rsidRDefault="002248D0" w:rsidP="00BE3100">
      <w:pPr>
        <w:keepNext/>
        <w:rPr>
          <w:rFonts w:asciiTheme="minorHAnsi" w:hAnsiTheme="minorHAnsi" w:cstheme="minorHAnsi"/>
          <w:szCs w:val="22"/>
          <w:lang w:eastAsia="ar-SA"/>
        </w:rPr>
      </w:pPr>
    </w:p>
    <w:p w14:paraId="04EADE0B" w14:textId="02FAC35F"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44</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7"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8" w:name="_Toc383117520"/>
      <w:r w:rsidRPr="00317801">
        <w:rPr>
          <w:rFonts w:asciiTheme="minorHAnsi" w:hAnsiTheme="minorHAnsi" w:cstheme="minorHAnsi"/>
          <w:szCs w:val="22"/>
        </w:rPr>
        <w:t>VADY PLNĚNÍ A ZÁRUKA</w:t>
      </w:r>
      <w:bookmarkEnd w:id="37"/>
      <w:bookmarkEnd w:id="38"/>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9" w:name="_Ref380659949"/>
      <w:bookmarkStart w:id="40"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w:t>
      </w:r>
      <w:r w:rsidRPr="00317801">
        <w:rPr>
          <w:rFonts w:asciiTheme="minorHAnsi" w:hAnsiTheme="minorHAnsi" w:cstheme="minorHAnsi"/>
          <w:szCs w:val="22"/>
        </w:rPr>
        <w:lastRenderedPageBreak/>
        <w:t>vyplývající z práv duševního vlastnictví.</w:t>
      </w:r>
      <w:bookmarkEnd w:id="39"/>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40"/>
    </w:p>
    <w:p w14:paraId="2960CA6C" w14:textId="77777777" w:rsidR="00483D68" w:rsidRPr="00317801" w:rsidRDefault="00483D68" w:rsidP="00BE3100">
      <w:pPr>
        <w:ind w:left="567"/>
        <w:jc w:val="both"/>
        <w:rPr>
          <w:rFonts w:asciiTheme="minorHAnsi" w:hAnsiTheme="minorHAnsi" w:cstheme="minorHAnsi"/>
          <w:szCs w:val="22"/>
        </w:rPr>
      </w:pPr>
    </w:p>
    <w:p w14:paraId="01425AE5" w14:textId="66DFE5A5" w:rsidR="007F22C9" w:rsidRPr="00317801" w:rsidRDefault="00CE3E03" w:rsidP="00BE3100">
      <w:pPr>
        <w:numPr>
          <w:ilvl w:val="0"/>
          <w:numId w:val="13"/>
        </w:numPr>
        <w:jc w:val="both"/>
        <w:rPr>
          <w:rFonts w:asciiTheme="minorHAnsi" w:hAnsiTheme="minorHAnsi" w:cstheme="minorHAnsi"/>
          <w:szCs w:val="22"/>
        </w:rPr>
      </w:pPr>
      <w:bookmarkStart w:id="41" w:name="_Ref380659994"/>
      <w:bookmarkStart w:id="42"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1"/>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2"/>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F72AE2">
        <w:rPr>
          <w:rFonts w:asciiTheme="minorHAnsi" w:hAnsiTheme="minorHAnsi" w:cstheme="minorHAnsi"/>
          <w:szCs w:val="22"/>
        </w:rPr>
        <w:fldChar w:fldCharType="begin"/>
      </w:r>
      <w:r w:rsidR="00F72AE2">
        <w:rPr>
          <w:rFonts w:asciiTheme="minorHAnsi" w:hAnsiTheme="minorHAnsi" w:cstheme="minorHAnsi"/>
          <w:szCs w:val="22"/>
        </w:rPr>
        <w:instrText xml:space="preserve"> REF _Ref383124412 \r \h </w:instrText>
      </w:r>
      <w:r w:rsidR="00F72AE2">
        <w:rPr>
          <w:rFonts w:asciiTheme="minorHAnsi" w:hAnsiTheme="minorHAnsi" w:cstheme="minorHAnsi"/>
          <w:szCs w:val="22"/>
        </w:rPr>
      </w:r>
      <w:r w:rsidR="00F72AE2">
        <w:rPr>
          <w:rFonts w:asciiTheme="minorHAnsi" w:hAnsiTheme="minorHAnsi" w:cstheme="minorHAnsi"/>
          <w:szCs w:val="22"/>
        </w:rPr>
        <w:fldChar w:fldCharType="separate"/>
      </w:r>
      <w:r w:rsidR="005042A0">
        <w:rPr>
          <w:rFonts w:asciiTheme="minorHAnsi" w:hAnsiTheme="minorHAnsi" w:cstheme="minorHAnsi"/>
          <w:szCs w:val="22"/>
        </w:rPr>
        <w:t>44</w:t>
      </w:r>
      <w:r w:rsidR="00F72AE2">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064270DC"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5042A0">
        <w:rPr>
          <w:rFonts w:asciiTheme="minorHAnsi" w:hAnsiTheme="minorHAnsi" w:cstheme="minorHAnsi"/>
          <w:szCs w:val="22"/>
        </w:rPr>
        <w:t>52</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5042A0">
        <w:rPr>
          <w:rFonts w:asciiTheme="minorHAnsi" w:hAnsiTheme="minorHAnsi" w:cstheme="minorHAnsi"/>
          <w:szCs w:val="22"/>
        </w:rPr>
        <w:t>79</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3"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3"/>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4"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5" w:name="_Toc383117521"/>
      <w:r w:rsidRPr="00317801">
        <w:rPr>
          <w:rFonts w:asciiTheme="minorHAnsi" w:hAnsiTheme="minorHAnsi" w:cstheme="minorHAnsi"/>
          <w:szCs w:val="22"/>
        </w:rPr>
        <w:t>UPLATNĚNÍ PRÁV Z VADNÉHO PLNĚNÍ</w:t>
      </w:r>
      <w:bookmarkEnd w:id="44"/>
      <w:bookmarkEnd w:id="45"/>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6"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6"/>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7"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7"/>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8"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9" w:name="_Toc383117522"/>
      <w:r w:rsidRPr="00317801">
        <w:rPr>
          <w:rFonts w:asciiTheme="minorHAnsi" w:hAnsiTheme="minorHAnsi" w:cstheme="minorHAnsi"/>
          <w:szCs w:val="22"/>
        </w:rPr>
        <w:t>PODMÍNKY ODSTRANĚNÍ VAD</w:t>
      </w:r>
      <w:bookmarkEnd w:id="48"/>
      <w:bookmarkEnd w:id="49"/>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50"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50"/>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1" w:name="_Ref383441781"/>
      <w:r w:rsidRPr="00317801">
        <w:rPr>
          <w:rFonts w:asciiTheme="minorHAnsi" w:hAnsiTheme="minorHAnsi" w:cstheme="minorHAnsi"/>
          <w:szCs w:val="22"/>
        </w:rPr>
        <w:t>zajistit odstranění vady jinou odborně způsobilou osobou,</w:t>
      </w:r>
      <w:bookmarkEnd w:id="51"/>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2"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2"/>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387299CF"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042A0">
        <w:rPr>
          <w:rFonts w:asciiTheme="minorHAnsi" w:hAnsiTheme="minorHAnsi" w:cstheme="minorHAnsi"/>
          <w:szCs w:val="22"/>
        </w:rPr>
        <w:t>70.1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042A0">
        <w:rPr>
          <w:rFonts w:asciiTheme="minorHAnsi" w:hAnsiTheme="minorHAnsi" w:cstheme="minorHAnsi"/>
          <w:szCs w:val="22"/>
        </w:rPr>
        <w:t>70.2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3"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3"/>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4"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4"/>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110A552E"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042A0">
        <w:rPr>
          <w:rFonts w:asciiTheme="minorHAnsi" w:hAnsiTheme="minorHAnsi" w:cstheme="minorHAnsi"/>
          <w:szCs w:val="22"/>
        </w:rPr>
        <w:t>70</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5" w:name="_Ref156308809"/>
      <w:bookmarkStart w:id="56"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5"/>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7" w:name="_Toc383117523"/>
      <w:r w:rsidRPr="00317801">
        <w:rPr>
          <w:rFonts w:asciiTheme="minorHAnsi" w:hAnsiTheme="minorHAnsi" w:cstheme="minorHAnsi"/>
          <w:szCs w:val="22"/>
        </w:rPr>
        <w:t>SANKCE</w:t>
      </w:r>
      <w:bookmarkEnd w:id="56"/>
      <w:bookmarkEnd w:id="57"/>
    </w:p>
    <w:p w14:paraId="0ADD3A60" w14:textId="77777777" w:rsidR="002248D0" w:rsidRPr="00317801" w:rsidRDefault="002248D0" w:rsidP="00BE3100">
      <w:pPr>
        <w:keepNext/>
        <w:rPr>
          <w:rFonts w:asciiTheme="minorHAnsi" w:hAnsiTheme="minorHAnsi" w:cstheme="minorHAnsi"/>
          <w:szCs w:val="22"/>
          <w:lang w:eastAsia="ar-SA"/>
        </w:rPr>
      </w:pPr>
    </w:p>
    <w:p w14:paraId="64152B92" w14:textId="3CC98715"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w:t>
      </w:r>
      <w:r w:rsidRPr="001B04BB">
        <w:rPr>
          <w:rFonts w:asciiTheme="minorHAnsi" w:hAnsiTheme="minorHAnsi" w:cstheme="minorHAnsi"/>
          <w:szCs w:val="22"/>
        </w:rPr>
        <w:t xml:space="preserve">výši </w:t>
      </w:r>
      <w:r w:rsidR="00997D34" w:rsidRPr="001B04BB">
        <w:rPr>
          <w:rFonts w:asciiTheme="minorHAnsi" w:hAnsiTheme="minorHAnsi" w:cstheme="minorHAnsi"/>
          <w:szCs w:val="22"/>
          <w:lang w:eastAsia="en-US" w:bidi="en-US"/>
        </w:rPr>
        <w:t>0,</w:t>
      </w:r>
      <w:r w:rsidR="005042A0">
        <w:rPr>
          <w:rFonts w:asciiTheme="minorHAnsi" w:hAnsiTheme="minorHAnsi" w:cstheme="minorHAnsi"/>
          <w:szCs w:val="22"/>
          <w:lang w:eastAsia="en-US" w:bidi="en-US"/>
        </w:rPr>
        <w:t>1</w:t>
      </w:r>
      <w:r w:rsidR="00F01488" w:rsidRPr="001B04BB">
        <w:rPr>
          <w:rFonts w:asciiTheme="minorHAnsi" w:hAnsiTheme="minorHAnsi" w:cstheme="minorHAnsi"/>
          <w:szCs w:val="22"/>
          <w:lang w:eastAsia="en-US" w:bidi="en-US"/>
        </w:rPr>
        <w:t xml:space="preserve"> </w:t>
      </w:r>
      <w:r w:rsidRPr="001B04BB">
        <w:rPr>
          <w:rFonts w:asciiTheme="minorHAnsi" w:hAnsiTheme="minorHAnsi" w:cstheme="minorHAnsi"/>
          <w:szCs w:val="22"/>
        </w:rPr>
        <w:t xml:space="preserve">% </w:t>
      </w:r>
      <w:r w:rsidRPr="00BA1D07">
        <w:rPr>
          <w:rFonts w:asciiTheme="minorHAnsi" w:hAnsiTheme="minorHAnsi" w:cstheme="minorHAnsi"/>
          <w:szCs w:val="22"/>
        </w:rPr>
        <w:t>z</w:t>
      </w:r>
      <w:r w:rsidR="0007566D" w:rsidRPr="00BA1D07">
        <w:rPr>
          <w:rFonts w:asciiTheme="minorHAnsi" w:hAnsiTheme="minorHAnsi" w:cstheme="minorHAnsi"/>
          <w:szCs w:val="22"/>
        </w:rPr>
        <w:t> </w:t>
      </w:r>
      <w:r w:rsidR="009E6775" w:rsidRPr="001C0BC4">
        <w:rPr>
          <w:rFonts w:asciiTheme="minorHAnsi" w:hAnsiTheme="minorHAnsi" w:cstheme="minorHAnsi"/>
          <w:szCs w:val="22"/>
        </w:rPr>
        <w:t>C</w:t>
      </w:r>
      <w:r w:rsidRPr="001C0BC4">
        <w:rPr>
          <w:rFonts w:asciiTheme="minorHAnsi" w:hAnsiTheme="minorHAnsi" w:cstheme="minorHAnsi"/>
          <w:szCs w:val="22"/>
        </w:rPr>
        <w:t>eny</w:t>
      </w:r>
      <w:r w:rsidR="0007566D" w:rsidRPr="001C0BC4">
        <w:rPr>
          <w:rFonts w:asciiTheme="minorHAnsi" w:hAnsiTheme="minorHAnsi" w:cstheme="minorHAnsi"/>
          <w:szCs w:val="22"/>
        </w:rPr>
        <w:t xml:space="preserve"> </w:t>
      </w:r>
      <w:r w:rsidR="001C0BC4" w:rsidRPr="001C0BC4">
        <w:rPr>
          <w:rFonts w:asciiTheme="minorHAnsi" w:hAnsiTheme="minorHAnsi" w:cstheme="minorHAnsi"/>
          <w:szCs w:val="22"/>
        </w:rPr>
        <w:t xml:space="preserve">v Kč </w:t>
      </w:r>
      <w:r w:rsidR="0007566D" w:rsidRPr="001C0BC4">
        <w:rPr>
          <w:rFonts w:asciiTheme="minorHAnsi" w:hAnsiTheme="minorHAnsi" w:cstheme="minorHAnsi"/>
          <w:szCs w:val="22"/>
        </w:rPr>
        <w:t>bez DPH</w:t>
      </w:r>
      <w:r w:rsidR="001C0BC4" w:rsidRPr="001C0BC4">
        <w:rPr>
          <w:rFonts w:asciiTheme="minorHAnsi" w:hAnsiTheme="minorHAnsi" w:cstheme="minorHAnsi"/>
          <w:szCs w:val="22"/>
        </w:rPr>
        <w:t xml:space="preserve">, a </w:t>
      </w:r>
      <w:r w:rsidR="00443593" w:rsidRPr="001C0BC4">
        <w:rPr>
          <w:rFonts w:asciiTheme="minorHAnsi" w:hAnsiTheme="minorHAnsi" w:cstheme="minorHAnsi"/>
          <w:szCs w:val="22"/>
        </w:rPr>
        <w:t>to</w:t>
      </w:r>
      <w:r w:rsidRPr="001C0BC4">
        <w:rPr>
          <w:rFonts w:asciiTheme="minorHAnsi" w:hAnsiTheme="minorHAnsi" w:cstheme="minorHAnsi"/>
          <w:szCs w:val="22"/>
        </w:rPr>
        <w:t xml:space="preserve"> za</w:t>
      </w:r>
      <w:r w:rsidR="00E60B34" w:rsidRPr="001C0BC4">
        <w:rPr>
          <w:rFonts w:asciiTheme="minorHAnsi" w:hAnsiTheme="minorHAnsi" w:cstheme="minorHAnsi"/>
          <w:szCs w:val="22"/>
        </w:rPr>
        <w:t> </w:t>
      </w:r>
      <w:r w:rsidRPr="001C0BC4">
        <w:rPr>
          <w:rFonts w:asciiTheme="minorHAnsi" w:hAnsiTheme="minorHAnsi" w:cstheme="minorHAnsi"/>
          <w:szCs w:val="22"/>
        </w:rPr>
        <w:t>každý den prodlení.</w:t>
      </w:r>
    </w:p>
    <w:p w14:paraId="1B3570CF" w14:textId="77777777" w:rsidR="004F7C62" w:rsidRPr="00BA1D07" w:rsidRDefault="004F7C62" w:rsidP="00BE3100">
      <w:pPr>
        <w:ind w:left="567"/>
        <w:jc w:val="both"/>
        <w:rPr>
          <w:rFonts w:asciiTheme="minorHAnsi" w:hAnsiTheme="minorHAnsi" w:cstheme="minorHAnsi"/>
          <w:szCs w:val="22"/>
        </w:rPr>
      </w:pPr>
    </w:p>
    <w:p w14:paraId="6C3576D6" w14:textId="46E3927D" w:rsidR="004F7C62" w:rsidRPr="00BA1D07" w:rsidRDefault="004F7C62"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poskytnout </w:t>
      </w:r>
      <w:r w:rsidR="00834084" w:rsidRPr="00BA1D07">
        <w:rPr>
          <w:rFonts w:asciiTheme="minorHAnsi" w:hAnsiTheme="minorHAnsi" w:cstheme="minorHAnsi"/>
          <w:szCs w:val="22"/>
        </w:rPr>
        <w:t>Související</w:t>
      </w:r>
      <w:r w:rsidRPr="00BA1D07">
        <w:rPr>
          <w:rFonts w:asciiTheme="minorHAnsi" w:hAnsiTheme="minorHAnsi" w:cstheme="minorHAnsi"/>
          <w:szCs w:val="22"/>
        </w:rPr>
        <w:t xml:space="preserve"> plnění ve sjednané nebo stanovené době, je Prodávající povinen uhradit Kupujícímu smluvní pokutu ve výši </w:t>
      </w:r>
      <w:r w:rsidR="00997D34" w:rsidRPr="001B04BB">
        <w:rPr>
          <w:rFonts w:asciiTheme="minorHAnsi" w:hAnsiTheme="minorHAnsi" w:cstheme="minorHAnsi"/>
          <w:szCs w:val="22"/>
          <w:lang w:eastAsia="en-US" w:bidi="en-US"/>
        </w:rPr>
        <w:t>0,</w:t>
      </w:r>
      <w:r w:rsidR="005042A0">
        <w:rPr>
          <w:rFonts w:asciiTheme="minorHAnsi" w:hAnsiTheme="minorHAnsi" w:cstheme="minorHAnsi"/>
          <w:szCs w:val="22"/>
          <w:lang w:eastAsia="en-US" w:bidi="en-US"/>
        </w:rPr>
        <w:t>1</w:t>
      </w:r>
      <w:r w:rsidR="00665837" w:rsidRPr="001B04BB">
        <w:rPr>
          <w:rFonts w:asciiTheme="minorHAnsi" w:hAnsiTheme="minorHAnsi" w:cstheme="minorHAnsi"/>
          <w:szCs w:val="22"/>
        </w:rPr>
        <w:t xml:space="preserve"> </w:t>
      </w:r>
      <w:r w:rsidRPr="001B04BB">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Pr="00BA1D07">
        <w:rPr>
          <w:rFonts w:asciiTheme="minorHAnsi" w:hAnsiTheme="minorHAnsi" w:cstheme="minorHAnsi"/>
          <w:szCs w:val="22"/>
        </w:rPr>
        <w:t xml:space="preserve"> za</w:t>
      </w:r>
      <w:r w:rsidR="001C0BC4">
        <w:rPr>
          <w:rFonts w:asciiTheme="minorHAnsi" w:hAnsiTheme="minorHAnsi" w:cstheme="minorHAnsi"/>
          <w:szCs w:val="22"/>
        </w:rPr>
        <w:t> </w:t>
      </w:r>
      <w:r w:rsidRPr="00BA1D07">
        <w:rPr>
          <w:rFonts w:asciiTheme="minorHAnsi" w:hAnsiTheme="minorHAnsi" w:cstheme="minorHAnsi"/>
          <w:szCs w:val="22"/>
        </w:rPr>
        <w:t>každý den prodlení.</w:t>
      </w:r>
    </w:p>
    <w:p w14:paraId="5A1CCE13" w14:textId="77777777" w:rsidR="004E5ABA" w:rsidRPr="00BA1D07" w:rsidRDefault="004E5ABA" w:rsidP="00BE3100">
      <w:pPr>
        <w:ind w:left="567"/>
        <w:jc w:val="both"/>
        <w:rPr>
          <w:rFonts w:asciiTheme="minorHAnsi" w:hAnsiTheme="minorHAnsi" w:cstheme="minorHAnsi"/>
          <w:szCs w:val="22"/>
        </w:rPr>
      </w:pPr>
    </w:p>
    <w:p w14:paraId="1E1AA31E" w14:textId="45F0A000"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EF22E5" w:rsidRPr="00BA1D07">
        <w:rPr>
          <w:rFonts w:asciiTheme="minorHAnsi" w:hAnsiTheme="minorHAnsi" w:cstheme="minorHAnsi"/>
          <w:szCs w:val="22"/>
        </w:rPr>
        <w:t xml:space="preserve">odstranit ve stanovené lhůtě vady </w:t>
      </w:r>
      <w:r w:rsidRPr="00BA1D07">
        <w:rPr>
          <w:rFonts w:asciiTheme="minorHAnsi" w:hAnsiTheme="minorHAnsi" w:cstheme="minorHAnsi"/>
          <w:szCs w:val="22"/>
        </w:rPr>
        <w:t>Předmět</w:t>
      </w:r>
      <w:r w:rsidR="00EF22E5" w:rsidRPr="00BA1D07">
        <w:rPr>
          <w:rFonts w:asciiTheme="minorHAnsi" w:hAnsiTheme="minorHAnsi" w:cstheme="minorHAnsi"/>
          <w:szCs w:val="22"/>
        </w:rPr>
        <w:t>u</w:t>
      </w:r>
      <w:r w:rsidRPr="00BA1D07">
        <w:rPr>
          <w:rFonts w:asciiTheme="minorHAnsi" w:hAnsiTheme="minorHAnsi" w:cstheme="minorHAnsi"/>
          <w:szCs w:val="22"/>
        </w:rPr>
        <w:t xml:space="preserve"> koupě, je povinen uhradit Kupujícímu smluvní pokutu ve </w:t>
      </w:r>
      <w:r w:rsidRPr="001B04BB">
        <w:rPr>
          <w:rFonts w:asciiTheme="minorHAnsi" w:hAnsiTheme="minorHAnsi" w:cstheme="minorHAnsi"/>
          <w:szCs w:val="22"/>
        </w:rPr>
        <w:t xml:space="preserve">výši </w:t>
      </w:r>
      <w:r w:rsidR="00997D34" w:rsidRPr="001B04BB">
        <w:rPr>
          <w:rFonts w:asciiTheme="minorHAnsi" w:hAnsiTheme="minorHAnsi" w:cstheme="minorHAnsi"/>
          <w:szCs w:val="22"/>
          <w:lang w:eastAsia="en-US" w:bidi="en-US"/>
        </w:rPr>
        <w:t>0,</w:t>
      </w:r>
      <w:r w:rsidR="005042A0">
        <w:rPr>
          <w:rFonts w:asciiTheme="minorHAnsi" w:hAnsiTheme="minorHAnsi" w:cstheme="minorHAnsi"/>
          <w:szCs w:val="22"/>
          <w:lang w:eastAsia="en-US" w:bidi="en-US"/>
        </w:rPr>
        <w:t>1</w:t>
      </w:r>
      <w:r w:rsidR="00EF4EF0" w:rsidRPr="001B04BB">
        <w:rPr>
          <w:rFonts w:asciiTheme="minorHAnsi" w:hAnsiTheme="minorHAnsi" w:cstheme="minorHAnsi"/>
          <w:szCs w:val="22"/>
          <w:lang w:eastAsia="en-US" w:bidi="en-US"/>
        </w:rPr>
        <w:t xml:space="preserve"> </w:t>
      </w:r>
      <w:r w:rsidRPr="001B04BB">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5042A0">
        <w:rPr>
          <w:rFonts w:asciiTheme="minorHAnsi" w:hAnsiTheme="minorHAnsi" w:cstheme="minorHAnsi"/>
          <w:szCs w:val="22"/>
        </w:rPr>
        <w:t>70</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8"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9" w:name="_Toc383117524"/>
      <w:r w:rsidRPr="00317801">
        <w:rPr>
          <w:rFonts w:asciiTheme="minorHAnsi" w:hAnsiTheme="minorHAnsi" w:cstheme="minorHAnsi"/>
          <w:szCs w:val="22"/>
        </w:rPr>
        <w:t>ODSTOUPENÍ OD KUPNÍ SMLOUVY</w:t>
      </w:r>
      <w:bookmarkEnd w:id="58"/>
      <w:bookmarkEnd w:id="59"/>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4477FD2B"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37</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6A977526"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37</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7FFDBA08"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1FA84844"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92</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2A931AB8"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5042A0">
        <w:rPr>
          <w:rFonts w:asciiTheme="minorHAnsi" w:hAnsiTheme="minorHAnsi" w:cstheme="minorHAnsi"/>
          <w:szCs w:val="22"/>
          <w:lang w:eastAsia="en-US" w:bidi="en-US"/>
        </w:rPr>
        <w:t>53</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60"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60"/>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1"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1"/>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62B5BD9A"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042A0">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2" w:name="_Toc383117526"/>
      <w:r w:rsidRPr="00317801">
        <w:rPr>
          <w:rFonts w:asciiTheme="minorHAnsi" w:hAnsiTheme="minorHAnsi" w:cstheme="minorHAnsi"/>
          <w:szCs w:val="22"/>
        </w:rPr>
        <w:t>OSTATNÍ UJEDNÁNÍ</w:t>
      </w:r>
      <w:bookmarkEnd w:id="62"/>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2E07DBFB"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5042A0">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3"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4" w:name="_Toc383117527"/>
      <w:bookmarkStart w:id="65"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4DC34E7D"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w:t>
      </w:r>
      <w:r w:rsidR="00BD44AC" w:rsidRPr="00317801">
        <w:rPr>
          <w:rFonts w:asciiTheme="minorHAnsi" w:hAnsiTheme="minorHAnsi" w:cstheme="minorHAnsi"/>
          <w:szCs w:val="22"/>
        </w:rPr>
        <w:lastRenderedPageBreak/>
        <w:t>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042A0">
        <w:rPr>
          <w:rFonts w:asciiTheme="minorHAnsi" w:hAnsiTheme="minorHAnsi" w:cstheme="minorHAnsi"/>
          <w:szCs w:val="22"/>
        </w:rPr>
        <w:t>117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6"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6"/>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7" w:name="_Ref494695345"/>
      <w:bookmarkEnd w:id="64"/>
      <w:r w:rsidRPr="00317801">
        <w:rPr>
          <w:rFonts w:asciiTheme="minorHAnsi" w:hAnsiTheme="minorHAnsi" w:cstheme="minorHAnsi"/>
          <w:szCs w:val="22"/>
        </w:rPr>
        <w:t>CENTRÁLNÍ ZADAVATEL</w:t>
      </w:r>
      <w:bookmarkEnd w:id="65"/>
      <w:bookmarkEnd w:id="67"/>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30ADF03B" w14:textId="696067BE" w:rsidR="004D6CFF" w:rsidRPr="00101918" w:rsidRDefault="00A41FD0" w:rsidP="0010191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 xml:space="preserve">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w:t>
      </w:r>
      <w:r w:rsidRPr="00317801">
        <w:rPr>
          <w:rFonts w:asciiTheme="minorHAnsi" w:hAnsiTheme="minorHAnsi" w:cstheme="minorHAnsi"/>
          <w:szCs w:val="22"/>
        </w:rPr>
        <w:lastRenderedPageBreak/>
        <w:t>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8" w:name="_Toc383117528"/>
      <w:r w:rsidRPr="00317801">
        <w:rPr>
          <w:rFonts w:asciiTheme="minorHAnsi" w:hAnsiTheme="minorHAnsi" w:cstheme="minorHAnsi"/>
          <w:szCs w:val="22"/>
        </w:rPr>
        <w:t>ZÁVĚREČNÁ UJEDNÁNÍ</w:t>
      </w:r>
      <w:bookmarkEnd w:id="63"/>
      <w:bookmarkEnd w:id="68"/>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9"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9"/>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32741B60" w:rsidR="007F22C9" w:rsidRPr="00317801" w:rsidRDefault="007F22C9" w:rsidP="00BE3100">
      <w:pPr>
        <w:jc w:val="both"/>
        <w:rPr>
          <w:rFonts w:asciiTheme="minorHAnsi" w:hAnsiTheme="minorHAnsi" w:cstheme="minorHAnsi"/>
          <w:szCs w:val="22"/>
        </w:rPr>
      </w:pPr>
      <w:r w:rsidRPr="003741FB">
        <w:rPr>
          <w:rFonts w:asciiTheme="minorHAnsi" w:hAnsiTheme="minorHAnsi" w:cstheme="minorHAnsi"/>
          <w:szCs w:val="22"/>
        </w:rPr>
        <w:t>V</w:t>
      </w:r>
      <w:r w:rsidR="002B3AE8" w:rsidRPr="003741FB">
        <w:rPr>
          <w:rFonts w:asciiTheme="minorHAnsi" w:hAnsiTheme="minorHAnsi" w:cstheme="minorHAnsi"/>
          <w:szCs w:val="22"/>
        </w:rPr>
        <w:t> </w:t>
      </w:r>
      <w:r w:rsidR="00101918" w:rsidRPr="003741FB">
        <w:rPr>
          <w:rFonts w:asciiTheme="minorHAnsi" w:hAnsiTheme="minorHAnsi" w:cstheme="minorHAnsi"/>
          <w:szCs w:val="22"/>
        </w:rPr>
        <w:t>Letovicích</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101918">
      <w:headerReference w:type="even" r:id="rId8"/>
      <w:headerReference w:type="default" r:id="rId9"/>
      <w:footerReference w:type="even" r:id="rId10"/>
      <w:footerReference w:type="default" r:id="rId11"/>
      <w:pgSz w:w="11907" w:h="16840"/>
      <w:pgMar w:top="1843" w:right="1418" w:bottom="1702"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5709" w14:textId="77777777" w:rsidR="00DA1EF8" w:rsidRDefault="00DA1EF8" w:rsidP="006C058C">
      <w:r>
        <w:separator/>
      </w:r>
    </w:p>
  </w:endnote>
  <w:endnote w:type="continuationSeparator" w:id="0">
    <w:p w14:paraId="4F5BFAD7" w14:textId="77777777" w:rsidR="00DA1EF8" w:rsidRDefault="00DA1EF8"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A55D" w14:textId="77777777" w:rsidR="00DA1EF8" w:rsidRDefault="00DA1EF8" w:rsidP="006C058C">
      <w:r>
        <w:separator/>
      </w:r>
    </w:p>
  </w:footnote>
  <w:footnote w:type="continuationSeparator" w:id="0">
    <w:p w14:paraId="5CC58F92" w14:textId="77777777" w:rsidR="00DA1EF8" w:rsidRDefault="00DA1EF8"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BA97" w14:textId="1F49B8D4" w:rsidR="00C60B0E" w:rsidRPr="00C60B0E" w:rsidRDefault="00C60B0E" w:rsidP="00C60B0E">
    <w:pPr>
      <w:pStyle w:val="Zhlav"/>
    </w:pPr>
    <w:r w:rsidRPr="00C60B0E">
      <w:rPr>
        <w:noProof/>
      </w:rPr>
      <w:drawing>
        <wp:anchor distT="0" distB="0" distL="114300" distR="114300" simplePos="0" relativeHeight="251659264" behindDoc="1" locked="0" layoutInCell="1" allowOverlap="1" wp14:anchorId="281DAE98" wp14:editId="64D01F32">
          <wp:simplePos x="0" y="0"/>
          <wp:positionH relativeFrom="margin">
            <wp:posOffset>1630680</wp:posOffset>
          </wp:positionH>
          <wp:positionV relativeFrom="margin">
            <wp:posOffset>-655320</wp:posOffset>
          </wp:positionV>
          <wp:extent cx="2600325" cy="375285"/>
          <wp:effectExtent l="0" t="0" r="9525" b="5715"/>
          <wp:wrapNone/>
          <wp:docPr id="1906259787"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75283293"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375285"/>
                  </a:xfrm>
                  <a:prstGeom prst="rect">
                    <a:avLst/>
                  </a:prstGeom>
                  <a:noFill/>
                </pic:spPr>
              </pic:pic>
            </a:graphicData>
          </a:graphic>
          <wp14:sizeRelH relativeFrom="page">
            <wp14:pctWidth>0</wp14:pctWidth>
          </wp14:sizeRelH>
          <wp14:sizeRelV relativeFrom="page">
            <wp14:pctHeight>0</wp14:pctHeight>
          </wp14:sizeRelV>
        </wp:anchor>
      </w:drawing>
    </w:r>
  </w:p>
  <w:p w14:paraId="3CDE57DD" w14:textId="77777777" w:rsidR="00C60B0E" w:rsidRDefault="00C60B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 w:numId="54" w16cid:durableId="4529893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1918"/>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8D0"/>
    <w:rsid w:val="00187C6E"/>
    <w:rsid w:val="0019028D"/>
    <w:rsid w:val="00190900"/>
    <w:rsid w:val="001946E1"/>
    <w:rsid w:val="00197ADB"/>
    <w:rsid w:val="001A0FD2"/>
    <w:rsid w:val="001A5482"/>
    <w:rsid w:val="001B04BB"/>
    <w:rsid w:val="001B181D"/>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2E5A"/>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41FB"/>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5826"/>
    <w:rsid w:val="004C61CC"/>
    <w:rsid w:val="004C71BB"/>
    <w:rsid w:val="004D20CA"/>
    <w:rsid w:val="004D26DD"/>
    <w:rsid w:val="004D5C30"/>
    <w:rsid w:val="004D6CFF"/>
    <w:rsid w:val="004E199A"/>
    <w:rsid w:val="004E5ABA"/>
    <w:rsid w:val="004F0BA1"/>
    <w:rsid w:val="004F0DCD"/>
    <w:rsid w:val="004F3FFF"/>
    <w:rsid w:val="004F41A0"/>
    <w:rsid w:val="004F7C62"/>
    <w:rsid w:val="00502AFE"/>
    <w:rsid w:val="005042A0"/>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06E"/>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4C70"/>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D6A31"/>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43C0"/>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03B8"/>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46101"/>
    <w:rsid w:val="00A52D0E"/>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5ED8"/>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347D8"/>
    <w:rsid w:val="00C51310"/>
    <w:rsid w:val="00C52AC7"/>
    <w:rsid w:val="00C52E53"/>
    <w:rsid w:val="00C53C1C"/>
    <w:rsid w:val="00C54629"/>
    <w:rsid w:val="00C55F9F"/>
    <w:rsid w:val="00C60B0E"/>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23F"/>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972CB"/>
    <w:rsid w:val="00DA03B3"/>
    <w:rsid w:val="00DA1530"/>
    <w:rsid w:val="00DA1EF8"/>
    <w:rsid w:val="00DA2E2E"/>
    <w:rsid w:val="00DA497A"/>
    <w:rsid w:val="00DA6C81"/>
    <w:rsid w:val="00DB2FC5"/>
    <w:rsid w:val="00DB5AB3"/>
    <w:rsid w:val="00DB63A0"/>
    <w:rsid w:val="00DB6D1B"/>
    <w:rsid w:val="00DB7142"/>
    <w:rsid w:val="00DC1FE3"/>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45E53"/>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2AE2"/>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1213"/>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6286</Words>
  <Characters>37089</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Eva Plhalová</cp:lastModifiedBy>
  <cp:revision>16</cp:revision>
  <cp:lastPrinted>2016-06-08T07:57:00Z</cp:lastPrinted>
  <dcterms:created xsi:type="dcterms:W3CDTF">2025-02-18T13:13:00Z</dcterms:created>
  <dcterms:modified xsi:type="dcterms:W3CDTF">2026-01-19T12:29:00Z</dcterms:modified>
</cp:coreProperties>
</file>