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E141DD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„</w:t>
      </w:r>
      <w:r w:rsidR="00BB42D6" w:rsidRPr="00BB42D6">
        <w:rPr>
          <w:rFonts w:asciiTheme="minorHAnsi" w:hAnsiTheme="minorHAnsi" w:cstheme="minorHAnsi"/>
          <w:b/>
          <w:color w:val="000000"/>
          <w:sz w:val="28"/>
          <w:szCs w:val="28"/>
        </w:rPr>
        <w:t>DNS ICT 187 - ICT vybavení (Masarykova SŠ Letovice)</w:t>
      </w:r>
      <w:r w:rsidR="00BB42D6"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3586E80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BB42D6">
        <w:rPr>
          <w:rFonts w:cstheme="minorHAnsi"/>
        </w:rPr>
        <w:t xml:space="preserve">názvem </w:t>
      </w:r>
      <w:r w:rsidR="00E712CA" w:rsidRPr="00BB42D6">
        <w:rPr>
          <w:rFonts w:cstheme="minorHAnsi"/>
          <w:b/>
          <w:bCs/>
        </w:rPr>
        <w:t>„</w:t>
      </w:r>
      <w:r w:rsidR="00BB42D6" w:rsidRPr="00BB42D6">
        <w:rPr>
          <w:rFonts w:cstheme="minorHAnsi"/>
          <w:b/>
          <w:color w:val="000000"/>
        </w:rPr>
        <w:t>DNS ICT 187 - ICT vybavení (Masarykova SŠ Letovice)</w:t>
      </w:r>
      <w:r w:rsidR="00BB42D6">
        <w:rPr>
          <w:rFonts w:cstheme="minorHAnsi"/>
          <w:b/>
          <w:color w:val="000000"/>
        </w:rPr>
        <w:t xml:space="preserve">“, </w:t>
      </w:r>
      <w:r w:rsidR="002512C7" w:rsidRPr="00DD58C0">
        <w:rPr>
          <w:rFonts w:cstheme="minorHAnsi"/>
          <w:lang w:eastAsia="cs-CZ"/>
        </w:rPr>
        <w:t xml:space="preserve">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26241B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E3DA6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B42D6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66916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972CB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Eva Plhalová</cp:lastModifiedBy>
  <cp:revision>9</cp:revision>
  <dcterms:created xsi:type="dcterms:W3CDTF">2025-02-18T12:54:00Z</dcterms:created>
  <dcterms:modified xsi:type="dcterms:W3CDTF">2026-01-12T08:04:00Z</dcterms:modified>
</cp:coreProperties>
</file>