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7BAF" w14:textId="77777777" w:rsidR="00B63F27" w:rsidRDefault="00B63F27" w:rsidP="00267949">
      <w:pPr>
        <w:contextualSpacing/>
        <w:jc w:val="right"/>
        <w:outlineLvl w:val="4"/>
        <w:rPr>
          <w:rFonts w:asciiTheme="minorHAnsi" w:hAnsiTheme="minorHAnsi" w:cstheme="minorHAnsi"/>
          <w:sz w:val="24"/>
          <w:szCs w:val="24"/>
        </w:rPr>
      </w:pPr>
    </w:p>
    <w:p w14:paraId="09E3E852" w14:textId="1A63FF01" w:rsidR="00E279AE" w:rsidRPr="00D2397E" w:rsidRDefault="00694C5C" w:rsidP="00F9164C">
      <w:pPr>
        <w:contextualSpacing/>
        <w:outlineLvl w:val="4"/>
        <w:rPr>
          <w:rFonts w:asciiTheme="minorHAnsi" w:hAnsiTheme="minorHAnsi" w:cstheme="minorHAnsi"/>
          <w:sz w:val="24"/>
          <w:szCs w:val="24"/>
        </w:rPr>
      </w:pPr>
      <w:r w:rsidRPr="00D2397E">
        <w:rPr>
          <w:rFonts w:asciiTheme="minorHAnsi" w:hAnsiTheme="minorHAnsi" w:cstheme="minorHAnsi"/>
          <w:sz w:val="24"/>
          <w:szCs w:val="24"/>
        </w:rPr>
        <w:t>Svazek č. 5.2</w:t>
      </w:r>
      <w:r w:rsidR="00280D5B" w:rsidRPr="00D2397E">
        <w:rPr>
          <w:rFonts w:asciiTheme="minorHAnsi" w:hAnsiTheme="minorHAnsi" w:cstheme="minorHAnsi"/>
          <w:sz w:val="24"/>
          <w:szCs w:val="24"/>
        </w:rPr>
        <w:t xml:space="preserve"> zadávacích podmínek a příloha č.</w:t>
      </w:r>
      <w:r w:rsidRPr="00D2397E">
        <w:rPr>
          <w:rFonts w:asciiTheme="minorHAnsi" w:hAnsiTheme="minorHAnsi" w:cstheme="minorHAnsi"/>
          <w:sz w:val="24"/>
          <w:szCs w:val="24"/>
        </w:rPr>
        <w:t xml:space="preserve"> </w:t>
      </w:r>
      <w:r w:rsidR="00280D5B" w:rsidRPr="00D2397E">
        <w:rPr>
          <w:rFonts w:asciiTheme="minorHAnsi" w:hAnsiTheme="minorHAnsi" w:cstheme="minorHAnsi"/>
          <w:sz w:val="24"/>
          <w:szCs w:val="24"/>
        </w:rPr>
        <w:t>4</w:t>
      </w:r>
      <w:r w:rsidR="00F9164C" w:rsidRPr="00D2397E">
        <w:rPr>
          <w:rFonts w:asciiTheme="minorHAnsi" w:hAnsiTheme="minorHAnsi" w:cstheme="minorHAnsi"/>
          <w:sz w:val="24"/>
          <w:szCs w:val="24"/>
        </w:rPr>
        <w:t xml:space="preserve"> Smlouvy o poskytnutí služeb při nakládání s</w:t>
      </w:r>
      <w:r w:rsidR="00941453">
        <w:rPr>
          <w:rFonts w:asciiTheme="minorHAnsi" w:hAnsiTheme="minorHAnsi" w:cstheme="minorHAnsi"/>
          <w:sz w:val="24"/>
          <w:szCs w:val="24"/>
        </w:rPr>
        <w:t xml:space="preserve"> nebezpečnými </w:t>
      </w:r>
      <w:r w:rsidR="00F9164C" w:rsidRPr="00D2397E">
        <w:rPr>
          <w:rFonts w:asciiTheme="minorHAnsi" w:hAnsiTheme="minorHAnsi" w:cstheme="minorHAnsi"/>
          <w:sz w:val="24"/>
          <w:szCs w:val="24"/>
        </w:rPr>
        <w:t xml:space="preserve">odpady </w:t>
      </w:r>
      <w:r w:rsidR="00C24023" w:rsidRPr="00C75101">
        <w:rPr>
          <w:rFonts w:asciiTheme="minorHAnsi" w:hAnsiTheme="minorHAnsi" w:cstheme="minorHAnsi"/>
          <w:spacing w:val="-1"/>
        </w:rPr>
        <w:t>–</w:t>
      </w:r>
      <w:r w:rsidR="00C24023">
        <w:rPr>
          <w:rFonts w:asciiTheme="minorHAnsi" w:hAnsiTheme="minorHAnsi" w:cstheme="minorHAnsi"/>
          <w:spacing w:val="-1"/>
        </w:rPr>
        <w:t xml:space="preserve"> </w:t>
      </w:r>
      <w:r w:rsidR="00F9164C" w:rsidRPr="00D2397E">
        <w:rPr>
          <w:rFonts w:asciiTheme="minorHAnsi" w:hAnsiTheme="minorHAnsi" w:cstheme="minorHAnsi"/>
          <w:sz w:val="24"/>
          <w:szCs w:val="24"/>
        </w:rPr>
        <w:t xml:space="preserve">Seznam technického zařízení, které bude mít Poskytovatel k dispozici </w:t>
      </w:r>
      <w:r w:rsidR="00C24023" w:rsidRPr="00C75101">
        <w:rPr>
          <w:rFonts w:asciiTheme="minorHAnsi" w:hAnsiTheme="minorHAnsi" w:cstheme="minorHAnsi"/>
          <w:spacing w:val="-1"/>
        </w:rPr>
        <w:t>–</w:t>
      </w:r>
      <w:r w:rsidR="00F9164C" w:rsidRPr="00D2397E">
        <w:rPr>
          <w:rFonts w:asciiTheme="minorHAnsi" w:hAnsiTheme="minorHAnsi" w:cstheme="minorHAnsi"/>
          <w:sz w:val="24"/>
          <w:szCs w:val="24"/>
        </w:rPr>
        <w:t xml:space="preserve"> Veřejná zakázka "Nemocnice Vyškov </w:t>
      </w:r>
      <w:r w:rsidR="00C24023" w:rsidRPr="00C75101">
        <w:rPr>
          <w:rFonts w:asciiTheme="minorHAnsi" w:hAnsiTheme="minorHAnsi" w:cstheme="minorHAnsi"/>
          <w:spacing w:val="-1"/>
        </w:rPr>
        <w:t>–</w:t>
      </w:r>
      <w:r w:rsidR="00F9164C" w:rsidRPr="00D2397E">
        <w:rPr>
          <w:rFonts w:asciiTheme="minorHAnsi" w:hAnsiTheme="minorHAnsi" w:cstheme="minorHAnsi"/>
          <w:sz w:val="24"/>
          <w:szCs w:val="24"/>
        </w:rPr>
        <w:t xml:space="preserve"> </w:t>
      </w:r>
      <w:r w:rsidR="00FD6318" w:rsidRPr="00D2397E">
        <w:rPr>
          <w:rFonts w:asciiTheme="minorHAnsi" w:hAnsiTheme="minorHAnsi" w:cstheme="minorHAnsi"/>
          <w:sz w:val="24"/>
          <w:szCs w:val="24"/>
        </w:rPr>
        <w:t xml:space="preserve">Nakládání s nemocničním </w:t>
      </w:r>
      <w:r w:rsidR="00CC345D">
        <w:rPr>
          <w:rFonts w:asciiTheme="minorHAnsi" w:hAnsiTheme="minorHAnsi" w:cstheme="minorHAnsi"/>
          <w:sz w:val="24"/>
          <w:szCs w:val="24"/>
        </w:rPr>
        <w:t xml:space="preserve">nebezpečným </w:t>
      </w:r>
      <w:r w:rsidR="00FD6318" w:rsidRPr="00D2397E">
        <w:rPr>
          <w:rFonts w:asciiTheme="minorHAnsi" w:hAnsiTheme="minorHAnsi" w:cstheme="minorHAnsi"/>
          <w:sz w:val="24"/>
          <w:szCs w:val="24"/>
        </w:rPr>
        <w:t>odpadem</w:t>
      </w:r>
      <w:r w:rsidR="00F9164C" w:rsidRPr="00D2397E">
        <w:rPr>
          <w:rFonts w:asciiTheme="minorHAnsi" w:hAnsiTheme="minorHAnsi" w:cstheme="minorHAnsi"/>
          <w:sz w:val="24"/>
          <w:szCs w:val="24"/>
        </w:rPr>
        <w:t>" pro samostatnou část č.</w:t>
      </w:r>
      <w:r w:rsidR="008C47C5" w:rsidRPr="00D2397E">
        <w:rPr>
          <w:rFonts w:asciiTheme="minorHAnsi" w:hAnsiTheme="minorHAnsi" w:cstheme="minorHAnsi"/>
          <w:sz w:val="24"/>
          <w:szCs w:val="24"/>
        </w:rPr>
        <w:t>2</w:t>
      </w:r>
    </w:p>
    <w:p w14:paraId="07544BF0" w14:textId="77777777" w:rsidR="00F9164C" w:rsidRPr="00D2397E" w:rsidRDefault="00F9164C" w:rsidP="00F9164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D2397E">
        <w:rPr>
          <w:rFonts w:asciiTheme="minorHAnsi" w:hAnsiTheme="minorHAnsi" w:cstheme="minorHAnsi"/>
        </w:rPr>
        <w:t>Pro plnění předmětné smlouvy bude poskytovatel mimo jiné používat následující technických zařízení: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941453" w:rsidRPr="00C75101" w14:paraId="22DA13C9" w14:textId="77777777" w:rsidTr="00412CB9">
        <w:trPr>
          <w:trHeight w:val="553"/>
        </w:trPr>
        <w:tc>
          <w:tcPr>
            <w:tcW w:w="9062" w:type="dxa"/>
            <w:gridSpan w:val="2"/>
          </w:tcPr>
          <w:p w14:paraId="0441B08D" w14:textId="6ABCF10C" w:rsidR="00941453" w:rsidRPr="00C75101" w:rsidRDefault="00941453" w:rsidP="00412CB9">
            <w:pPr>
              <w:rPr>
                <w:rFonts w:asciiTheme="minorHAnsi" w:hAnsiTheme="minorHAnsi" w:cstheme="minorHAnsi"/>
                <w:b/>
              </w:rPr>
            </w:pPr>
            <w:r w:rsidRPr="00C75101">
              <w:rPr>
                <w:rFonts w:asciiTheme="minorHAnsi" w:hAnsiTheme="minorHAnsi" w:cstheme="minorHAnsi"/>
                <w:b/>
              </w:rPr>
              <w:t>Technická</w:t>
            </w:r>
            <w:r>
              <w:rPr>
                <w:rFonts w:asciiTheme="minorHAnsi" w:hAnsiTheme="minorHAnsi" w:cstheme="minorHAnsi"/>
                <w:b/>
              </w:rPr>
              <w:t xml:space="preserve"> zařízení - samostatná část č. 2</w:t>
            </w:r>
            <w:r w:rsidRPr="00C75101">
              <w:rPr>
                <w:rFonts w:asciiTheme="minorHAnsi" w:hAnsiTheme="minorHAnsi" w:cstheme="minorHAnsi"/>
                <w:b/>
              </w:rPr>
              <w:t>:</w:t>
            </w:r>
          </w:p>
          <w:p w14:paraId="671EC78B" w14:textId="77777777" w:rsidR="00941453" w:rsidRPr="00C75101" w:rsidRDefault="00941453" w:rsidP="00412CB9">
            <w:pPr>
              <w:rPr>
                <w:rFonts w:asciiTheme="minorHAnsi" w:hAnsiTheme="minorHAnsi" w:cstheme="minorHAnsi"/>
                <w:b/>
              </w:rPr>
            </w:pPr>
            <w:r w:rsidRPr="00C75101">
              <w:rPr>
                <w:rFonts w:asciiTheme="minorHAnsi" w:hAnsiTheme="minorHAnsi" w:cstheme="minorHAnsi"/>
                <w:i/>
                <w:highlight w:val="yellow"/>
              </w:rPr>
              <w:t>(účastník doplní požadované informace)</w:t>
            </w:r>
          </w:p>
        </w:tc>
      </w:tr>
      <w:tr w:rsidR="00941453" w:rsidRPr="00C75101" w14:paraId="644FD2CD" w14:textId="77777777" w:rsidTr="00412CB9">
        <w:trPr>
          <w:trHeight w:val="427"/>
        </w:trPr>
        <w:tc>
          <w:tcPr>
            <w:tcW w:w="9062" w:type="dxa"/>
            <w:gridSpan w:val="2"/>
          </w:tcPr>
          <w:p w14:paraId="2335DC44" w14:textId="56561900" w:rsidR="00941453" w:rsidRPr="00C75101" w:rsidRDefault="00941453" w:rsidP="00412CB9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C75101">
              <w:rPr>
                <w:rFonts w:asciiTheme="minorHAnsi" w:hAnsiTheme="minorHAnsi" w:cstheme="minorHAnsi"/>
              </w:rPr>
              <w:t>utomobil splňující podmínky na svoz nebezpečných odpadů</w:t>
            </w:r>
          </w:p>
        </w:tc>
      </w:tr>
      <w:tr w:rsidR="00941453" w:rsidRPr="00C75101" w14:paraId="57B93398" w14:textId="77777777" w:rsidTr="00412CB9">
        <w:trPr>
          <w:trHeight w:val="427"/>
        </w:trPr>
        <w:tc>
          <w:tcPr>
            <w:tcW w:w="3114" w:type="dxa"/>
          </w:tcPr>
          <w:p w14:paraId="6556E1DB" w14:textId="77777777" w:rsidR="00941453" w:rsidRPr="00C75101" w:rsidRDefault="00941453" w:rsidP="00412CB9">
            <w:pPr>
              <w:rPr>
                <w:rFonts w:asciiTheme="minorHAnsi" w:hAnsiTheme="minorHAnsi" w:cstheme="minorHAnsi"/>
                <w:spacing w:val="-1"/>
              </w:rPr>
            </w:pPr>
            <w:r w:rsidRPr="00C75101">
              <w:rPr>
                <w:rFonts w:asciiTheme="minorHAnsi" w:hAnsiTheme="minorHAnsi" w:cstheme="minorHAnsi"/>
                <w:spacing w:val="-1"/>
              </w:rPr>
              <w:t>Název / typ/ popis</w:t>
            </w:r>
          </w:p>
        </w:tc>
        <w:tc>
          <w:tcPr>
            <w:tcW w:w="5948" w:type="dxa"/>
          </w:tcPr>
          <w:p w14:paraId="5123712A" w14:textId="77777777" w:rsidR="00941453" w:rsidRPr="00C75101" w:rsidRDefault="00941453" w:rsidP="00412CB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941453" w:rsidRPr="00C75101" w14:paraId="74800237" w14:textId="77777777" w:rsidTr="00412CB9">
        <w:trPr>
          <w:trHeight w:val="427"/>
        </w:trPr>
        <w:tc>
          <w:tcPr>
            <w:tcW w:w="3114" w:type="dxa"/>
          </w:tcPr>
          <w:p w14:paraId="76FD382A" w14:textId="77777777" w:rsidR="00941453" w:rsidRPr="00C75101" w:rsidRDefault="00941453" w:rsidP="00412CB9">
            <w:pPr>
              <w:rPr>
                <w:rFonts w:asciiTheme="minorHAnsi" w:hAnsiTheme="minorHAnsi" w:cstheme="minorHAnsi"/>
                <w:spacing w:val="-1"/>
              </w:rPr>
            </w:pPr>
            <w:r w:rsidRPr="00C75101">
              <w:rPr>
                <w:rFonts w:asciiTheme="minorHAnsi" w:hAnsiTheme="minorHAnsi" w:cstheme="minorHAnsi"/>
                <w:spacing w:val="-1"/>
              </w:rPr>
              <w:t>Rok výroby či uvedení do provozu</w:t>
            </w:r>
          </w:p>
        </w:tc>
        <w:tc>
          <w:tcPr>
            <w:tcW w:w="5948" w:type="dxa"/>
          </w:tcPr>
          <w:p w14:paraId="6B609D50" w14:textId="77777777" w:rsidR="00941453" w:rsidRPr="00C75101" w:rsidRDefault="00941453" w:rsidP="00412CB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941453" w:rsidRPr="00C75101" w14:paraId="37CED9D1" w14:textId="77777777" w:rsidTr="00412CB9">
        <w:trPr>
          <w:trHeight w:val="427"/>
        </w:trPr>
        <w:tc>
          <w:tcPr>
            <w:tcW w:w="3114" w:type="dxa"/>
          </w:tcPr>
          <w:p w14:paraId="6DE1F76E" w14:textId="77777777" w:rsidR="00941453" w:rsidRPr="00C75101" w:rsidRDefault="00941453" w:rsidP="00412CB9">
            <w:pPr>
              <w:rPr>
                <w:rFonts w:asciiTheme="minorHAnsi" w:hAnsiTheme="minorHAnsi" w:cstheme="minorHAnsi"/>
                <w:spacing w:val="-1"/>
              </w:rPr>
            </w:pPr>
            <w:r w:rsidRPr="00C75101">
              <w:rPr>
                <w:rFonts w:asciiTheme="minorHAnsi" w:hAnsiTheme="minorHAnsi" w:cstheme="minorHAnsi"/>
                <w:spacing w:val="-1"/>
              </w:rPr>
              <w:t>EURO</w:t>
            </w:r>
          </w:p>
        </w:tc>
        <w:tc>
          <w:tcPr>
            <w:tcW w:w="5948" w:type="dxa"/>
          </w:tcPr>
          <w:p w14:paraId="10DE361E" w14:textId="77777777" w:rsidR="00941453" w:rsidRPr="00C75101" w:rsidRDefault="00941453" w:rsidP="00412CB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941453" w:rsidRPr="00C75101" w14:paraId="5EB1C706" w14:textId="77777777" w:rsidTr="00412CB9">
        <w:trPr>
          <w:trHeight w:val="427"/>
        </w:trPr>
        <w:tc>
          <w:tcPr>
            <w:tcW w:w="3114" w:type="dxa"/>
          </w:tcPr>
          <w:p w14:paraId="1586F441" w14:textId="77777777" w:rsidR="00941453" w:rsidRPr="00C75101" w:rsidRDefault="00941453" w:rsidP="00412CB9">
            <w:pPr>
              <w:rPr>
                <w:rFonts w:asciiTheme="minorHAnsi" w:hAnsiTheme="minorHAnsi" w:cstheme="minorHAnsi"/>
                <w:spacing w:val="-1"/>
              </w:rPr>
            </w:pPr>
            <w:r w:rsidRPr="00C75101">
              <w:rPr>
                <w:rFonts w:asciiTheme="minorHAnsi" w:hAnsiTheme="minorHAnsi" w:cstheme="minorHAnsi"/>
                <w:spacing w:val="-1"/>
              </w:rPr>
              <w:t>ADR – ano/ne</w:t>
            </w:r>
          </w:p>
        </w:tc>
        <w:tc>
          <w:tcPr>
            <w:tcW w:w="5948" w:type="dxa"/>
          </w:tcPr>
          <w:p w14:paraId="75552678" w14:textId="77777777" w:rsidR="00941453" w:rsidRPr="00C75101" w:rsidRDefault="00941453" w:rsidP="00412CB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941453" w:rsidRPr="00C75101" w14:paraId="5AF6C8DD" w14:textId="77777777" w:rsidTr="00412CB9">
        <w:trPr>
          <w:trHeight w:val="427"/>
        </w:trPr>
        <w:tc>
          <w:tcPr>
            <w:tcW w:w="3114" w:type="dxa"/>
          </w:tcPr>
          <w:p w14:paraId="652D0DB7" w14:textId="77777777" w:rsidR="00941453" w:rsidRPr="00C75101" w:rsidRDefault="00941453" w:rsidP="00412CB9">
            <w:pPr>
              <w:rPr>
                <w:rFonts w:asciiTheme="minorHAnsi" w:hAnsiTheme="minorHAnsi" w:cstheme="minorHAnsi"/>
                <w:spacing w:val="-1"/>
              </w:rPr>
            </w:pPr>
            <w:r w:rsidRPr="00C75101">
              <w:rPr>
                <w:rFonts w:asciiTheme="minorHAnsi" w:hAnsiTheme="minorHAnsi" w:cstheme="minorHAnsi"/>
                <w:spacing w:val="-1"/>
              </w:rPr>
              <w:t>Majitel vozidla – přesný název a kontaktní údaje</w:t>
            </w:r>
          </w:p>
        </w:tc>
        <w:tc>
          <w:tcPr>
            <w:tcW w:w="5948" w:type="dxa"/>
          </w:tcPr>
          <w:p w14:paraId="0C740BD6" w14:textId="77777777" w:rsidR="00941453" w:rsidRPr="00C75101" w:rsidRDefault="00941453" w:rsidP="00412CB9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941453" w:rsidRPr="00C75101" w14:paraId="0CEE3D45" w14:textId="77777777" w:rsidTr="00412CB9">
        <w:trPr>
          <w:trHeight w:val="427"/>
        </w:trPr>
        <w:tc>
          <w:tcPr>
            <w:tcW w:w="3114" w:type="dxa"/>
          </w:tcPr>
          <w:p w14:paraId="4884A1FF" w14:textId="77777777" w:rsidR="00941453" w:rsidRPr="00C75101" w:rsidRDefault="00941453" w:rsidP="00412CB9">
            <w:pPr>
              <w:rPr>
                <w:rFonts w:asciiTheme="minorHAnsi" w:hAnsiTheme="minorHAnsi" w:cstheme="minorHAnsi"/>
                <w:spacing w:val="-1"/>
              </w:rPr>
            </w:pPr>
            <w:r w:rsidRPr="00C75101">
              <w:rPr>
                <w:rFonts w:asciiTheme="minorHAnsi" w:hAnsiTheme="minorHAnsi" w:cstheme="minorHAnsi"/>
                <w:spacing w:val="-1"/>
              </w:rPr>
              <w:t>Provozovatel vozidla – přesný název a kontaktní údaje</w:t>
            </w:r>
          </w:p>
        </w:tc>
        <w:tc>
          <w:tcPr>
            <w:tcW w:w="5948" w:type="dxa"/>
          </w:tcPr>
          <w:p w14:paraId="23479A11" w14:textId="77777777" w:rsidR="00941453" w:rsidRPr="00C75101" w:rsidRDefault="00941453" w:rsidP="00412CB9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4DDB3C85" w14:textId="77777777" w:rsidR="00F9164C" w:rsidRPr="00D2397E" w:rsidRDefault="00F9164C" w:rsidP="00F9164C">
      <w:pPr>
        <w:contextualSpacing/>
        <w:outlineLvl w:val="4"/>
        <w:rPr>
          <w:rFonts w:asciiTheme="minorHAnsi" w:hAnsiTheme="minorHAnsi" w:cstheme="minorHAnsi"/>
          <w:sz w:val="24"/>
          <w:szCs w:val="24"/>
        </w:rPr>
      </w:pPr>
    </w:p>
    <w:p w14:paraId="6EAD8B16" w14:textId="77777777" w:rsidR="00F9164C" w:rsidRPr="00D2397E" w:rsidRDefault="00F9164C" w:rsidP="00F9164C">
      <w:pPr>
        <w:pStyle w:val="Zkladntext"/>
        <w:tabs>
          <w:tab w:val="left" w:pos="6107"/>
        </w:tabs>
        <w:kinsoku w:val="0"/>
        <w:overflowPunct w:val="0"/>
        <w:spacing w:before="70"/>
        <w:ind w:left="153" w:firstLine="0"/>
        <w:rPr>
          <w:rFonts w:asciiTheme="minorHAnsi" w:hAnsiTheme="minorHAnsi" w:cstheme="minorHAnsi"/>
          <w:i w:val="0"/>
          <w:iCs w:val="0"/>
        </w:rPr>
      </w:pPr>
      <w:r w:rsidRPr="00D2397E">
        <w:rPr>
          <w:rFonts w:asciiTheme="minorHAnsi" w:hAnsiTheme="minorHAnsi" w:cstheme="minorHAnsi"/>
        </w:rPr>
        <w:t>V</w:t>
      </w:r>
      <w:r w:rsidRPr="00D2397E">
        <w:rPr>
          <w:rFonts w:asciiTheme="minorHAnsi" w:hAnsiTheme="minorHAnsi" w:cstheme="minorHAnsi"/>
          <w:spacing w:val="-11"/>
        </w:rPr>
        <w:t xml:space="preserve"> </w:t>
      </w:r>
      <w:r w:rsidRPr="00D2397E">
        <w:rPr>
          <w:rFonts w:asciiTheme="minorHAnsi" w:hAnsiTheme="minorHAnsi" w:cstheme="minorHAnsi"/>
          <w:spacing w:val="-11"/>
          <w:highlight w:val="yellow"/>
        </w:rPr>
        <w:t>………………………………</w:t>
      </w:r>
      <w:r w:rsidRPr="00D2397E">
        <w:rPr>
          <w:rFonts w:asciiTheme="minorHAnsi" w:hAnsiTheme="minorHAnsi" w:cstheme="minorHAnsi"/>
          <w:spacing w:val="-11"/>
        </w:rPr>
        <w:t xml:space="preserve"> </w:t>
      </w:r>
      <w:r w:rsidRPr="00D2397E">
        <w:rPr>
          <w:rFonts w:asciiTheme="minorHAnsi" w:hAnsiTheme="minorHAnsi" w:cstheme="minorHAnsi"/>
        </w:rPr>
        <w:t>dne</w:t>
      </w:r>
      <w:r w:rsidRPr="00D2397E">
        <w:rPr>
          <w:rFonts w:asciiTheme="minorHAnsi" w:hAnsiTheme="minorHAnsi" w:cstheme="minorHAnsi"/>
          <w:spacing w:val="-11"/>
        </w:rPr>
        <w:t xml:space="preserve"> </w:t>
      </w:r>
      <w:r w:rsidRPr="00D2397E">
        <w:rPr>
          <w:rFonts w:asciiTheme="minorHAnsi" w:hAnsiTheme="minorHAnsi" w:cstheme="minorHAnsi"/>
          <w:highlight w:val="yellow"/>
        </w:rPr>
        <w:t>…………………</w:t>
      </w:r>
      <w:proofErr w:type="gramStart"/>
      <w:r w:rsidRPr="00D2397E">
        <w:rPr>
          <w:rFonts w:asciiTheme="minorHAnsi" w:hAnsiTheme="minorHAnsi" w:cstheme="minorHAnsi"/>
          <w:highlight w:val="yellow"/>
        </w:rPr>
        <w:t>…….</w:t>
      </w:r>
      <w:proofErr w:type="gramEnd"/>
      <w:r w:rsidRPr="00D2397E">
        <w:rPr>
          <w:rFonts w:asciiTheme="minorHAnsi" w:hAnsiTheme="minorHAnsi" w:cstheme="minorHAnsi"/>
          <w:highlight w:val="yellow"/>
        </w:rPr>
        <w:t>.</w:t>
      </w:r>
      <w:r w:rsidRPr="00D2397E">
        <w:rPr>
          <w:rFonts w:asciiTheme="minorHAnsi" w:hAnsiTheme="minorHAnsi" w:cstheme="minorHAnsi"/>
        </w:rPr>
        <w:tab/>
      </w:r>
    </w:p>
    <w:p w14:paraId="12BDC3DB" w14:textId="77777777" w:rsidR="00F9164C" w:rsidRPr="00D2397E" w:rsidRDefault="00F9164C" w:rsidP="00F9164C">
      <w:pPr>
        <w:pStyle w:val="Zkladntext"/>
        <w:kinsoku w:val="0"/>
        <w:overflowPunct w:val="0"/>
        <w:spacing w:before="0"/>
        <w:ind w:left="0" w:firstLine="0"/>
        <w:rPr>
          <w:rFonts w:asciiTheme="minorHAnsi" w:hAnsiTheme="minorHAnsi" w:cstheme="minorHAnsi"/>
          <w:i w:val="0"/>
        </w:rPr>
      </w:pPr>
    </w:p>
    <w:p w14:paraId="150F5B96" w14:textId="77777777" w:rsidR="00F9164C" w:rsidRPr="00D2397E" w:rsidRDefault="00F9164C" w:rsidP="00F9164C">
      <w:pPr>
        <w:pStyle w:val="Zkladntext"/>
        <w:kinsoku w:val="0"/>
        <w:overflowPunct w:val="0"/>
        <w:spacing w:before="12"/>
        <w:ind w:left="0" w:firstLine="0"/>
        <w:rPr>
          <w:rFonts w:asciiTheme="minorHAnsi" w:hAnsiTheme="minorHAnsi" w:cstheme="minorHAnsi"/>
          <w:i w:val="0"/>
          <w:sz w:val="15"/>
          <w:szCs w:val="15"/>
        </w:rPr>
      </w:pPr>
    </w:p>
    <w:p w14:paraId="093957B9" w14:textId="77777777" w:rsidR="00F9164C" w:rsidRPr="00D2397E" w:rsidRDefault="00F9164C" w:rsidP="00F9164C">
      <w:pPr>
        <w:pStyle w:val="Zkladntext"/>
        <w:tabs>
          <w:tab w:val="left" w:pos="6126"/>
        </w:tabs>
        <w:kinsoku w:val="0"/>
        <w:overflowPunct w:val="0"/>
        <w:spacing w:before="0"/>
        <w:ind w:left="153" w:firstLine="0"/>
        <w:rPr>
          <w:rFonts w:asciiTheme="minorHAnsi" w:hAnsiTheme="minorHAnsi" w:cstheme="minorHAnsi"/>
          <w:i w:val="0"/>
          <w:iCs w:val="0"/>
        </w:rPr>
      </w:pPr>
      <w:r w:rsidRPr="00D2397E">
        <w:rPr>
          <w:rFonts w:asciiTheme="minorHAnsi" w:hAnsiTheme="minorHAnsi" w:cstheme="minorHAnsi"/>
          <w:i w:val="0"/>
          <w:w w:val="95"/>
        </w:rPr>
        <w:tab/>
      </w:r>
      <w:r w:rsidRPr="00D2397E">
        <w:rPr>
          <w:rFonts w:asciiTheme="minorHAnsi" w:hAnsiTheme="minorHAnsi" w:cstheme="minorHAnsi"/>
          <w:i w:val="0"/>
          <w:spacing w:val="1"/>
        </w:rPr>
        <w:t>………………………………………………………</w:t>
      </w:r>
    </w:p>
    <w:p w14:paraId="77E6F998" w14:textId="77777777" w:rsidR="00F9164C" w:rsidRPr="00D2397E" w:rsidRDefault="00F9164C" w:rsidP="00F9164C">
      <w:pPr>
        <w:pStyle w:val="Zkladntext"/>
        <w:kinsoku w:val="0"/>
        <w:overflowPunct w:val="0"/>
        <w:spacing w:before="2"/>
        <w:ind w:left="0" w:firstLine="0"/>
        <w:rPr>
          <w:rFonts w:asciiTheme="minorHAnsi" w:hAnsiTheme="minorHAnsi" w:cstheme="minorHAnsi"/>
          <w:sz w:val="14"/>
          <w:szCs w:val="14"/>
        </w:rPr>
      </w:pPr>
    </w:p>
    <w:p w14:paraId="73022E8E" w14:textId="77777777" w:rsidR="00F9164C" w:rsidRPr="00D2397E" w:rsidRDefault="00F9164C" w:rsidP="00F9164C">
      <w:pPr>
        <w:pStyle w:val="Zkladntext"/>
        <w:tabs>
          <w:tab w:val="left" w:pos="6126"/>
        </w:tabs>
        <w:kinsoku w:val="0"/>
        <w:overflowPunct w:val="0"/>
        <w:spacing w:before="70"/>
        <w:ind w:left="295" w:firstLine="0"/>
        <w:rPr>
          <w:rFonts w:asciiTheme="minorHAnsi" w:hAnsiTheme="minorHAnsi" w:cstheme="minorHAnsi"/>
          <w:i w:val="0"/>
          <w:iCs w:val="0"/>
        </w:rPr>
      </w:pPr>
      <w:r w:rsidRPr="00D2397E">
        <w:rPr>
          <w:rFonts w:asciiTheme="minorHAnsi" w:hAnsiTheme="minorHAnsi" w:cstheme="minorHAnsi"/>
          <w:b/>
          <w:bCs/>
        </w:rPr>
        <w:tab/>
      </w:r>
      <w:r w:rsidRPr="00D2397E">
        <w:rPr>
          <w:rFonts w:asciiTheme="minorHAnsi" w:hAnsiTheme="minorHAnsi" w:cstheme="minorHAnsi"/>
          <w:spacing w:val="1"/>
          <w:highlight w:val="yellow"/>
        </w:rPr>
        <w:t>…………………………………………………………</w:t>
      </w:r>
    </w:p>
    <w:p w14:paraId="35C104FB" w14:textId="77777777" w:rsidR="00F9164C" w:rsidRPr="00D2397E" w:rsidRDefault="00F9164C" w:rsidP="00F9164C">
      <w:pPr>
        <w:pStyle w:val="Zkladntext"/>
        <w:tabs>
          <w:tab w:val="left" w:pos="6126"/>
        </w:tabs>
        <w:kinsoku w:val="0"/>
        <w:overflowPunct w:val="0"/>
        <w:spacing w:before="117"/>
        <w:ind w:firstLine="0"/>
        <w:rPr>
          <w:rFonts w:asciiTheme="minorHAnsi" w:hAnsiTheme="minorHAnsi" w:cstheme="minorHAnsi"/>
          <w:spacing w:val="1"/>
        </w:rPr>
      </w:pPr>
      <w:r w:rsidRPr="00D2397E">
        <w:rPr>
          <w:rFonts w:asciiTheme="minorHAnsi" w:hAnsiTheme="minorHAnsi" w:cstheme="minorHAnsi"/>
        </w:rPr>
        <w:tab/>
      </w:r>
      <w:r w:rsidRPr="00D2397E">
        <w:rPr>
          <w:rFonts w:asciiTheme="minorHAnsi" w:hAnsiTheme="minorHAnsi" w:cstheme="minorHAnsi"/>
          <w:spacing w:val="1"/>
          <w:highlight w:val="yellow"/>
        </w:rPr>
        <w:t>…………………………………………………………</w:t>
      </w:r>
    </w:p>
    <w:p w14:paraId="48E8F3B7" w14:textId="77777777" w:rsidR="00F9164C" w:rsidRPr="00D2397E" w:rsidRDefault="00F9164C" w:rsidP="00F9164C">
      <w:pPr>
        <w:pStyle w:val="Zkladntext"/>
        <w:tabs>
          <w:tab w:val="left" w:pos="6126"/>
        </w:tabs>
        <w:kinsoku w:val="0"/>
        <w:overflowPunct w:val="0"/>
        <w:spacing w:before="117"/>
        <w:ind w:left="6126" w:firstLine="0"/>
        <w:rPr>
          <w:rFonts w:asciiTheme="minorHAnsi" w:hAnsiTheme="minorHAnsi" w:cstheme="minorHAnsi"/>
          <w:i w:val="0"/>
          <w:iCs w:val="0"/>
        </w:rPr>
      </w:pPr>
      <w:r w:rsidRPr="00D2397E">
        <w:rPr>
          <w:rFonts w:asciiTheme="minorHAnsi" w:hAnsiTheme="minorHAnsi" w:cstheme="minorHAnsi"/>
          <w:color w:val="000000"/>
          <w:lang w:eastAsia="en-US"/>
        </w:rPr>
        <w:t>Jméno a vlastnoruční podpis osoby oprávněné jednat jménem či za poskytovatele</w:t>
      </w:r>
    </w:p>
    <w:sectPr w:rsidR="00F9164C" w:rsidRPr="00D2397E" w:rsidSect="00694C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5156" w14:textId="77777777" w:rsidR="00814C2C" w:rsidRDefault="00814C2C" w:rsidP="00252A4C">
      <w:pPr>
        <w:spacing w:after="0" w:line="240" w:lineRule="auto"/>
      </w:pPr>
      <w:r>
        <w:separator/>
      </w:r>
    </w:p>
  </w:endnote>
  <w:endnote w:type="continuationSeparator" w:id="0">
    <w:p w14:paraId="56AAA0E0" w14:textId="77777777" w:rsidR="00814C2C" w:rsidRDefault="00814C2C" w:rsidP="0025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D62C" w14:textId="77777777" w:rsidR="006F5679" w:rsidRDefault="006F56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5B34" w14:textId="1E2FD7B4" w:rsidR="00252A4C" w:rsidRDefault="00252A4C" w:rsidP="00252A4C">
    <w:pPr>
      <w:pStyle w:val="Zpat"/>
      <w:ind w:firstLine="6521"/>
    </w:pPr>
    <w:r w:rsidRPr="0050639E">
      <w:rPr>
        <w:sz w:val="16"/>
        <w:szCs w:val="16"/>
      </w:rPr>
      <w:fldChar w:fldCharType="begin"/>
    </w:r>
    <w:r w:rsidRPr="0050639E">
      <w:rPr>
        <w:sz w:val="16"/>
        <w:szCs w:val="16"/>
      </w:rPr>
      <w:instrText xml:space="preserve"> FILENAME   \* MERGEFORMAT </w:instrText>
    </w:r>
    <w:r w:rsidRPr="0050639E">
      <w:rPr>
        <w:sz w:val="16"/>
        <w:szCs w:val="16"/>
      </w:rPr>
      <w:fldChar w:fldCharType="separate"/>
    </w:r>
    <w:r w:rsidR="006F5679">
      <w:rPr>
        <w:noProof/>
        <w:sz w:val="16"/>
        <w:szCs w:val="16"/>
      </w:rPr>
      <w:t>260302_Sv. č. 5.2_ZD_NO26</w:t>
    </w:r>
    <w:r w:rsidRPr="0050639E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852D" w14:textId="77777777" w:rsidR="006F5679" w:rsidRDefault="006F56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3E0C" w14:textId="77777777" w:rsidR="00814C2C" w:rsidRDefault="00814C2C" w:rsidP="00252A4C">
      <w:pPr>
        <w:spacing w:after="0" w:line="240" w:lineRule="auto"/>
      </w:pPr>
      <w:r>
        <w:separator/>
      </w:r>
    </w:p>
  </w:footnote>
  <w:footnote w:type="continuationSeparator" w:id="0">
    <w:p w14:paraId="3EC63308" w14:textId="77777777" w:rsidR="00814C2C" w:rsidRDefault="00814C2C" w:rsidP="0025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00EE" w14:textId="77777777" w:rsidR="006F5679" w:rsidRDefault="006F56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A489" w14:textId="77777777" w:rsidR="006F5679" w:rsidRDefault="006F56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178E" w14:textId="77777777" w:rsidR="006F5679" w:rsidRDefault="006F56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60A30FF"/>
    <w:multiLevelType w:val="hybridMultilevel"/>
    <w:tmpl w:val="BE903AA4"/>
    <w:lvl w:ilvl="0" w:tplc="040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num w:numId="1" w16cid:durableId="1924295317">
    <w:abstractNumId w:val="1"/>
  </w:num>
  <w:num w:numId="2" w16cid:durableId="138637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4C"/>
    <w:rsid w:val="00006FDE"/>
    <w:rsid w:val="00101D40"/>
    <w:rsid w:val="00121DA5"/>
    <w:rsid w:val="0014195D"/>
    <w:rsid w:val="001677DB"/>
    <w:rsid w:val="0017217A"/>
    <w:rsid w:val="00180FE8"/>
    <w:rsid w:val="001A05C7"/>
    <w:rsid w:val="00252A4C"/>
    <w:rsid w:val="00267949"/>
    <w:rsid w:val="00280D5B"/>
    <w:rsid w:val="002E4B24"/>
    <w:rsid w:val="003E2950"/>
    <w:rsid w:val="004720A4"/>
    <w:rsid w:val="004D2658"/>
    <w:rsid w:val="005105F7"/>
    <w:rsid w:val="00530744"/>
    <w:rsid w:val="00584B25"/>
    <w:rsid w:val="005E296B"/>
    <w:rsid w:val="0065185B"/>
    <w:rsid w:val="00694C5C"/>
    <w:rsid w:val="006F5679"/>
    <w:rsid w:val="00814C2C"/>
    <w:rsid w:val="0082038C"/>
    <w:rsid w:val="008C47C5"/>
    <w:rsid w:val="00941453"/>
    <w:rsid w:val="009C12F5"/>
    <w:rsid w:val="009C6D69"/>
    <w:rsid w:val="00A13472"/>
    <w:rsid w:val="00A1628C"/>
    <w:rsid w:val="00A703CB"/>
    <w:rsid w:val="00A810FF"/>
    <w:rsid w:val="00B63F27"/>
    <w:rsid w:val="00B84F40"/>
    <w:rsid w:val="00B970BE"/>
    <w:rsid w:val="00BD69FB"/>
    <w:rsid w:val="00C24023"/>
    <w:rsid w:val="00C77116"/>
    <w:rsid w:val="00CA7129"/>
    <w:rsid w:val="00CC345D"/>
    <w:rsid w:val="00D2397E"/>
    <w:rsid w:val="00E279AE"/>
    <w:rsid w:val="00E93CCF"/>
    <w:rsid w:val="00F000F8"/>
    <w:rsid w:val="00F87C7C"/>
    <w:rsid w:val="00F9164C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6FF4"/>
  <w15:chartTrackingRefBased/>
  <w15:docId w15:val="{63D9E66A-7FA9-4980-97E0-99B26390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6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16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F9164C"/>
    <w:pPr>
      <w:widowControl w:val="0"/>
      <w:autoSpaceDE w:val="0"/>
      <w:autoSpaceDN w:val="0"/>
      <w:adjustRightInd w:val="0"/>
      <w:spacing w:before="60" w:after="0" w:line="240" w:lineRule="auto"/>
      <w:ind w:left="1004" w:hanging="851"/>
    </w:pPr>
    <w:rPr>
      <w:rFonts w:ascii="Verdana" w:eastAsiaTheme="minorEastAsia" w:hAnsi="Verdana" w:cs="Verdana"/>
      <w:i/>
      <w:iCs/>
      <w:sz w:val="16"/>
      <w:szCs w:val="16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9164C"/>
    <w:rPr>
      <w:rFonts w:ascii="Verdana" w:eastAsiaTheme="minorEastAsia" w:hAnsi="Verdana" w:cs="Verdana"/>
      <w:i/>
      <w:iCs/>
      <w:sz w:val="16"/>
      <w:szCs w:val="16"/>
      <w:lang w:eastAsia="cs-CZ"/>
    </w:rPr>
  </w:style>
  <w:style w:type="paragraph" w:styleId="Bezmezer">
    <w:name w:val="No Spacing"/>
    <w:uiPriority w:val="1"/>
    <w:qFormat/>
    <w:rsid w:val="00694C5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252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A4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52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A4C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5E29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75a41cc800085fb5462c540fc5076f78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d4d685c1bf54b75009b85f6c292c88b3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82EA4-C4DF-442B-A3A4-8A42C912B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881E78-2549-4455-BAED-5A181411BC3D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customXml/itemProps3.xml><?xml version="1.0" encoding="utf-8"?>
<ds:datastoreItem xmlns:ds="http://schemas.openxmlformats.org/officeDocument/2006/customXml" ds:itemID="{6B27C3FF-EB53-4E3F-902F-FD3DE7061F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783</Characters>
  <Application>Microsoft Office Word</Application>
  <DocSecurity>0</DocSecurity>
  <Lines>37</Lines>
  <Paragraphs>19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 Pavlun</cp:lastModifiedBy>
  <cp:revision>3</cp:revision>
  <dcterms:created xsi:type="dcterms:W3CDTF">2026-03-02T09:15:00Z</dcterms:created>
  <dcterms:modified xsi:type="dcterms:W3CDTF">2026-03-02T09:16:00Z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2022-04-05T07:41:02Z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a5431515-0808-4896-ad79-da43f427c0ff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