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AA0D9B" w:rsidRPr="00AA0D9B" w:rsidRDefault="00920DBD" w:rsidP="00AA0D9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701591" w:rsidRPr="00701591">
              <w:rPr>
                <w:rFonts w:ascii="Tahoma" w:hAnsi="Tahoma" w:cs="Tahoma"/>
                <w:b/>
              </w:rPr>
              <w:t>III/37915 BRNO, UL. SEIFERTOVA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1591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AA0D9B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57</cp:revision>
  <dcterms:created xsi:type="dcterms:W3CDTF">2018-08-30T07:46:00Z</dcterms:created>
  <dcterms:modified xsi:type="dcterms:W3CDTF">2026-03-03T12:11:00Z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