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3BAB144B" w:rsidR="00002826" w:rsidRPr="004930D3" w:rsidRDefault="00721EA1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1BF63A51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3FEE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ED3FE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ED3FE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ED3FEE" w:rsidRPr="00ED3FEE">
        <w:rPr>
          <w:rFonts w:asciiTheme="minorHAnsi" w:hAnsiTheme="minorHAnsi" w:cstheme="minorHAnsi"/>
          <w:b/>
          <w:color w:val="000000"/>
          <w:sz w:val="28"/>
          <w:szCs w:val="28"/>
        </w:rPr>
        <w:t>194</w:t>
      </w:r>
      <w:r w:rsidR="00047B10" w:rsidRPr="00ED3FE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ED3FEE" w:rsidRPr="00ED3FEE">
        <w:rPr>
          <w:rFonts w:asciiTheme="minorHAnsi" w:hAnsiTheme="minorHAnsi" w:cstheme="minorHAnsi"/>
          <w:b/>
          <w:color w:val="000000"/>
          <w:sz w:val="28"/>
          <w:szCs w:val="28"/>
        </w:rPr>
        <w:t>–</w:t>
      </w:r>
      <w:r w:rsidR="00047B10" w:rsidRPr="00ED3FE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ED3FEE" w:rsidRPr="00ED3FEE">
        <w:rPr>
          <w:rFonts w:asciiTheme="minorHAnsi" w:hAnsiTheme="minorHAnsi" w:cstheme="minorHAnsi"/>
          <w:b/>
          <w:color w:val="000000"/>
          <w:sz w:val="28"/>
          <w:szCs w:val="28"/>
        </w:rPr>
        <w:t>Stolní počítače, monitory</w:t>
      </w:r>
      <w:r w:rsidR="00047B10" w:rsidRPr="00ED3FE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(</w:t>
      </w:r>
      <w:r w:rsidR="00ED3FEE" w:rsidRPr="00ED3FEE">
        <w:rPr>
          <w:rFonts w:asciiTheme="minorHAnsi" w:hAnsiTheme="minorHAnsi" w:cstheme="minorHAnsi"/>
          <w:b/>
          <w:color w:val="000000"/>
          <w:sz w:val="28"/>
          <w:szCs w:val="28"/>
        </w:rPr>
        <w:t>DPS Hostim</w:t>
      </w:r>
      <w:r w:rsidR="00047B10" w:rsidRPr="00ED3FEE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ED3FEE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0400DF72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DD58C0">
        <w:rPr>
          <w:rFonts w:cstheme="minorHAnsi"/>
        </w:rPr>
        <w:t xml:space="preserve">názvem </w:t>
      </w:r>
      <w:r w:rsidR="00E712CA" w:rsidRPr="00ED3FEE">
        <w:rPr>
          <w:rFonts w:cstheme="minorHAnsi"/>
          <w:b/>
          <w:bCs/>
        </w:rPr>
        <w:t>„</w:t>
      </w:r>
      <w:r w:rsidR="004E0F3A" w:rsidRPr="00ED3FEE">
        <w:rPr>
          <w:rFonts w:cstheme="minorHAnsi"/>
          <w:b/>
          <w:color w:val="000000"/>
        </w:rPr>
        <w:t>DNS</w:t>
      </w:r>
      <w:r w:rsidR="00F41FEE" w:rsidRPr="00ED3FEE">
        <w:rPr>
          <w:rFonts w:cstheme="minorHAnsi"/>
          <w:b/>
          <w:color w:val="000000"/>
        </w:rPr>
        <w:t xml:space="preserve"> </w:t>
      </w:r>
      <w:r w:rsidR="00047B10" w:rsidRPr="00ED3FEE">
        <w:rPr>
          <w:rFonts w:cstheme="minorHAnsi"/>
          <w:b/>
          <w:color w:val="000000"/>
        </w:rPr>
        <w:t xml:space="preserve">ICT </w:t>
      </w:r>
      <w:r w:rsidR="00ED3FEE" w:rsidRPr="00ED3FEE">
        <w:rPr>
          <w:rFonts w:cstheme="minorHAnsi"/>
          <w:b/>
          <w:color w:val="000000"/>
        </w:rPr>
        <w:t>194 – Stolní počítače, monitory (DPS Hostim)</w:t>
      </w:r>
      <w:r w:rsidR="00E712CA" w:rsidRPr="00ED3FEE">
        <w:rPr>
          <w:rFonts w:cstheme="minorHAnsi"/>
          <w:b/>
          <w:color w:val="000000"/>
        </w:rPr>
        <w:t>“</w:t>
      </w:r>
      <w:r w:rsidR="002512C7" w:rsidRPr="00ED3FEE">
        <w:rPr>
          <w:rFonts w:cstheme="minorHAnsi"/>
          <w:lang w:eastAsia="cs-CZ"/>
        </w:rPr>
        <w:t>,</w:t>
      </w:r>
      <w:r w:rsidR="002512C7" w:rsidRPr="00DD58C0">
        <w:rPr>
          <w:rFonts w:cstheme="minorHAnsi"/>
          <w:lang w:eastAsia="cs-CZ"/>
        </w:rPr>
        <w:t xml:space="preserve"> tímto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5871C37F" w:rsidR="001151BB" w:rsidRDefault="009E3DA6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1151BB"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 w:rsidR="001151BB"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526241BD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</w:t>
      </w:r>
      <w:r w:rsidR="009E3DA6">
        <w:rPr>
          <w:rFonts w:cstheme="minorHAnsi"/>
          <w:color w:val="000000"/>
          <w:highlight w:val="cyan"/>
          <w:lang w:eastAsia="ar-SA"/>
        </w:rPr>
        <w:t>r</w:t>
      </w:r>
      <w:r w:rsidRPr="00DD58C0">
        <w:rPr>
          <w:rFonts w:cstheme="minorHAnsi"/>
          <w:color w:val="000000"/>
          <w:highlight w:val="cyan"/>
          <w:lang w:eastAsia="ar-SA"/>
        </w:rPr>
        <w:t xml:space="preserve">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</w:t>
      </w:r>
      <w:proofErr w:type="spellStart"/>
      <w:r w:rsidRPr="00DD58C0">
        <w:rPr>
          <w:rFonts w:cstheme="minorHAnsi"/>
          <w:i/>
          <w:iCs/>
          <w:color w:val="000000"/>
          <w:lang w:eastAsia="ar-SA"/>
        </w:rPr>
        <w:t>ust</w:t>
      </w:r>
      <w:proofErr w:type="spellEnd"/>
      <w:r w:rsidRPr="00DD58C0">
        <w:rPr>
          <w:rFonts w:cstheme="minorHAnsi"/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03A4" w14:textId="77777777" w:rsidR="00EC1465" w:rsidRDefault="00EC1465">
      <w:pPr>
        <w:spacing w:after="0" w:line="240" w:lineRule="auto"/>
      </w:pPr>
      <w:r>
        <w:separator/>
      </w:r>
    </w:p>
  </w:endnote>
  <w:endnote w:type="continuationSeparator" w:id="0">
    <w:p w14:paraId="7B167AAE" w14:textId="77777777" w:rsidR="00EC1465" w:rsidRDefault="00EC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AAF0E" w14:textId="77777777" w:rsidR="00EC1465" w:rsidRDefault="00EC1465">
      <w:pPr>
        <w:spacing w:after="0" w:line="240" w:lineRule="auto"/>
      </w:pPr>
      <w:r>
        <w:separator/>
      </w:r>
    </w:p>
  </w:footnote>
  <w:footnote w:type="continuationSeparator" w:id="0">
    <w:p w14:paraId="25500F70" w14:textId="77777777" w:rsidR="00EC1465" w:rsidRDefault="00EC1465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C5753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01C68"/>
    <w:rsid w:val="007162F2"/>
    <w:rsid w:val="00721EA1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9E3DA6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0AFC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66916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EC1465"/>
    <w:rsid w:val="00ED3FEE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Leona Girgašová</cp:lastModifiedBy>
  <cp:revision>9</cp:revision>
  <dcterms:created xsi:type="dcterms:W3CDTF">2025-02-18T12:54:00Z</dcterms:created>
  <dcterms:modified xsi:type="dcterms:W3CDTF">2026-02-26T08:20:00Z</dcterms:modified>
</cp:coreProperties>
</file>