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7C7" w14:textId="5187D8AB" w:rsidR="00020038" w:rsidRPr="00486D6B" w:rsidRDefault="00020038" w:rsidP="00020038">
      <w:pPr>
        <w:tabs>
          <w:tab w:val="left" w:pos="2835"/>
        </w:tabs>
        <w:rPr>
          <w:rFonts w:ascii="Arial" w:hAnsi="Arial" w:cs="Arial"/>
          <w:b/>
          <w:sz w:val="30"/>
          <w:szCs w:val="30"/>
        </w:rPr>
      </w:pPr>
      <w:r w:rsidRPr="00486D6B">
        <w:rPr>
          <w:rFonts w:ascii="Arial" w:hAnsi="Arial" w:cs="Arial"/>
          <w:b/>
          <w:sz w:val="30"/>
          <w:szCs w:val="30"/>
        </w:rPr>
        <w:t>Příloha č.</w:t>
      </w:r>
      <w:r w:rsidR="00A74547">
        <w:rPr>
          <w:rFonts w:ascii="Arial" w:hAnsi="Arial" w:cs="Arial"/>
          <w:b/>
          <w:sz w:val="30"/>
          <w:szCs w:val="30"/>
        </w:rPr>
        <w:t>4</w:t>
      </w:r>
      <w:r w:rsidR="007B6B87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Čestné prohlášení</w:t>
      </w:r>
    </w:p>
    <w:p w14:paraId="4F2012B6" w14:textId="77777777" w:rsidR="00020038" w:rsidRPr="00486D6B" w:rsidRDefault="00020038" w:rsidP="00020038">
      <w:pPr>
        <w:tabs>
          <w:tab w:val="left" w:pos="2835"/>
        </w:tabs>
        <w:rPr>
          <w:rFonts w:ascii="Arial" w:hAnsi="Arial" w:cs="Arial"/>
          <w:bCs/>
          <w:sz w:val="30"/>
          <w:szCs w:val="30"/>
        </w:rPr>
      </w:pPr>
    </w:p>
    <w:p w14:paraId="1C7AACA8" w14:textId="4B6D2123" w:rsidR="00020038" w:rsidRPr="00CA276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bookmarkStart w:id="0" w:name="_Hlk189219555"/>
      <w:r w:rsidRPr="00CA2768">
        <w:rPr>
          <w:rFonts w:asciiTheme="minorHAnsi" w:hAnsiTheme="minorHAnsi" w:cstheme="minorHAnsi"/>
          <w:b/>
          <w:sz w:val="22"/>
          <w:szCs w:val="22"/>
        </w:rPr>
        <w:t xml:space="preserve">VZMR: </w:t>
      </w:r>
      <w:r w:rsidR="00182F13" w:rsidRPr="00182F13">
        <w:rPr>
          <w:rFonts w:asciiTheme="minorHAnsi" w:hAnsiTheme="minorHAnsi" w:cstheme="minorHAnsi"/>
          <w:b/>
          <w:sz w:val="22"/>
          <w:szCs w:val="22"/>
        </w:rPr>
        <w:t>Rekonstrukce chodeb 3NP a 4NP školy Jílová 36g</w:t>
      </w:r>
    </w:p>
    <w:bookmarkEnd w:id="0"/>
    <w:p w14:paraId="238587D0" w14:textId="77777777" w:rsidR="00020038" w:rsidRPr="0002003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r w:rsidRPr="00020038">
        <w:rPr>
          <w:rFonts w:asciiTheme="minorHAnsi" w:hAnsiTheme="minorHAnsi" w:cstheme="minorHAnsi"/>
          <w:b/>
          <w:sz w:val="22"/>
          <w:szCs w:val="22"/>
        </w:rPr>
        <w:t>Zadavatel: Střední škola polytechnická Brno, Jílová, příspěvková organizace</w:t>
      </w:r>
    </w:p>
    <w:p w14:paraId="293E6906" w14:textId="77777777" w:rsidR="00020038" w:rsidRPr="00A16CC1" w:rsidRDefault="00020038" w:rsidP="00020038">
      <w:pPr>
        <w:tabs>
          <w:tab w:val="left" w:pos="3686"/>
        </w:tabs>
        <w:ind w:left="3828" w:hanging="3828"/>
        <w:rPr>
          <w:rFonts w:ascii="Arial" w:hAnsi="Arial" w:cs="Arial"/>
          <w:bCs/>
        </w:rPr>
      </w:pPr>
    </w:p>
    <w:p w14:paraId="17CF02DE" w14:textId="77777777" w:rsidR="00CD235C" w:rsidRDefault="00CD235C" w:rsidP="0052434A">
      <w:pPr>
        <w:rPr>
          <w:rFonts w:ascii="Calibri" w:hAnsi="Calibri" w:cs="Calibri"/>
          <w:sz w:val="22"/>
          <w:szCs w:val="22"/>
        </w:rPr>
      </w:pPr>
    </w:p>
    <w:p w14:paraId="65BD4C55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Účastník: </w:t>
      </w:r>
    </w:p>
    <w:p w14:paraId="2A265650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Název/obchodní firma/jméno a příjmení: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BC9FF79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Zastoupený: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F5A9894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Sídlo/místo podnikání: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419C3484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IČO: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097821F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DIČ: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6F67B4C1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Bankovní spojení: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788E339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sz w:val="22"/>
          <w:szCs w:val="22"/>
          <w:highlight w:val="cyan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Kontaktní osoba: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025F16A2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E-mail: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4F3FD6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Telefon: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5BB7BC31" w14:textId="77777777" w:rsidR="00020038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17E92902" w14:textId="77777777" w:rsidR="00020038" w:rsidRPr="00020038" w:rsidRDefault="00020038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Základní způsobilost:</w:t>
      </w:r>
    </w:p>
    <w:p w14:paraId="66D6F276" w14:textId="77777777" w:rsidR="00020038" w:rsidRP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5F2096AC" w14:textId="77777777" w:rsidR="00020038" w:rsidRDefault="00020038" w:rsidP="00CA2768">
      <w:pPr>
        <w:numPr>
          <w:ilvl w:val="0"/>
          <w:numId w:val="4"/>
        </w:numPr>
        <w:spacing w:after="120"/>
        <w:ind w:left="782" w:hanging="357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„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  <w:t>ZZVZ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“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>), nebo obdobný trestný čin podle právního řádu země sídla dodavatele; k zahlazeným odsouzením se nepřihlíží;</w:t>
      </w:r>
    </w:p>
    <w:p w14:paraId="00411D5B" w14:textId="77777777" w:rsidR="00020038" w:rsidRPr="00020038" w:rsidRDefault="00020038" w:rsidP="00020038">
      <w:pPr>
        <w:spacing w:after="120"/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</w:t>
      </w:r>
    </w:p>
    <w:p w14:paraId="5D0FC981" w14:textId="77777777" w:rsidR="00020038" w:rsidRPr="00020038" w:rsidRDefault="00020038" w:rsidP="00020038">
      <w:p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41B24277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v evidenci daní zachycen splatný daňový nedoplatek;</w:t>
      </w:r>
    </w:p>
    <w:p w14:paraId="6EACA6F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veřejné zdravotní pojištění;</w:t>
      </w:r>
    </w:p>
    <w:p w14:paraId="708E6CD4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sociální zabezpečení a příspěvku na státní politiku zaměstnanosti;</w:t>
      </w:r>
    </w:p>
    <w:p w14:paraId="22F2013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1F6D63F1" w14:textId="77777777" w:rsidR="00020038" w:rsidRP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Doklady prokazující základní způsobilost musí prokazovat splnění požadovaného kritéria způsobilosti nejpozději v době 3 měsíců přede dnem zahájení výběrového řízení.</w:t>
      </w:r>
    </w:p>
    <w:p w14:paraId="429FCE05" w14:textId="77777777" w:rsid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Splnění požadavku základní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692703AE" w14:textId="77777777" w:rsidR="00CA2768" w:rsidRDefault="00CA2768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40DDF67A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59F63166" w14:textId="77777777" w:rsidR="00D34D86" w:rsidRPr="000F4379" w:rsidRDefault="00D34D86" w:rsidP="00D34D8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Profesní způsobilost:</w:t>
      </w:r>
    </w:p>
    <w:p w14:paraId="54D20B9E" w14:textId="77777777" w:rsidR="00D34D86" w:rsidRPr="000F4379" w:rsidRDefault="00D34D86" w:rsidP="00D34D86">
      <w:pPr>
        <w:ind w:left="720"/>
        <w:rPr>
          <w:rFonts w:asciiTheme="minorHAnsi" w:hAnsiTheme="minorHAnsi" w:cstheme="minorHAnsi"/>
          <w:b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sz w:val="22"/>
          <w:szCs w:val="22"/>
          <w:lang w:eastAsia="de-DE"/>
        </w:rPr>
        <w:t>Účastník tímto prohlašuje, že:</w:t>
      </w:r>
    </w:p>
    <w:p w14:paraId="19148604" w14:textId="77777777" w:rsidR="00D34D86" w:rsidRPr="000F4379" w:rsidRDefault="00D34D86" w:rsidP="00D34D8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lastRenderedPageBreak/>
        <w:t xml:space="preserve">je zapsán v obchodním rejstříku nebo jiné obdobné evidenci, pokud jiný právní předpis zápis do takové evidence vyžaduje; </w:t>
      </w:r>
    </w:p>
    <w:p w14:paraId="43660438" w14:textId="77777777" w:rsidR="00D34D86" w:rsidRPr="000F4379" w:rsidRDefault="00D34D86" w:rsidP="00D34D8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má </w:t>
      </w: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oprávnění k podnikání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 rozsahu odpovídajícím předmětu veřejné zakázky, pokud jiné právní předpisy takové oprávnění vyžadují; tímto oprávněním se rozumí živnostenské oprávnění pro živnost:</w:t>
      </w:r>
    </w:p>
    <w:p w14:paraId="3BBCBE19" w14:textId="77777777" w:rsidR="00D34D86" w:rsidRPr="00D34D86" w:rsidRDefault="00D34D86" w:rsidP="00D34D86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D34D86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Provádění staveb, jejich změn a odstraňování</w:t>
      </w:r>
    </w:p>
    <w:p w14:paraId="52D5922F" w14:textId="77777777" w:rsidR="00D34D86" w:rsidRPr="000F4379" w:rsidRDefault="00D34D86" w:rsidP="00D34D86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zakázky, na žádost zadavatele doloží výše uvedené skutečnosti dle písm. a) a b) předložením alespoň kopie:</w:t>
      </w:r>
    </w:p>
    <w:p w14:paraId="6655EB64" w14:textId="77777777" w:rsidR="00D34D86" w:rsidRPr="000F4379" w:rsidRDefault="00D34D86" w:rsidP="00D34D86">
      <w:pPr>
        <w:numPr>
          <w:ilvl w:val="0"/>
          <w:numId w:val="10"/>
        </w:num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 obchodního rejstříku nebo jiné obdobné evidence,</w:t>
      </w:r>
    </w:p>
    <w:p w14:paraId="09343EC3" w14:textId="77777777" w:rsidR="00D34D86" w:rsidRPr="000F4379" w:rsidRDefault="00D34D86" w:rsidP="00D34D86">
      <w:pPr>
        <w:numPr>
          <w:ilvl w:val="0"/>
          <w:numId w:val="10"/>
        </w:num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ze živnostenského rejstříku,</w:t>
      </w:r>
    </w:p>
    <w:p w14:paraId="345873BE" w14:textId="77777777" w:rsidR="00D34D86" w:rsidRPr="000F4379" w:rsidRDefault="00D34D86" w:rsidP="00D34D86">
      <w:pPr>
        <w:ind w:left="113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6B275881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01BBB0E8" w14:textId="77777777" w:rsidR="00D34D86" w:rsidRPr="000F4379" w:rsidRDefault="00D34D86" w:rsidP="00D34D8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Technická kvalifikace:</w:t>
      </w:r>
    </w:p>
    <w:p w14:paraId="187E72D9" w14:textId="77777777" w:rsidR="00D34D86" w:rsidRPr="000F4379" w:rsidRDefault="00D34D86" w:rsidP="00D34D86">
      <w:pPr>
        <w:ind w:left="720"/>
        <w:rPr>
          <w:rFonts w:asciiTheme="minorHAnsi" w:hAnsiTheme="minorHAnsi" w:cstheme="minorHAnsi"/>
          <w:b/>
          <w:bCs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4608BC03" w14:textId="0322C2C4" w:rsidR="00D34D86" w:rsidRPr="00CC62BF" w:rsidRDefault="00D34D86" w:rsidP="00D34D86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splňuje </w:t>
      </w:r>
      <w:r>
        <w:rPr>
          <w:rFonts w:asciiTheme="minorHAnsi" w:hAnsiTheme="minorHAnsi" w:cstheme="minorHAnsi"/>
          <w:sz w:val="22"/>
          <w:szCs w:val="22"/>
          <w:lang w:eastAsia="de-DE"/>
        </w:rPr>
        <w:t xml:space="preserve">sám nebo prostřednictvím jiných osob 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>technickou kvalifikaci, neboť v posledních 5</w:t>
      </w:r>
      <w:r>
        <w:rPr>
          <w:rFonts w:asciiTheme="minorHAnsi" w:hAnsiTheme="minorHAnsi" w:cstheme="minorHAnsi"/>
          <w:sz w:val="22"/>
          <w:szCs w:val="22"/>
          <w:lang w:eastAsia="de-DE"/>
        </w:rPr>
        <w:t>ti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letech před zahájením výběrového řízení realizoval nejméně 2 (dvě) stavební práce pro nejméně 2 různé objednatele, spočívající v provedení prací obdobného charakteru jako je předmět výběrového řízení. </w:t>
      </w: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Pracemi obdobného charakteru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, jako je předmět výběrového řízení, se pro účely prokázání kvalifikace </w:t>
      </w:r>
      <w:r w:rsidRPr="00CC62BF">
        <w:rPr>
          <w:rFonts w:asciiTheme="minorHAnsi" w:hAnsiTheme="minorHAnsi" w:cstheme="minorHAnsi"/>
          <w:sz w:val="22"/>
          <w:szCs w:val="22"/>
          <w:lang w:eastAsia="de-DE"/>
        </w:rPr>
        <w:t xml:space="preserve">rozumí výstavba nebo rekonstrukce pozemních staveb pro bydlení, občanských staveb nebo průmyslových staveb, přičemž </w:t>
      </w:r>
      <w:r w:rsidRPr="00CC62BF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finanční objem těchto prací činil alespoň </w:t>
      </w:r>
      <w:r w:rsidR="00AE252B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7</w:t>
      </w:r>
      <w:r w:rsidRPr="00CC62BF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00 000 Kč bez DPH/stavba</w:t>
      </w:r>
      <w:r w:rsidRPr="00CC62BF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58218D04" w14:textId="77777777" w:rsidR="00D34D86" w:rsidRPr="000F4379" w:rsidRDefault="00D34D86" w:rsidP="00D34D86">
      <w:pPr>
        <w:ind w:left="720"/>
        <w:rPr>
          <w:rFonts w:asciiTheme="minorHAnsi" w:hAnsiTheme="minorHAnsi" w:cstheme="minorHAnsi"/>
          <w:b/>
          <w:bCs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splnění technické kvalifikace dokládá následujícím seznamem stavebních prací:</w:t>
      </w: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D34D86" w:rsidRPr="000F4379" w14:paraId="76135801" w14:textId="77777777" w:rsidTr="008B7920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8B3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Stavební práce č. 1:</w:t>
            </w:r>
          </w:p>
          <w:p w14:paraId="17F39121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(účastník doplní předmět a popis plnění tak, aby bylo zejména zřejmé splnění požadavků zadavatele uvedených výše)</w:t>
            </w:r>
          </w:p>
        </w:tc>
      </w:tr>
      <w:tr w:rsidR="00D34D86" w:rsidRPr="000F4379" w14:paraId="3D1EFEEE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755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Objednatel: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C338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(název, IČO, kontaktní údaje – e-mail, telefon)</w:t>
            </w:r>
          </w:p>
        </w:tc>
      </w:tr>
      <w:tr w:rsidR="00D34D86" w:rsidRPr="000F4379" w14:paraId="2689514C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C427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Finanční objem prací: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841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(hodnota v Kč bez DPH)</w:t>
            </w:r>
          </w:p>
        </w:tc>
      </w:tr>
      <w:tr w:rsidR="00D34D86" w:rsidRPr="000F4379" w14:paraId="0F6A5C0A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679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Doba realizace významné zakázky: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64E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(od měsíc/rok – do měsíc/rok)</w:t>
            </w:r>
          </w:p>
        </w:tc>
      </w:tr>
    </w:tbl>
    <w:p w14:paraId="7E59ACF8" w14:textId="77777777" w:rsidR="00D34D86" w:rsidRPr="000F4379" w:rsidRDefault="00D34D86" w:rsidP="00D34D86">
      <w:pPr>
        <w:ind w:left="720"/>
        <w:rPr>
          <w:rFonts w:asciiTheme="minorHAnsi" w:hAnsiTheme="minorHAnsi" w:cstheme="minorHAnsi"/>
          <w:b/>
          <w:sz w:val="22"/>
          <w:szCs w:val="22"/>
          <w:lang w:eastAsia="de-DE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D34D86" w:rsidRPr="000F4379" w14:paraId="28780C88" w14:textId="77777777" w:rsidTr="008B7920">
        <w:trPr>
          <w:trHeight w:val="82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EEB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bookmarkStart w:id="1" w:name="_Hlk141090592"/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Stavební práce č. 2:</w:t>
            </w:r>
          </w:p>
          <w:p w14:paraId="2770ABB5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(účastník doplní předmět a popis plnění tak, aby bylo zejména zřejmé splnění požadavků zadavatele uvedených výše)</w:t>
            </w:r>
          </w:p>
        </w:tc>
      </w:tr>
      <w:tr w:rsidR="00D34D86" w:rsidRPr="000F4379" w14:paraId="460605EC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85B7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Objednatel: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7BD2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(název, IČO, kontaktní údaje – e-mail, telefon)</w:t>
            </w:r>
          </w:p>
        </w:tc>
      </w:tr>
      <w:tr w:rsidR="00D34D86" w:rsidRPr="000F4379" w14:paraId="3274164C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1861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Finanční objem prací: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45C9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(hodnota v Kč bez DPH)</w:t>
            </w:r>
          </w:p>
        </w:tc>
      </w:tr>
      <w:tr w:rsidR="00D34D86" w:rsidRPr="000F4379" w14:paraId="0DF54E8F" w14:textId="77777777" w:rsidTr="008B7920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3921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Doba realizace významné zakázky: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6075" w14:textId="77777777" w:rsidR="00D34D86" w:rsidRPr="000F4379" w:rsidRDefault="00D34D86" w:rsidP="008B7920">
            <w:pPr>
              <w:ind w:left="72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</w:pPr>
            <w:r w:rsidRPr="000F437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de-DE"/>
              </w:rPr>
              <w:t>(od měsíc/rok – do měsíc/rok)</w:t>
            </w:r>
          </w:p>
        </w:tc>
      </w:tr>
    </w:tbl>
    <w:bookmarkEnd w:id="1"/>
    <w:p w14:paraId="16D38690" w14:textId="77777777" w:rsidR="00D34D86" w:rsidRDefault="00D34D86" w:rsidP="00D34D86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4BDE0825" w14:textId="77777777" w:rsidR="00D34D86" w:rsidRDefault="00D34D86" w:rsidP="00D34D86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113E9F26" w14:textId="77777777" w:rsidR="007B6B87" w:rsidRPr="00020038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1D702CFB" w14:textId="77777777" w:rsidR="00D34D86" w:rsidRPr="000F4379" w:rsidRDefault="00D34D86" w:rsidP="00D34D8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akceptaci předlohy smlouvy</w:t>
      </w:r>
    </w:p>
    <w:p w14:paraId="737A69BB" w14:textId="50A9B411" w:rsidR="00D34D86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Účastník prohlašuje, že akceptuje předlohu smlouvy o dílo včetně všech jejich příloh (Příloha č. </w:t>
      </w:r>
      <w:r>
        <w:rPr>
          <w:rFonts w:asciiTheme="minorHAnsi" w:hAnsiTheme="minorHAnsi" w:cstheme="minorHAnsi"/>
          <w:sz w:val="22"/>
          <w:szCs w:val="22"/>
          <w:lang w:eastAsia="de-DE"/>
        </w:rPr>
        <w:t>3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Výzvy k podání nabídky), je jí vázán a současně je vázán veškerými dalšími podmínkami plnění veřejné zakázky uvedenými v podmínkách výběrového řízení a v případě, že bude vybrán k uzavření smlouvy na veřejnou zakázku, uzavře se zadavatelem smlouvu odpovídající předloze smlouvy o dílo a jeho nabídce.</w:t>
      </w:r>
    </w:p>
    <w:p w14:paraId="3A370EE3" w14:textId="77777777" w:rsidR="00D34D86" w:rsidRPr="000F4379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6D43004A" w14:textId="77777777" w:rsidR="00D34D86" w:rsidRPr="000F4379" w:rsidRDefault="00D34D86" w:rsidP="00D34D8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neexistenci střetu zájmů</w:t>
      </w:r>
    </w:p>
    <w:p w14:paraId="3E6F1151" w14:textId="77777777" w:rsidR="00D34D86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není obchodní společností, ve které veřejný funkcionář uvedený v § 2 odst. 1 písm. c) zákona č. 159/2006 Sb., o střetu zájmů, ve znění pozdějších předpisů nebo jím ovládaná osoba vlastní podíl představující alespoň 25 % účasti společníka v obchodní společnosti a ani prostřednictvím takové obchodní společnosti neprokazuje kvalifikaci.</w:t>
      </w:r>
    </w:p>
    <w:p w14:paraId="45F822C6" w14:textId="77777777" w:rsidR="00D34D86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5940E1D1" w14:textId="77777777" w:rsidR="00D34D86" w:rsidRPr="000F4379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5B5AD14E" w14:textId="77777777" w:rsidR="00D34D86" w:rsidRPr="000F4379" w:rsidRDefault="00D34D86" w:rsidP="00D34D8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 xml:space="preserve">Čestné prohlášení o splnění omezujících opatření </w:t>
      </w:r>
    </w:p>
    <w:p w14:paraId="461C9333" w14:textId="77777777" w:rsidR="00D34D86" w:rsidRPr="000F4379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dále prohlašuje, že v návaznosti na Nařízení Rady (EU) 2022/576 ze dne 8. dubna 2022, kterým se mění nařízení (EU) č. 833/2014 o omezujících opatřeních vzhledem k činnostem Ruska destabilizujícím situaci na Ukrajině:</w:t>
      </w:r>
    </w:p>
    <w:p w14:paraId="5147DAA7" w14:textId="77777777" w:rsidR="00D34D86" w:rsidRPr="000F4379" w:rsidRDefault="00D34D86" w:rsidP="00D34D86">
      <w:pPr>
        <w:numPr>
          <w:ilvl w:val="0"/>
          <w:numId w:val="8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ruským státním příslušníkem, fyzickou či právnickou osobou nebo subjektem či orgánem se sídlem v Rusku;</w:t>
      </w:r>
    </w:p>
    <w:p w14:paraId="4C9C0B50" w14:textId="77777777" w:rsidR="00D34D86" w:rsidRPr="000F4379" w:rsidRDefault="00D34D86" w:rsidP="00D34D86">
      <w:pPr>
        <w:numPr>
          <w:ilvl w:val="0"/>
          <w:numId w:val="8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právnickou osobou, subjektem nebo orgánem, který je z více než 50 % přímo či nepřímo vlastněn některým ze subjektů uvedených v písmeni a) tohoto odstavce, nebo</w:t>
      </w:r>
    </w:p>
    <w:p w14:paraId="196AE351" w14:textId="77777777" w:rsidR="00D34D86" w:rsidRPr="000F4379" w:rsidRDefault="00D34D86" w:rsidP="00D34D86">
      <w:pPr>
        <w:numPr>
          <w:ilvl w:val="0"/>
          <w:numId w:val="8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fyzickou nebo právnickou osobou, subjektem nebo orgánem, který jedná jménem nebo na pokyn některého ze subjektů uvedených v písmeni a) nebo b) tohoto odstavce.</w:t>
      </w:r>
    </w:p>
    <w:p w14:paraId="349F5971" w14:textId="77777777" w:rsidR="00D34D86" w:rsidRPr="000F4379" w:rsidRDefault="00D34D86" w:rsidP="00D34D86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splnění výše uvedených podmínek se týká případných poddodavatelů, dodavatelů nebo subjektů, kteří se podílí na plnění veřejné zakázky z více n</w:t>
      </w:r>
      <w:r w:rsidRPr="00FE7BA0">
        <w:rPr>
          <w:rFonts w:asciiTheme="minorHAnsi" w:hAnsiTheme="minorHAnsi" w:cstheme="minorHAnsi"/>
          <w:sz w:val="22"/>
          <w:szCs w:val="22"/>
          <w:lang w:eastAsia="de-DE"/>
        </w:rPr>
        <w:t>ež 10 % hodnoty této zakázky, kterými účastník prokazuje kvalifikaci, či podává společnou nabídku.</w:t>
      </w:r>
    </w:p>
    <w:p w14:paraId="60C41982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5E1389D5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E9BA904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V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"[Místo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 dne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"[Datum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24AFC2DD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5D36BE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"[Název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1ADF720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"[Jméno a funkce osoby oprávněné zastupovat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4BABCFEC" w14:textId="77777777" w:rsid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9267314" w14:textId="216F736D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>…………………………………………………..</w:t>
      </w:r>
    </w:p>
    <w:p w14:paraId="23197566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i/>
          <w:sz w:val="22"/>
          <w:szCs w:val="22"/>
          <w:lang w:eastAsia="de-DE"/>
        </w:rPr>
        <w:t>(podpis)</w:t>
      </w:r>
    </w:p>
    <w:p w14:paraId="22B98733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7FC0F9DE" w14:textId="77777777" w:rsidR="00020038" w:rsidRPr="00CD235C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sectPr w:rsidR="00020038" w:rsidRPr="00CD235C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BBAC" w14:textId="77777777" w:rsidR="00342F0F" w:rsidRDefault="00342F0F" w:rsidP="00DD5D30">
      <w:r>
        <w:separator/>
      </w:r>
    </w:p>
  </w:endnote>
  <w:endnote w:type="continuationSeparator" w:id="0">
    <w:p w14:paraId="68A91495" w14:textId="77777777" w:rsidR="00342F0F" w:rsidRDefault="00342F0F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A5D2" w14:textId="77777777" w:rsidR="00342F0F" w:rsidRDefault="00342F0F" w:rsidP="00DD5D30">
      <w:r>
        <w:separator/>
      </w:r>
    </w:p>
  </w:footnote>
  <w:footnote w:type="continuationSeparator" w:id="0">
    <w:p w14:paraId="55CC6850" w14:textId="77777777" w:rsidR="00342F0F" w:rsidRDefault="00342F0F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7382BDC6">
      <w:start w:val="1"/>
      <w:numFmt w:val="bullet"/>
      <w:lvlText w:val="-"/>
      <w:lvlJc w:val="left"/>
      <w:pPr>
        <w:ind w:left="2062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0A14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5"/>
  </w:num>
  <w:num w:numId="2" w16cid:durableId="506285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1"/>
  </w:num>
  <w:num w:numId="6" w16cid:durableId="1224095725">
    <w:abstractNumId w:val="6"/>
  </w:num>
  <w:num w:numId="7" w16cid:durableId="61567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30433">
    <w:abstractNumId w:val="7"/>
  </w:num>
  <w:num w:numId="9" w16cid:durableId="2927574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002547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865E5"/>
    <w:rsid w:val="000C48EE"/>
    <w:rsid w:val="000E7808"/>
    <w:rsid w:val="00121191"/>
    <w:rsid w:val="00146BD4"/>
    <w:rsid w:val="00152E70"/>
    <w:rsid w:val="00182F13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2790A"/>
    <w:rsid w:val="00337EF3"/>
    <w:rsid w:val="00342F0F"/>
    <w:rsid w:val="0034771C"/>
    <w:rsid w:val="003934B0"/>
    <w:rsid w:val="003A461D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52434A"/>
    <w:rsid w:val="00533263"/>
    <w:rsid w:val="00557EBC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6853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AE252B"/>
    <w:rsid w:val="00B01A16"/>
    <w:rsid w:val="00B36847"/>
    <w:rsid w:val="00B52C0A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600C"/>
    <w:rsid w:val="00D27536"/>
    <w:rsid w:val="00D34D86"/>
    <w:rsid w:val="00D37B4F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90CAA"/>
    <w:rsid w:val="00EC41F2"/>
    <w:rsid w:val="00ED24C5"/>
    <w:rsid w:val="00EF2FB0"/>
    <w:rsid w:val="00F0689E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1016</Words>
  <Characters>6205</Characters>
  <Application>Microsoft Office Word</Application>
  <DocSecurity>0</DocSecurity>
  <Lines>133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9</cp:revision>
  <cp:lastPrinted>2025-02-07T09:51:00Z</cp:lastPrinted>
  <dcterms:created xsi:type="dcterms:W3CDTF">2025-01-31T11:35:00Z</dcterms:created>
  <dcterms:modified xsi:type="dcterms:W3CDTF">2026-02-24T08:10:00Z</dcterms:modified>
</cp:coreProperties>
</file>