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BA4BB" w14:textId="77777777" w:rsidR="00EC75F1" w:rsidRDefault="00EC75F1">
      <w:pPr>
        <w:pStyle w:val="Zhlav"/>
        <w:spacing w:before="120" w:after="120"/>
        <w:jc w:val="center"/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Sdělení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zadavatele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podaných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nabídkách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</w:p>
    <w:p w14:paraId="1EA75C5E" w14:textId="1CA55410" w:rsidR="00B827EC" w:rsidRDefault="00176C97">
      <w:pPr>
        <w:pStyle w:val="Zhlav"/>
        <w:spacing w:before="120" w:after="120"/>
        <w:jc w:val="center"/>
        <w:rPr>
          <w:b/>
          <w:bCs/>
          <w:color w:val="FF0000"/>
          <w:sz w:val="16"/>
        </w:rPr>
      </w:pPr>
      <w:r>
        <w:rPr>
          <w:b/>
          <w:bCs/>
          <w:color w:val="FF0000"/>
          <w:sz w:val="16"/>
        </w:rPr>
        <w:t>_________________________________________________________________________________________________________________</w:t>
      </w:r>
    </w:p>
    <w:p w14:paraId="158F3CD2" w14:textId="77777777" w:rsidR="00EA2398" w:rsidRDefault="00EA2398">
      <w:pPr>
        <w:spacing w:before="120" w:after="120"/>
        <w:jc w:val="both"/>
        <w:rPr>
          <w:b/>
          <w:smallCaps/>
          <w:spacing w:val="20"/>
          <w:sz w:val="22"/>
          <w:szCs w:val="22"/>
        </w:rPr>
      </w:pPr>
    </w:p>
    <w:p w14:paraId="331D0062" w14:textId="5479C422" w:rsidR="00B827EC" w:rsidRPr="00E043B5" w:rsidRDefault="00176C97" w:rsidP="00EC75F1">
      <w:pPr>
        <w:tabs>
          <w:tab w:val="left" w:pos="900"/>
        </w:tabs>
        <w:spacing w:before="120" w:after="120"/>
        <w:jc w:val="both"/>
        <w:rPr>
          <w:b/>
          <w:smallCaps/>
          <w:spacing w:val="20"/>
          <w:sz w:val="22"/>
          <w:szCs w:val="22"/>
        </w:rPr>
      </w:pPr>
      <w:r w:rsidRPr="00E043B5">
        <w:rPr>
          <w:b/>
          <w:smallCaps/>
          <w:spacing w:val="20"/>
          <w:sz w:val="22"/>
          <w:szCs w:val="22"/>
        </w:rPr>
        <w:t>Veřejn</w:t>
      </w:r>
      <w:r w:rsidR="00EC75F1" w:rsidRPr="00E043B5">
        <w:rPr>
          <w:b/>
          <w:smallCaps/>
          <w:spacing w:val="20"/>
          <w:sz w:val="22"/>
          <w:szCs w:val="22"/>
        </w:rPr>
        <w:t>á</w:t>
      </w:r>
      <w:r w:rsidRPr="00E043B5">
        <w:rPr>
          <w:b/>
          <w:smallCaps/>
          <w:spacing w:val="20"/>
          <w:sz w:val="22"/>
          <w:szCs w:val="22"/>
        </w:rPr>
        <w:t xml:space="preserve"> za</w:t>
      </w:r>
      <w:r w:rsidR="00EC75F1" w:rsidRPr="00E043B5">
        <w:rPr>
          <w:b/>
          <w:smallCaps/>
          <w:spacing w:val="20"/>
          <w:sz w:val="22"/>
          <w:szCs w:val="22"/>
        </w:rPr>
        <w:t xml:space="preserve">kázka: </w:t>
      </w:r>
      <w:r w:rsidR="00E043B5" w:rsidRPr="00E043B5">
        <w:rPr>
          <w:b/>
          <w:smallCaps/>
          <w:spacing w:val="20"/>
          <w:sz w:val="22"/>
          <w:szCs w:val="22"/>
        </w:rPr>
        <w:t>DODÁVKA TANDEMOVÉHO PŘÍVĚSU PRO PŘEPRAVU FINIŠERU A TANDEMOVÉHO VÁLCE</w:t>
      </w:r>
    </w:p>
    <w:p w14:paraId="2AD09007" w14:textId="3BE49666" w:rsidR="00B827EC" w:rsidRPr="00E043B5" w:rsidRDefault="00B827EC">
      <w:pPr>
        <w:rPr>
          <w:sz w:val="22"/>
          <w:szCs w:val="22"/>
        </w:rPr>
      </w:pPr>
    </w:p>
    <w:p w14:paraId="527F08EF" w14:textId="00A5B190" w:rsidR="0026626E" w:rsidRPr="00E043B5" w:rsidRDefault="00EC75F1" w:rsidP="0026626E">
      <w:pPr>
        <w:jc w:val="both"/>
        <w:rPr>
          <w:sz w:val="22"/>
          <w:szCs w:val="22"/>
        </w:rPr>
      </w:pPr>
      <w:r w:rsidRPr="00E043B5">
        <w:rPr>
          <w:sz w:val="22"/>
          <w:szCs w:val="22"/>
        </w:rPr>
        <w:t xml:space="preserve">Zadavatel uveřejňuje údaje z nabídek odpovídající číselně vyjádřitelným kritériím hodnocení. </w:t>
      </w:r>
    </w:p>
    <w:p w14:paraId="3B145CAC" w14:textId="77777777" w:rsidR="0026626E" w:rsidRPr="00E043B5" w:rsidRDefault="0026626E" w:rsidP="0026626E">
      <w:pPr>
        <w:jc w:val="both"/>
        <w:rPr>
          <w:sz w:val="22"/>
          <w:szCs w:val="22"/>
        </w:rPr>
      </w:pPr>
    </w:p>
    <w:p w14:paraId="42D51D4F" w14:textId="77777777" w:rsidR="0026626E" w:rsidRPr="00E043B5" w:rsidRDefault="0026626E" w:rsidP="0026626E">
      <w:pPr>
        <w:jc w:val="both"/>
        <w:rPr>
          <w:sz w:val="22"/>
          <w:szCs w:val="22"/>
        </w:rPr>
      </w:pPr>
      <w:r w:rsidRPr="00E043B5">
        <w:rPr>
          <w:sz w:val="22"/>
          <w:szCs w:val="22"/>
        </w:rPr>
        <w:t xml:space="preserve">Hodnotícím kritériem je ekonomická výhodnost – nejnižší nabídková cena. </w:t>
      </w:r>
    </w:p>
    <w:p w14:paraId="0D6C9209" w14:textId="77777777" w:rsidR="0026626E" w:rsidRPr="00E043B5" w:rsidRDefault="0026626E" w:rsidP="0026626E">
      <w:pPr>
        <w:jc w:val="both"/>
        <w:rPr>
          <w:sz w:val="22"/>
          <w:szCs w:val="22"/>
        </w:rPr>
      </w:pPr>
    </w:p>
    <w:p w14:paraId="6FC70584" w14:textId="412B902A" w:rsidR="0026626E" w:rsidRPr="00E043B5" w:rsidRDefault="0026626E">
      <w:pPr>
        <w:rPr>
          <w:sz w:val="22"/>
          <w:szCs w:val="22"/>
        </w:rPr>
      </w:pPr>
    </w:p>
    <w:p w14:paraId="13C11B2D" w14:textId="77777777" w:rsidR="00415607" w:rsidRPr="00E043B5" w:rsidRDefault="00415607" w:rsidP="00415607">
      <w:pPr>
        <w:jc w:val="both"/>
        <w:rPr>
          <w:sz w:val="22"/>
          <w:szCs w:val="22"/>
        </w:rPr>
      </w:pPr>
    </w:p>
    <w:tbl>
      <w:tblPr>
        <w:tblStyle w:val="Mkatabulky"/>
        <w:tblW w:w="0" w:type="auto"/>
        <w:tblInd w:w="1904" w:type="dxa"/>
        <w:tblLook w:val="04A0" w:firstRow="1" w:lastRow="0" w:firstColumn="1" w:lastColumn="0" w:noHBand="0" w:noVBand="1"/>
      </w:tblPr>
      <w:tblGrid>
        <w:gridCol w:w="1826"/>
        <w:gridCol w:w="3703"/>
      </w:tblGrid>
      <w:tr w:rsidR="00415607" w:rsidRPr="00E043B5" w14:paraId="39C2235F" w14:textId="77777777" w:rsidTr="00FA58B4">
        <w:trPr>
          <w:trHeight w:val="255"/>
        </w:trPr>
        <w:tc>
          <w:tcPr>
            <w:tcW w:w="1826" w:type="dxa"/>
          </w:tcPr>
          <w:p w14:paraId="0E197E9C" w14:textId="77777777" w:rsidR="00415607" w:rsidRPr="00E043B5" w:rsidRDefault="00415607" w:rsidP="00FB7692">
            <w:pPr>
              <w:jc w:val="center"/>
              <w:rPr>
                <w:b/>
                <w:sz w:val="22"/>
                <w:szCs w:val="22"/>
              </w:rPr>
            </w:pPr>
            <w:r w:rsidRPr="00E043B5">
              <w:rPr>
                <w:b/>
                <w:sz w:val="22"/>
                <w:szCs w:val="22"/>
              </w:rPr>
              <w:t>Číslo nabídky</w:t>
            </w:r>
          </w:p>
        </w:tc>
        <w:tc>
          <w:tcPr>
            <w:tcW w:w="3703" w:type="dxa"/>
          </w:tcPr>
          <w:p w14:paraId="031AE4A4" w14:textId="77777777" w:rsidR="00415607" w:rsidRPr="00E043B5" w:rsidRDefault="00415607" w:rsidP="00FB7692">
            <w:pPr>
              <w:jc w:val="center"/>
              <w:rPr>
                <w:b/>
                <w:sz w:val="22"/>
                <w:szCs w:val="22"/>
              </w:rPr>
            </w:pPr>
            <w:r w:rsidRPr="00E043B5">
              <w:rPr>
                <w:b/>
                <w:sz w:val="22"/>
                <w:szCs w:val="22"/>
              </w:rPr>
              <w:t>Nabídková cena v Kč bez DPH</w:t>
            </w:r>
          </w:p>
        </w:tc>
      </w:tr>
      <w:tr w:rsidR="002D2D91" w:rsidRPr="00E043B5" w14:paraId="022DF1AF" w14:textId="77777777" w:rsidTr="009329B3">
        <w:trPr>
          <w:trHeight w:val="464"/>
        </w:trPr>
        <w:tc>
          <w:tcPr>
            <w:tcW w:w="1826" w:type="dxa"/>
          </w:tcPr>
          <w:p w14:paraId="67D3CB67" w14:textId="77777777" w:rsidR="002D2D91" w:rsidRPr="00E043B5" w:rsidRDefault="002D2D91" w:rsidP="002D2D91">
            <w:pPr>
              <w:jc w:val="center"/>
              <w:rPr>
                <w:sz w:val="22"/>
                <w:szCs w:val="22"/>
              </w:rPr>
            </w:pPr>
            <w:r w:rsidRPr="00E043B5">
              <w:rPr>
                <w:sz w:val="22"/>
                <w:szCs w:val="22"/>
              </w:rPr>
              <w:t>1.</w:t>
            </w:r>
          </w:p>
        </w:tc>
        <w:tc>
          <w:tcPr>
            <w:tcW w:w="3703" w:type="dxa"/>
            <w:vAlign w:val="center"/>
          </w:tcPr>
          <w:p w14:paraId="432F21BC" w14:textId="48BF6C27" w:rsidR="002D2D91" w:rsidRPr="00E043B5" w:rsidRDefault="002D2D91" w:rsidP="002D2D91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797 500,-</w:t>
            </w:r>
          </w:p>
        </w:tc>
      </w:tr>
      <w:tr w:rsidR="002D2D91" w:rsidRPr="00E043B5" w14:paraId="0CEABB0C" w14:textId="77777777" w:rsidTr="009329B3">
        <w:trPr>
          <w:trHeight w:val="414"/>
        </w:trPr>
        <w:tc>
          <w:tcPr>
            <w:tcW w:w="1826" w:type="dxa"/>
          </w:tcPr>
          <w:p w14:paraId="379D6585" w14:textId="77777777" w:rsidR="002D2D91" w:rsidRPr="00E043B5" w:rsidRDefault="002D2D91" w:rsidP="002D2D91">
            <w:pPr>
              <w:jc w:val="center"/>
              <w:rPr>
                <w:sz w:val="22"/>
                <w:szCs w:val="22"/>
              </w:rPr>
            </w:pPr>
            <w:r w:rsidRPr="00E043B5">
              <w:rPr>
                <w:sz w:val="22"/>
                <w:szCs w:val="22"/>
              </w:rPr>
              <w:t>2.</w:t>
            </w:r>
          </w:p>
        </w:tc>
        <w:tc>
          <w:tcPr>
            <w:tcW w:w="3703" w:type="dxa"/>
            <w:vAlign w:val="center"/>
          </w:tcPr>
          <w:p w14:paraId="2C4C79D5" w14:textId="72A5018F" w:rsidR="002D2D91" w:rsidRPr="00E043B5" w:rsidRDefault="002D2D91" w:rsidP="002D2D91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810 000,-</w:t>
            </w:r>
          </w:p>
        </w:tc>
      </w:tr>
      <w:tr w:rsidR="002D2D91" w:rsidRPr="00E043B5" w14:paraId="652AE74F" w14:textId="77777777" w:rsidTr="009329B3">
        <w:trPr>
          <w:trHeight w:val="414"/>
        </w:trPr>
        <w:tc>
          <w:tcPr>
            <w:tcW w:w="1826" w:type="dxa"/>
          </w:tcPr>
          <w:p w14:paraId="75BC0302" w14:textId="0B63CAC1" w:rsidR="002D2D91" w:rsidRPr="00E043B5" w:rsidRDefault="002D2D91" w:rsidP="002D2D91">
            <w:pPr>
              <w:jc w:val="center"/>
              <w:rPr>
                <w:sz w:val="22"/>
                <w:szCs w:val="22"/>
              </w:rPr>
            </w:pPr>
            <w:r w:rsidRPr="00E043B5">
              <w:rPr>
                <w:sz w:val="22"/>
                <w:szCs w:val="22"/>
              </w:rPr>
              <w:t>3.</w:t>
            </w:r>
          </w:p>
        </w:tc>
        <w:tc>
          <w:tcPr>
            <w:tcW w:w="3703" w:type="dxa"/>
            <w:vAlign w:val="center"/>
          </w:tcPr>
          <w:p w14:paraId="48CC6AD2" w14:textId="3F39D2A5" w:rsidR="002D2D91" w:rsidRPr="00E043B5" w:rsidRDefault="002D2D91" w:rsidP="002D2D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881 500,-</w:t>
            </w:r>
          </w:p>
        </w:tc>
      </w:tr>
    </w:tbl>
    <w:p w14:paraId="08CC1F7B" w14:textId="77777777" w:rsidR="00415607" w:rsidRPr="00E043B5" w:rsidRDefault="00415607" w:rsidP="00415607">
      <w:pPr>
        <w:rPr>
          <w:sz w:val="22"/>
          <w:szCs w:val="22"/>
        </w:rPr>
      </w:pPr>
      <w:bookmarkStart w:id="0" w:name="_GoBack"/>
      <w:bookmarkEnd w:id="0"/>
    </w:p>
    <w:p w14:paraId="13C859F7" w14:textId="77777777" w:rsidR="0026626E" w:rsidRPr="00E043B5" w:rsidRDefault="0026626E">
      <w:pPr>
        <w:rPr>
          <w:sz w:val="22"/>
          <w:szCs w:val="22"/>
        </w:rPr>
      </w:pPr>
    </w:p>
    <w:sectPr w:rsidR="0026626E" w:rsidRPr="00E043B5" w:rsidSect="00FB7CA9">
      <w:headerReference w:type="default" r:id="rId8"/>
      <w:footerReference w:type="default" r:id="rId9"/>
      <w:pgSz w:w="11906" w:h="16838"/>
      <w:pgMar w:top="552" w:right="1133" w:bottom="1276" w:left="1276" w:header="426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8FB51" w14:textId="77777777" w:rsidR="008C42B1" w:rsidRDefault="008C42B1">
      <w:r>
        <w:separator/>
      </w:r>
    </w:p>
  </w:endnote>
  <w:endnote w:type="continuationSeparator" w:id="0">
    <w:p w14:paraId="62131B83" w14:textId="77777777" w:rsidR="008C42B1" w:rsidRDefault="008C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FAD87" w14:textId="2B7E9AEE" w:rsidR="00B827EC" w:rsidRDefault="00176C97">
    <w:pPr>
      <w:pStyle w:val="Zpat"/>
      <w:jc w:val="center"/>
      <w:rPr>
        <w:sz w:val="16"/>
        <w:szCs w:val="16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2D2D91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(celkem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2D2D91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7EAC3" w14:textId="77777777" w:rsidR="008C42B1" w:rsidRDefault="008C42B1">
      <w:r>
        <w:separator/>
      </w:r>
    </w:p>
  </w:footnote>
  <w:footnote w:type="continuationSeparator" w:id="0">
    <w:p w14:paraId="1C21028C" w14:textId="77777777" w:rsidR="008C42B1" w:rsidRDefault="008C4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FF771" w14:textId="77777777" w:rsidR="0026626E" w:rsidRDefault="0026626E">
    <w:pPr>
      <w:pStyle w:val="Zhlav"/>
      <w:rPr>
        <w:b/>
        <w:bCs/>
        <w:color w:val="FF0000"/>
      </w:rPr>
    </w:pPr>
  </w:p>
  <w:p w14:paraId="47F82BD0" w14:textId="77777777" w:rsidR="0026626E" w:rsidRDefault="0026626E">
    <w:pPr>
      <w:pStyle w:val="Zhlav"/>
      <w:rPr>
        <w:b/>
        <w:bCs/>
        <w:color w:val="FF0000"/>
      </w:rPr>
    </w:pPr>
  </w:p>
  <w:p w14:paraId="195283D5" w14:textId="4C1475CE" w:rsidR="00B827EC" w:rsidRDefault="00176C97">
    <w:pPr>
      <w:pStyle w:val="Zhlav"/>
      <w:rPr>
        <w:b/>
        <w:bCs/>
      </w:rPr>
    </w:pPr>
    <w:r>
      <w:rPr>
        <w:b/>
        <w:bCs/>
        <w:color w:val="FF0000"/>
      </w:rPr>
      <w:t>___________________________________________________________________________</w:t>
    </w:r>
  </w:p>
  <w:p w14:paraId="0D983C3A" w14:textId="77777777" w:rsidR="00B827EC" w:rsidRDefault="00B827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2304"/>
    <w:multiLevelType w:val="hybridMultilevel"/>
    <w:tmpl w:val="3B1C2762"/>
    <w:lvl w:ilvl="0" w:tplc="8E361C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1712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15F8D"/>
    <w:multiLevelType w:val="multilevel"/>
    <w:tmpl w:val="B64AEE50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1702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4679" w:hanging="284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343FBA"/>
    <w:multiLevelType w:val="multilevel"/>
    <w:tmpl w:val="05AABEA0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4" w15:restartNumberingAfterBreak="0">
    <w:nsid w:val="186B64FA"/>
    <w:multiLevelType w:val="multilevel"/>
    <w:tmpl w:val="307A43EE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4464B"/>
    <w:multiLevelType w:val="hybridMultilevel"/>
    <w:tmpl w:val="5A9A2E66"/>
    <w:lvl w:ilvl="0" w:tplc="355C5140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3750D9"/>
    <w:multiLevelType w:val="multilevel"/>
    <w:tmpl w:val="B352C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750F5D"/>
    <w:multiLevelType w:val="multilevel"/>
    <w:tmpl w:val="4892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420565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5264F2"/>
    <w:multiLevelType w:val="hybridMultilevel"/>
    <w:tmpl w:val="3F02B04E"/>
    <w:lvl w:ilvl="0" w:tplc="4260B162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 w:tplc="83B0A0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B524D2F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1F5C68"/>
    <w:multiLevelType w:val="multilevel"/>
    <w:tmpl w:val="738C40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634748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2" w15:restartNumberingAfterBreak="0">
    <w:nsid w:val="551830C0"/>
    <w:multiLevelType w:val="hybridMultilevel"/>
    <w:tmpl w:val="5FEA215A"/>
    <w:lvl w:ilvl="0" w:tplc="C3DA2C3C">
      <w:start w:val="1"/>
      <w:numFmt w:val="lowerRoman"/>
      <w:lvlText w:val="%1."/>
      <w:lvlJc w:val="left"/>
      <w:pPr>
        <w:ind w:left="10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562211DA"/>
    <w:multiLevelType w:val="multilevel"/>
    <w:tmpl w:val="FF38ADB6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25454C"/>
    <w:multiLevelType w:val="multilevel"/>
    <w:tmpl w:val="8DC09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AA3B82"/>
    <w:multiLevelType w:val="hybridMultilevel"/>
    <w:tmpl w:val="ECB684F0"/>
    <w:lvl w:ilvl="0" w:tplc="75E0B2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917D9"/>
    <w:multiLevelType w:val="multilevel"/>
    <w:tmpl w:val="056EB38A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7" w15:restartNumberingAfterBreak="0">
    <w:nsid w:val="7145226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8"/>
  </w:num>
  <w:num w:numId="5">
    <w:abstractNumId w:val="7"/>
  </w:num>
  <w:num w:numId="6">
    <w:abstractNumId w:val="16"/>
  </w:num>
  <w:num w:numId="7">
    <w:abstractNumId w:val="3"/>
  </w:num>
  <w:num w:numId="8">
    <w:abstractNumId w:val="10"/>
  </w:num>
  <w:num w:numId="9">
    <w:abstractNumId w:val="13"/>
    <w:lvlOverride w:ilvl="0">
      <w:lvl w:ilvl="0">
        <w:start w:val="1"/>
        <w:numFmt w:val="upperRoman"/>
        <w:lvlText w:val="%1."/>
        <w:lvlJc w:val="left"/>
        <w:pPr>
          <w:tabs>
            <w:tab w:val="num" w:pos="7808"/>
          </w:tabs>
          <w:ind w:left="7808" w:hanging="72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/>
          <w:b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/>
          <w:b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/>
        </w:rPr>
      </w:lvl>
    </w:lvlOverride>
  </w:num>
  <w:num w:numId="10">
    <w:abstractNumId w:val="17"/>
  </w:num>
  <w:num w:numId="11">
    <w:abstractNumId w:val="2"/>
  </w:num>
  <w:num w:numId="12">
    <w:abstractNumId w:val="9"/>
  </w:num>
  <w:num w:numId="13">
    <w:abstractNumId w:val="15"/>
  </w:num>
  <w:num w:numId="14">
    <w:abstractNumId w:val="0"/>
  </w:num>
  <w:num w:numId="15">
    <w:abstractNumId w:val="11"/>
  </w:num>
  <w:num w:numId="16">
    <w:abstractNumId w:val="12"/>
  </w:num>
  <w:num w:numId="17">
    <w:abstractNumId w:val="5"/>
  </w:num>
  <w:num w:numId="18">
    <w:abstractNumId w:val="1"/>
  </w:num>
  <w:num w:numId="19">
    <w:abstractNumId w:val="6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7EC"/>
    <w:rsid w:val="000039AB"/>
    <w:rsid w:val="000228E3"/>
    <w:rsid w:val="00026633"/>
    <w:rsid w:val="000377CF"/>
    <w:rsid w:val="0004241D"/>
    <w:rsid w:val="000538A2"/>
    <w:rsid w:val="000635E0"/>
    <w:rsid w:val="000649B2"/>
    <w:rsid w:val="00064D48"/>
    <w:rsid w:val="00070E87"/>
    <w:rsid w:val="00082EC6"/>
    <w:rsid w:val="000C6904"/>
    <w:rsid w:val="000D185F"/>
    <w:rsid w:val="000D34AE"/>
    <w:rsid w:val="000D4927"/>
    <w:rsid w:val="000E06C8"/>
    <w:rsid w:val="000E143A"/>
    <w:rsid w:val="001007B9"/>
    <w:rsid w:val="00104BB8"/>
    <w:rsid w:val="00107EA6"/>
    <w:rsid w:val="001365F4"/>
    <w:rsid w:val="00176C97"/>
    <w:rsid w:val="00183F72"/>
    <w:rsid w:val="0019148B"/>
    <w:rsid w:val="00196435"/>
    <w:rsid w:val="001A3597"/>
    <w:rsid w:val="001C5BF9"/>
    <w:rsid w:val="001E533B"/>
    <w:rsid w:val="001E7414"/>
    <w:rsid w:val="001F4469"/>
    <w:rsid w:val="001F633A"/>
    <w:rsid w:val="002174F4"/>
    <w:rsid w:val="0023347A"/>
    <w:rsid w:val="00237A38"/>
    <w:rsid w:val="002508AE"/>
    <w:rsid w:val="0026626E"/>
    <w:rsid w:val="00280322"/>
    <w:rsid w:val="00295174"/>
    <w:rsid w:val="002955EF"/>
    <w:rsid w:val="002A2C02"/>
    <w:rsid w:val="002A371E"/>
    <w:rsid w:val="002A7C2D"/>
    <w:rsid w:val="002C1420"/>
    <w:rsid w:val="002C371D"/>
    <w:rsid w:val="002D2D91"/>
    <w:rsid w:val="002F77C5"/>
    <w:rsid w:val="003051F8"/>
    <w:rsid w:val="0030533E"/>
    <w:rsid w:val="0032567D"/>
    <w:rsid w:val="00335941"/>
    <w:rsid w:val="00350A02"/>
    <w:rsid w:val="00355486"/>
    <w:rsid w:val="00360C82"/>
    <w:rsid w:val="003616B4"/>
    <w:rsid w:val="00362912"/>
    <w:rsid w:val="00362E91"/>
    <w:rsid w:val="00376BC5"/>
    <w:rsid w:val="003825A6"/>
    <w:rsid w:val="00396A10"/>
    <w:rsid w:val="003A066D"/>
    <w:rsid w:val="003A22E9"/>
    <w:rsid w:val="003A4D2A"/>
    <w:rsid w:val="003A74BD"/>
    <w:rsid w:val="003C4523"/>
    <w:rsid w:val="003E751C"/>
    <w:rsid w:val="003F4BE7"/>
    <w:rsid w:val="003F5EE4"/>
    <w:rsid w:val="003F610F"/>
    <w:rsid w:val="00405D3B"/>
    <w:rsid w:val="00415607"/>
    <w:rsid w:val="00430C8B"/>
    <w:rsid w:val="00456EE3"/>
    <w:rsid w:val="004617FF"/>
    <w:rsid w:val="00476848"/>
    <w:rsid w:val="00491A66"/>
    <w:rsid w:val="004C315F"/>
    <w:rsid w:val="004D22C2"/>
    <w:rsid w:val="004D36E1"/>
    <w:rsid w:val="004D4A2C"/>
    <w:rsid w:val="004D4DBD"/>
    <w:rsid w:val="004E43EA"/>
    <w:rsid w:val="004F140F"/>
    <w:rsid w:val="004F4B97"/>
    <w:rsid w:val="004F7C6B"/>
    <w:rsid w:val="0050363D"/>
    <w:rsid w:val="00503A81"/>
    <w:rsid w:val="005047E6"/>
    <w:rsid w:val="00511B54"/>
    <w:rsid w:val="00515CCC"/>
    <w:rsid w:val="005204BF"/>
    <w:rsid w:val="00525CB4"/>
    <w:rsid w:val="005607D3"/>
    <w:rsid w:val="005753DB"/>
    <w:rsid w:val="00580B61"/>
    <w:rsid w:val="00592EE8"/>
    <w:rsid w:val="005D3417"/>
    <w:rsid w:val="005D6D37"/>
    <w:rsid w:val="005E2EFE"/>
    <w:rsid w:val="005F1918"/>
    <w:rsid w:val="006058B5"/>
    <w:rsid w:val="00620BA1"/>
    <w:rsid w:val="00637EB7"/>
    <w:rsid w:val="00650473"/>
    <w:rsid w:val="00653E77"/>
    <w:rsid w:val="00663AF2"/>
    <w:rsid w:val="006713E8"/>
    <w:rsid w:val="00674D28"/>
    <w:rsid w:val="00676071"/>
    <w:rsid w:val="0068389D"/>
    <w:rsid w:val="006858B5"/>
    <w:rsid w:val="006B1FDA"/>
    <w:rsid w:val="006B73DA"/>
    <w:rsid w:val="006D2B36"/>
    <w:rsid w:val="006E08AA"/>
    <w:rsid w:val="006E523B"/>
    <w:rsid w:val="00701819"/>
    <w:rsid w:val="00712041"/>
    <w:rsid w:val="0072051E"/>
    <w:rsid w:val="00722A84"/>
    <w:rsid w:val="007524C3"/>
    <w:rsid w:val="00773A6A"/>
    <w:rsid w:val="0078140B"/>
    <w:rsid w:val="00787476"/>
    <w:rsid w:val="00792B57"/>
    <w:rsid w:val="00793CB1"/>
    <w:rsid w:val="007A0BBB"/>
    <w:rsid w:val="007A3F1D"/>
    <w:rsid w:val="007B2A1B"/>
    <w:rsid w:val="007B5124"/>
    <w:rsid w:val="007F3167"/>
    <w:rsid w:val="007F5EFE"/>
    <w:rsid w:val="007F645C"/>
    <w:rsid w:val="008027F9"/>
    <w:rsid w:val="00830223"/>
    <w:rsid w:val="00832D67"/>
    <w:rsid w:val="00840766"/>
    <w:rsid w:val="0085045B"/>
    <w:rsid w:val="00852E14"/>
    <w:rsid w:val="00861584"/>
    <w:rsid w:val="00863ED5"/>
    <w:rsid w:val="00867B54"/>
    <w:rsid w:val="00880A9F"/>
    <w:rsid w:val="00887AFD"/>
    <w:rsid w:val="00891D89"/>
    <w:rsid w:val="008C42B1"/>
    <w:rsid w:val="008D5125"/>
    <w:rsid w:val="008D7130"/>
    <w:rsid w:val="008E02A7"/>
    <w:rsid w:val="008E49B0"/>
    <w:rsid w:val="008E614F"/>
    <w:rsid w:val="008F2519"/>
    <w:rsid w:val="008F4502"/>
    <w:rsid w:val="008F4AD0"/>
    <w:rsid w:val="00910DC3"/>
    <w:rsid w:val="00915B06"/>
    <w:rsid w:val="009217BF"/>
    <w:rsid w:val="0094386F"/>
    <w:rsid w:val="00974834"/>
    <w:rsid w:val="009808A0"/>
    <w:rsid w:val="009A0B9D"/>
    <w:rsid w:val="009E78E3"/>
    <w:rsid w:val="00A51059"/>
    <w:rsid w:val="00A825EF"/>
    <w:rsid w:val="00A915A7"/>
    <w:rsid w:val="00A94390"/>
    <w:rsid w:val="00A965E4"/>
    <w:rsid w:val="00AA1758"/>
    <w:rsid w:val="00AC6C3C"/>
    <w:rsid w:val="00AE0304"/>
    <w:rsid w:val="00AF1A1A"/>
    <w:rsid w:val="00AF366B"/>
    <w:rsid w:val="00B02100"/>
    <w:rsid w:val="00B12A79"/>
    <w:rsid w:val="00B2723F"/>
    <w:rsid w:val="00B30DAC"/>
    <w:rsid w:val="00B323E2"/>
    <w:rsid w:val="00B323FC"/>
    <w:rsid w:val="00B333D2"/>
    <w:rsid w:val="00B451A0"/>
    <w:rsid w:val="00B50523"/>
    <w:rsid w:val="00B5416E"/>
    <w:rsid w:val="00B62B10"/>
    <w:rsid w:val="00B72A2D"/>
    <w:rsid w:val="00B827EC"/>
    <w:rsid w:val="00B87ABB"/>
    <w:rsid w:val="00B9080E"/>
    <w:rsid w:val="00BA45D2"/>
    <w:rsid w:val="00BA5068"/>
    <w:rsid w:val="00BC0AFE"/>
    <w:rsid w:val="00BE7167"/>
    <w:rsid w:val="00BF3E3F"/>
    <w:rsid w:val="00C311B2"/>
    <w:rsid w:val="00C363C7"/>
    <w:rsid w:val="00C40630"/>
    <w:rsid w:val="00C4460D"/>
    <w:rsid w:val="00C555D1"/>
    <w:rsid w:val="00C644D0"/>
    <w:rsid w:val="00C7361A"/>
    <w:rsid w:val="00C73DE4"/>
    <w:rsid w:val="00CC0F03"/>
    <w:rsid w:val="00CC433A"/>
    <w:rsid w:val="00CD54CB"/>
    <w:rsid w:val="00CD58B1"/>
    <w:rsid w:val="00CD7482"/>
    <w:rsid w:val="00CF11B4"/>
    <w:rsid w:val="00CF689A"/>
    <w:rsid w:val="00D2518B"/>
    <w:rsid w:val="00D279A9"/>
    <w:rsid w:val="00D37825"/>
    <w:rsid w:val="00D50698"/>
    <w:rsid w:val="00D54B74"/>
    <w:rsid w:val="00D608D2"/>
    <w:rsid w:val="00D70353"/>
    <w:rsid w:val="00D711E9"/>
    <w:rsid w:val="00D7147D"/>
    <w:rsid w:val="00D84A24"/>
    <w:rsid w:val="00DA7E8E"/>
    <w:rsid w:val="00DF3355"/>
    <w:rsid w:val="00E01D9E"/>
    <w:rsid w:val="00E043B5"/>
    <w:rsid w:val="00E23547"/>
    <w:rsid w:val="00E33C1B"/>
    <w:rsid w:val="00E37C17"/>
    <w:rsid w:val="00E4584C"/>
    <w:rsid w:val="00E73D6A"/>
    <w:rsid w:val="00E81E7A"/>
    <w:rsid w:val="00E97F20"/>
    <w:rsid w:val="00EA2398"/>
    <w:rsid w:val="00EB42A9"/>
    <w:rsid w:val="00EC75F1"/>
    <w:rsid w:val="00EE5961"/>
    <w:rsid w:val="00F06A13"/>
    <w:rsid w:val="00F27A29"/>
    <w:rsid w:val="00F40494"/>
    <w:rsid w:val="00F470F2"/>
    <w:rsid w:val="00F57DEA"/>
    <w:rsid w:val="00F70101"/>
    <w:rsid w:val="00F71B9E"/>
    <w:rsid w:val="00FA1495"/>
    <w:rsid w:val="00FA58B4"/>
    <w:rsid w:val="00FB538C"/>
    <w:rsid w:val="00FB53D2"/>
    <w:rsid w:val="00FB7CA9"/>
    <w:rsid w:val="00FC0C5B"/>
    <w:rsid w:val="00FD0B8E"/>
    <w:rsid w:val="00FD5D98"/>
    <w:rsid w:val="00FE0207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66371A6"/>
  <w15:docId w15:val="{BE67D47D-2A39-48F6-A3B6-823B9C5A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_Nadpis 1,H1"/>
    <w:basedOn w:val="Normln"/>
    <w:next w:val="Styl2"/>
    <w:link w:val="Nadpis1Char"/>
    <w:uiPriority w:val="9"/>
    <w:qFormat/>
    <w:rsid w:val="0072051E"/>
    <w:pPr>
      <w:keepNext/>
      <w:numPr>
        <w:numId w:val="1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uppressAutoHyphens w:val="0"/>
      <w:spacing w:before="360" w:after="120" w:line="276" w:lineRule="auto"/>
      <w:jc w:val="both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05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B67DB8"/>
    <w:rPr>
      <w:rFonts w:ascii="Times New Roman" w:hAnsi="Times New Roman" w:cs="Times New Roman"/>
      <w:color w:val="0000FF"/>
      <w:u w:val="single"/>
    </w:rPr>
  </w:style>
  <w:style w:type="character" w:customStyle="1" w:styleId="ZhlavChar">
    <w:name w:val="Záhlaví Char"/>
    <w:link w:val="Zhlav"/>
    <w:uiPriority w:val="99"/>
    <w:qFormat/>
    <w:locked/>
    <w:rsid w:val="00B67DB8"/>
    <w:rPr>
      <w:sz w:val="24"/>
      <w:szCs w:val="24"/>
      <w:lang w:eastAsia="cs-CZ"/>
    </w:rPr>
  </w:style>
  <w:style w:type="character" w:customStyle="1" w:styleId="ZhlavChar1">
    <w:name w:val="Záhlaví Char1"/>
    <w:basedOn w:val="Standardnpsmoodstavce"/>
    <w:uiPriority w:val="99"/>
    <w:semiHidden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67D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pvselected1">
    <w:name w:val="cpvselected1"/>
    <w:qFormat/>
    <w:rsid w:val="00B67DB8"/>
    <w:rPr>
      <w:color w:val="FF0000"/>
    </w:rPr>
  </w:style>
  <w:style w:type="character" w:customStyle="1" w:styleId="nowrap">
    <w:name w:val="nowrap"/>
    <w:qFormat/>
    <w:rsid w:val="00B67DB8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866B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B67DB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"/>
    <w:basedOn w:val="Normln"/>
    <w:link w:val="OdstavecseseznamemChar"/>
    <w:uiPriority w:val="99"/>
    <w:qFormat/>
    <w:rsid w:val="00B67DB8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B67DB8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866BC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6372FB"/>
    <w:rPr>
      <w:rFonts w:ascii="Times New Roman" w:eastAsia="Arial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2A371E"/>
    <w:rPr>
      <w:color w:val="0563C1" w:themeColor="hyperlink"/>
      <w:u w:val="single"/>
    </w:rPr>
  </w:style>
  <w:style w:type="character" w:customStyle="1" w:styleId="Nadpis1Char">
    <w:name w:val="Nadpis 1 Char"/>
    <w:aliases w:val="_Nadpis 1 Char,H1 Char"/>
    <w:basedOn w:val="Standardnpsmoodstavce"/>
    <w:link w:val="Nadpis1"/>
    <w:uiPriority w:val="9"/>
    <w:rsid w:val="0072051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uiPriority w:val="99"/>
    <w:qFormat/>
    <w:rsid w:val="0072051E"/>
    <w:pPr>
      <w:numPr>
        <w:ilvl w:val="2"/>
        <w:numId w:val="11"/>
      </w:numPr>
      <w:suppressAutoHyphens w:val="0"/>
      <w:spacing w:before="120" w:after="120" w:line="276" w:lineRule="auto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basedOn w:val="Standardnpsmoodstavce"/>
    <w:link w:val="Styl2"/>
    <w:uiPriority w:val="99"/>
    <w:qFormat/>
    <w:locked/>
    <w:rsid w:val="0072051E"/>
    <w:rPr>
      <w:rFonts w:ascii="Arial" w:eastAsia="Calibri" w:hAnsi="Arial" w:cs="Arial"/>
      <w:sz w:val="22"/>
      <w:lang w:eastAsia="cs-CZ"/>
    </w:rPr>
  </w:style>
  <w:style w:type="paragraph" w:customStyle="1" w:styleId="Psmena">
    <w:name w:val="Písmena"/>
    <w:qFormat/>
    <w:rsid w:val="0072051E"/>
    <w:pPr>
      <w:numPr>
        <w:ilvl w:val="3"/>
        <w:numId w:val="11"/>
      </w:numPr>
      <w:suppressAutoHyphens w:val="0"/>
      <w:spacing w:line="276" w:lineRule="auto"/>
      <w:jc w:val="both"/>
    </w:pPr>
    <w:rPr>
      <w:rFonts w:ascii="Arial" w:eastAsiaTheme="majorEastAsia" w:hAnsi="Arial" w:cs="Arial"/>
      <w:bCs/>
      <w:sz w:val="22"/>
    </w:rPr>
  </w:style>
  <w:style w:type="paragraph" w:customStyle="1" w:styleId="Nadpisrove2">
    <w:name w:val="Nadpis úroveň 2"/>
    <w:basedOn w:val="Nadpis2"/>
    <w:next w:val="Styl2"/>
    <w:qFormat/>
    <w:rsid w:val="0072051E"/>
    <w:pPr>
      <w:keepLines w:val="0"/>
      <w:numPr>
        <w:ilvl w:val="1"/>
        <w:numId w:val="11"/>
      </w:numPr>
      <w:tabs>
        <w:tab w:val="num" w:pos="360"/>
      </w:tabs>
      <w:suppressAutoHyphens w:val="0"/>
      <w:spacing w:before="240" w:after="120" w:line="276" w:lineRule="auto"/>
      <w:ind w:left="851" w:firstLine="0"/>
      <w:jc w:val="both"/>
    </w:pPr>
    <w:rPr>
      <w:rFonts w:ascii="Arial" w:eastAsia="Calibri" w:hAnsi="Arial" w:cs="Arial"/>
      <w:b/>
      <w:smallCaps/>
      <w:color w:val="000000" w:themeColor="text1"/>
      <w:lang w:eastAsia="en-US"/>
    </w:rPr>
  </w:style>
  <w:style w:type="paragraph" w:styleId="Bezmezer">
    <w:name w:val="No Spacing"/>
    <w:uiPriority w:val="1"/>
    <w:qFormat/>
    <w:rsid w:val="007205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5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03A81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"/>
    <w:basedOn w:val="Standardnpsmoodstavce"/>
    <w:link w:val="Odstavecseseznamem"/>
    <w:uiPriority w:val="34"/>
    <w:qFormat/>
    <w:locked/>
    <w:rsid w:val="000D34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6E523B"/>
    <w:pPr>
      <w:widowControl w:val="0"/>
      <w:suppressAutoHyphens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E523B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915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15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15A7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15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15A7"/>
    <w:rPr>
      <w:rFonts w:ascii="Times New Roman" w:eastAsia="Times New Roman" w:hAnsi="Times New Roman" w:cs="Times New Roman"/>
      <w:b/>
      <w:bCs/>
      <w:szCs w:val="20"/>
      <w:lang w:eastAsia="cs-CZ"/>
    </w:rPr>
  </w:style>
  <w:style w:type="table" w:styleId="Mkatabulky">
    <w:name w:val="Table Grid"/>
    <w:basedOn w:val="Normlntabulka"/>
    <w:uiPriority w:val="39"/>
    <w:rsid w:val="00266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6C7E7-940F-46E3-8BB7-ECDB56A8B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72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Nováková Eva</cp:lastModifiedBy>
  <cp:revision>9</cp:revision>
  <cp:lastPrinted>2023-07-14T07:34:00Z</cp:lastPrinted>
  <dcterms:created xsi:type="dcterms:W3CDTF">2024-05-20T05:54:00Z</dcterms:created>
  <dcterms:modified xsi:type="dcterms:W3CDTF">2026-03-18T08:13:00Z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