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472AFB3E" w14:textId="2758CB2B" w:rsidR="00662847" w:rsidRPr="00662847" w:rsidRDefault="00176C97" w:rsidP="00662847">
      <w:pPr>
        <w:tabs>
          <w:tab w:val="left" w:pos="900"/>
        </w:tabs>
        <w:jc w:val="both"/>
        <w:rPr>
          <w:b/>
          <w:bCs/>
          <w:iCs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D03DDE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5111C9" w:rsidRPr="005111C9">
        <w:rPr>
          <w:b/>
          <w:bCs/>
          <w:iCs/>
          <w:smallCaps/>
          <w:spacing w:val="20"/>
          <w:sz w:val="22"/>
          <w:szCs w:val="22"/>
        </w:rPr>
        <w:t>III/37915 BRNO, UL. SEIFERTOVA</w:t>
      </w:r>
    </w:p>
    <w:p w14:paraId="2AD09007" w14:textId="01D94EB4" w:rsidR="00B827EC" w:rsidRDefault="00B827EC"/>
    <w:p w14:paraId="5C1C2829" w14:textId="77777777" w:rsidR="00B20AA0" w:rsidRDefault="00B20AA0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5111C9" w14:paraId="54ED0A4C" w14:textId="77777777" w:rsidTr="00602F46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3F56EB15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bCs/>
                <w:sz w:val="22"/>
                <w:szCs w:val="22"/>
              </w:rPr>
              <w:t>8 962 300,01</w:t>
            </w:r>
          </w:p>
        </w:tc>
      </w:tr>
      <w:tr w:rsidR="005111C9" w14:paraId="3D2678EF" w14:textId="77777777" w:rsidTr="00602F46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0485630B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sz w:val="22"/>
                <w:szCs w:val="22"/>
              </w:rPr>
              <w:t>7 166 108,53</w:t>
            </w:r>
          </w:p>
        </w:tc>
      </w:tr>
      <w:tr w:rsidR="005111C9" w14:paraId="6B222C22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0C354B61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bCs/>
                <w:sz w:val="22"/>
                <w:szCs w:val="22"/>
              </w:rPr>
              <w:t>6 895 136,56</w:t>
            </w:r>
          </w:p>
        </w:tc>
      </w:tr>
      <w:tr w:rsidR="005111C9" w14:paraId="4EBDE954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73998C6C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bCs/>
                <w:sz w:val="22"/>
                <w:szCs w:val="22"/>
              </w:rPr>
              <w:t>6 465 150,65</w:t>
            </w:r>
          </w:p>
        </w:tc>
      </w:tr>
      <w:tr w:rsidR="005111C9" w14:paraId="6A128AC0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64ACF050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bCs/>
                <w:sz w:val="22"/>
                <w:szCs w:val="22"/>
              </w:rPr>
              <w:t>7 000 000,00</w:t>
            </w:r>
          </w:p>
        </w:tc>
      </w:tr>
      <w:tr w:rsidR="005111C9" w14:paraId="4EBE6945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31140182" w14:textId="61B165D7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678AB13D" w14:textId="598C0840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 w:rsidRPr="00593CAB">
              <w:rPr>
                <w:bCs/>
                <w:sz w:val="22"/>
                <w:szCs w:val="22"/>
              </w:rPr>
              <w:t>6 838 211,72</w:t>
            </w:r>
          </w:p>
        </w:tc>
      </w:tr>
      <w:tr w:rsidR="005111C9" w14:paraId="746806EA" w14:textId="77777777" w:rsidTr="00602F46">
        <w:trPr>
          <w:trHeight w:val="421"/>
          <w:jc w:val="center"/>
        </w:trPr>
        <w:tc>
          <w:tcPr>
            <w:tcW w:w="1826" w:type="dxa"/>
            <w:vAlign w:val="center"/>
          </w:tcPr>
          <w:p w14:paraId="2F715A45" w14:textId="5B6C213E" w:rsidR="005111C9" w:rsidRPr="00042149" w:rsidRDefault="005111C9" w:rsidP="00511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2AA0C310" w14:textId="6C255B42" w:rsidR="005111C9" w:rsidRPr="00556F03" w:rsidRDefault="005111C9" w:rsidP="005111C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8 883 412,85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7B271B63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111C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111C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D164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11C9"/>
    <w:rsid w:val="00515CCC"/>
    <w:rsid w:val="005204BF"/>
    <w:rsid w:val="00525CB4"/>
    <w:rsid w:val="00537763"/>
    <w:rsid w:val="00556F03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2F46"/>
    <w:rsid w:val="006058B5"/>
    <w:rsid w:val="00620BA1"/>
    <w:rsid w:val="00637EB7"/>
    <w:rsid w:val="00650473"/>
    <w:rsid w:val="00653E77"/>
    <w:rsid w:val="0066284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375C9"/>
    <w:rsid w:val="0094386F"/>
    <w:rsid w:val="00974834"/>
    <w:rsid w:val="00975B40"/>
    <w:rsid w:val="009808A0"/>
    <w:rsid w:val="009A0B9D"/>
    <w:rsid w:val="009E5D1B"/>
    <w:rsid w:val="009E78E3"/>
    <w:rsid w:val="00A413CD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0AA0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03DDE"/>
    <w:rsid w:val="00D2518B"/>
    <w:rsid w:val="00D279A9"/>
    <w:rsid w:val="00D50698"/>
    <w:rsid w:val="00D54B74"/>
    <w:rsid w:val="00D608D2"/>
    <w:rsid w:val="00D70353"/>
    <w:rsid w:val="00D711E9"/>
    <w:rsid w:val="00D802C8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7930-C37D-4458-B435-66102E21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45</cp:revision>
  <cp:lastPrinted>2025-08-08T07:17:00Z</cp:lastPrinted>
  <dcterms:created xsi:type="dcterms:W3CDTF">2024-03-18T13:17:00Z</dcterms:created>
  <dcterms:modified xsi:type="dcterms:W3CDTF">2026-03-26T09:19:00Z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