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5C5681D7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o neexistenci střetu zájmů dle § 4b zákona </w:t>
            </w:r>
            <w:r w:rsidR="007604C0" w:rsidRPr="009C6DB0">
              <w:rPr>
                <w:rFonts w:ascii="Calibri Light" w:hAnsi="Calibri Light" w:cs="Calibri Light"/>
                <w:szCs w:val="24"/>
              </w:rPr>
              <w:br/>
            </w:r>
            <w:r w:rsidRPr="009C6DB0">
              <w:rPr>
                <w:rFonts w:ascii="Calibri Light" w:hAnsi="Calibri Light" w:cs="Calibri Light"/>
                <w:szCs w:val="24"/>
              </w:rPr>
              <w:t>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74A18356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71C1A826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0DD2BCC6" w14:textId="77777777" w:rsidR="00382736" w:rsidRPr="009C6DB0" w:rsidRDefault="00382736" w:rsidP="00382736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__________________________________________________</w:t>
      </w:r>
    </w:p>
    <w:p w14:paraId="15BFBDD6" w14:textId="5D546F99" w:rsidR="00382736" w:rsidRPr="00CC6B02" w:rsidRDefault="00382736" w:rsidP="00382736">
      <w:pPr>
        <w:widowControl w:val="0"/>
        <w:spacing w:after="240" w:line="240" w:lineRule="exact"/>
        <w:ind w:left="2832" w:firstLine="708"/>
        <w:jc w:val="both"/>
        <w:rPr>
          <w:rFonts w:ascii="Calibri Light" w:hAnsi="Calibri Light" w:cs="Calibri Light"/>
          <w:sz w:val="22"/>
          <w:szCs w:val="22"/>
        </w:rPr>
      </w:pPr>
      <w:r w:rsidRPr="001A7993">
        <w:rPr>
          <w:rFonts w:ascii="Calibri Light" w:hAnsi="Calibri Light" w:cs="Calibri Light"/>
          <w:highlight w:val="cyan"/>
        </w:rPr>
        <w:t>[DOPLNÍ ÚČASTNÍK</w:t>
      </w:r>
      <w:r>
        <w:rPr>
          <w:rFonts w:ascii="Calibri Light" w:hAnsi="Calibri Light" w:cs="Calibri Light"/>
          <w:highlight w:val="cyan"/>
        </w:rPr>
        <w:t xml:space="preserve"> – účastník, případně osoba oprávněná jednat za účastníka</w:t>
      </w:r>
      <w:r w:rsidRPr="001A7993">
        <w:rPr>
          <w:rFonts w:ascii="Calibri Light" w:hAnsi="Calibri Light" w:cs="Calibri Light"/>
          <w:highlight w:val="cyan"/>
        </w:rPr>
        <w:t>]</w:t>
      </w:r>
    </w:p>
    <w:p w14:paraId="77E271E3" w14:textId="77777777" w:rsidR="00382736" w:rsidRPr="00CC6B02" w:rsidRDefault="00382736" w:rsidP="00382736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3716" w14:textId="77777777" w:rsidR="005F2725" w:rsidRDefault="005F2725" w:rsidP="009B2D1D">
      <w:r>
        <w:separator/>
      </w:r>
    </w:p>
  </w:endnote>
  <w:endnote w:type="continuationSeparator" w:id="0">
    <w:p w14:paraId="22D0A2AC" w14:textId="77777777" w:rsidR="005F2725" w:rsidRDefault="005F2725" w:rsidP="009B2D1D">
      <w:r>
        <w:continuationSeparator/>
      </w:r>
    </w:p>
  </w:endnote>
  <w:endnote w:type="continuationNotice" w:id="1">
    <w:p w14:paraId="6D172D2B" w14:textId="77777777" w:rsidR="005F2725" w:rsidRDefault="005F2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62D5" w14:textId="77777777" w:rsidR="005F2725" w:rsidRDefault="005F2725" w:rsidP="009B2D1D">
      <w:r>
        <w:separator/>
      </w:r>
    </w:p>
  </w:footnote>
  <w:footnote w:type="continuationSeparator" w:id="0">
    <w:p w14:paraId="455128D0" w14:textId="77777777" w:rsidR="005F2725" w:rsidRDefault="005F2725" w:rsidP="009B2D1D">
      <w:r>
        <w:continuationSeparator/>
      </w:r>
    </w:p>
  </w:footnote>
  <w:footnote w:type="continuationNotice" w:id="1">
    <w:p w14:paraId="3154A6E0" w14:textId="77777777" w:rsidR="005F2725" w:rsidRDefault="005F27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F0602F">
    <w:pPr>
      <w:pStyle w:val="Zhlav"/>
      <w:jc w:val="right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E35E8" w14:textId="77EC3957" w:rsidR="00F0602F" w:rsidRPr="00066A66" w:rsidRDefault="00F0602F" w:rsidP="00F0602F">
    <w:pPr>
      <w:pStyle w:val="Zhlav"/>
      <w:rPr>
        <w:rFonts w:asciiTheme="majorHAnsi" w:hAnsiTheme="majorHAnsi" w:cstheme="majorHAnsi"/>
        <w:sz w:val="20"/>
        <w:szCs w:val="20"/>
      </w:rPr>
    </w:pPr>
    <w:r w:rsidRPr="00066A66">
      <w:rPr>
        <w:rFonts w:asciiTheme="majorHAnsi" w:hAnsiTheme="majorHAnsi" w:cstheme="majorHAnsi"/>
        <w:sz w:val="20"/>
        <w:szCs w:val="20"/>
      </w:rPr>
      <w:t xml:space="preserve">Příloha č. </w:t>
    </w:r>
    <w:r w:rsidR="00DF322F" w:rsidRPr="00066A66">
      <w:rPr>
        <w:rFonts w:asciiTheme="majorHAnsi" w:hAnsiTheme="majorHAnsi" w:cstheme="majorHAnsi"/>
        <w:sz w:val="20"/>
        <w:szCs w:val="20"/>
      </w:rPr>
      <w:t>4</w:t>
    </w:r>
    <w:r w:rsidRPr="00066A66">
      <w:rPr>
        <w:rFonts w:asciiTheme="majorHAnsi" w:hAnsiTheme="majorHAnsi" w:cstheme="majorHAnsi"/>
        <w:sz w:val="20"/>
        <w:szCs w:val="20"/>
      </w:rPr>
      <w:t xml:space="preserve"> – </w:t>
    </w:r>
    <w:r w:rsidR="00066A66" w:rsidRPr="00066A66">
      <w:rPr>
        <w:rFonts w:asciiTheme="majorHAnsi" w:hAnsiTheme="majorHAnsi" w:cstheme="majorHAnsi"/>
        <w:sz w:val="20"/>
        <w:szCs w:val="20"/>
      </w:rPr>
      <w:t>Čestné prohlášení ke střetu zájmů a sankčnímu seznamu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66A66"/>
    <w:rsid w:val="00092B4A"/>
    <w:rsid w:val="0009663B"/>
    <w:rsid w:val="000A48A0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2736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5F2725"/>
    <w:rsid w:val="0060294A"/>
    <w:rsid w:val="006030C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B2D1D"/>
    <w:rsid w:val="009B6ECE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44168"/>
    <w:rsid w:val="00B51C08"/>
    <w:rsid w:val="00B747CE"/>
    <w:rsid w:val="00BB4F4F"/>
    <w:rsid w:val="00BF0977"/>
    <w:rsid w:val="00C20311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DF322F"/>
    <w:rsid w:val="00E00F0A"/>
    <w:rsid w:val="00E076BA"/>
    <w:rsid w:val="00E22A78"/>
    <w:rsid w:val="00E26D75"/>
    <w:rsid w:val="00E41352"/>
    <w:rsid w:val="00E46728"/>
    <w:rsid w:val="00EB0EA4"/>
    <w:rsid w:val="00EB1DF3"/>
    <w:rsid w:val="00EE1F52"/>
    <w:rsid w:val="00F0602F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ŠEDIVÁ Nikola</cp:lastModifiedBy>
  <cp:revision>10</cp:revision>
  <dcterms:created xsi:type="dcterms:W3CDTF">2022-06-02T06:16:00Z</dcterms:created>
  <dcterms:modified xsi:type="dcterms:W3CDTF">2026-02-05T08:50:00Z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