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435B0E" w14:textId="77777777" w:rsidR="00127F87" w:rsidRPr="00970135" w:rsidRDefault="00127F87" w:rsidP="00970135">
      <w:pPr>
        <w:pStyle w:val="Zhlav"/>
        <w:tabs>
          <w:tab w:val="left" w:pos="284"/>
          <w:tab w:val="center" w:pos="5244"/>
        </w:tabs>
        <w:spacing w:after="120"/>
        <w:jc w:val="center"/>
        <w:rPr>
          <w:b/>
          <w:bCs/>
          <w:smallCaps/>
          <w:spacing w:val="30"/>
          <w:sz w:val="40"/>
          <w:szCs w:val="40"/>
        </w:rPr>
      </w:pPr>
      <w:permStart w:id="1846218314" w:edGrp="everyone"/>
      <w:permEnd w:id="1846218314"/>
      <w:r w:rsidRPr="00970135">
        <w:rPr>
          <w:b/>
          <w:bCs/>
          <w:smallCaps/>
          <w:spacing w:val="30"/>
          <w:sz w:val="40"/>
          <w:szCs w:val="40"/>
        </w:rPr>
        <w:t>Smlouva o dílo</w:t>
      </w:r>
      <w:permStart w:id="692657221" w:edGrp="everyone"/>
      <w:permEnd w:id="692657221"/>
    </w:p>
    <w:p w14:paraId="4908DE09" w14:textId="139897AE" w:rsidR="00127F87" w:rsidRPr="000A7553" w:rsidRDefault="00E372F7" w:rsidP="003E5AFF">
      <w:pPr>
        <w:pStyle w:val="Zhlav"/>
        <w:spacing w:after="120"/>
        <w:jc w:val="center"/>
        <w:rPr>
          <w:b/>
          <w:bCs/>
          <w:color w:val="FF0000"/>
          <w:sz w:val="21"/>
          <w:szCs w:val="21"/>
        </w:rPr>
      </w:pPr>
      <w:r w:rsidRPr="00E372F7">
        <w:rPr>
          <w:b/>
          <w:bCs/>
          <w:smallCaps/>
          <w:spacing w:val="24"/>
          <w:sz w:val="32"/>
          <w:szCs w:val="32"/>
        </w:rPr>
        <w:t>II/395 DOLNÍ KOUNICE, UL. IVANČICKÁ</w:t>
      </w:r>
      <w:r w:rsidR="00851BB8" w:rsidRPr="00851BB8">
        <w:rPr>
          <w:b/>
          <w:bCs/>
          <w:smallCaps/>
          <w:spacing w:val="24"/>
          <w:sz w:val="32"/>
          <w:szCs w:val="32"/>
        </w:rPr>
        <w:t xml:space="preserve"> </w:t>
      </w:r>
      <w:r w:rsidR="00127F87" w:rsidRPr="000A7553">
        <w:rPr>
          <w:b/>
          <w:bCs/>
          <w:color w:val="FF0000"/>
          <w:sz w:val="21"/>
          <w:szCs w:val="21"/>
        </w:rPr>
        <w:t>_______________________________________________</w:t>
      </w:r>
      <w:r w:rsidR="00127F87">
        <w:rPr>
          <w:b/>
          <w:bCs/>
          <w:color w:val="FF0000"/>
          <w:sz w:val="21"/>
          <w:szCs w:val="21"/>
        </w:rPr>
        <w:t>___________</w:t>
      </w:r>
      <w:r w:rsidR="00127F87" w:rsidRPr="000A7553">
        <w:rPr>
          <w:b/>
          <w:bCs/>
          <w:color w:val="FF0000"/>
          <w:sz w:val="21"/>
          <w:szCs w:val="21"/>
        </w:rPr>
        <w:t>_________________________________</w:t>
      </w:r>
      <w:r w:rsidR="00127F87">
        <w:rPr>
          <w:b/>
          <w:bCs/>
          <w:color w:val="FF0000"/>
          <w:sz w:val="21"/>
          <w:szCs w:val="21"/>
        </w:rPr>
        <w:t>____</w:t>
      </w:r>
      <w:r w:rsidR="00127F87" w:rsidRPr="000A7553">
        <w:rPr>
          <w:b/>
          <w:bCs/>
          <w:color w:val="FF0000"/>
          <w:sz w:val="21"/>
          <w:szCs w:val="21"/>
        </w:rPr>
        <w:t>_</w:t>
      </w:r>
      <w:r w:rsidR="00127F87">
        <w:rPr>
          <w:b/>
          <w:bCs/>
          <w:color w:val="FF0000"/>
          <w:sz w:val="21"/>
          <w:szCs w:val="21"/>
        </w:rPr>
        <w:t>__</w:t>
      </w:r>
      <w:r w:rsidR="00127F87" w:rsidRPr="000A7553">
        <w:rPr>
          <w:b/>
          <w:bCs/>
          <w:color w:val="FF0000"/>
          <w:sz w:val="21"/>
          <w:szCs w:val="21"/>
        </w:rPr>
        <w:t>_</w:t>
      </w:r>
    </w:p>
    <w:p w14:paraId="743AD0B7" w14:textId="77777777" w:rsidR="00315B13" w:rsidRDefault="00315B13" w:rsidP="00127F87">
      <w:pPr>
        <w:spacing w:after="120"/>
        <w:rPr>
          <w:b/>
          <w:smallCaps/>
          <w:spacing w:val="20"/>
          <w:sz w:val="21"/>
          <w:szCs w:val="21"/>
        </w:rPr>
      </w:pPr>
    </w:p>
    <w:p w14:paraId="0F65E755" w14:textId="77777777" w:rsidR="00127F87" w:rsidRPr="00766640" w:rsidRDefault="00127F87" w:rsidP="00127F87">
      <w:pPr>
        <w:spacing w:after="120"/>
        <w:rPr>
          <w:b/>
          <w:smallCaps/>
          <w:spacing w:val="20"/>
          <w:sz w:val="21"/>
          <w:szCs w:val="21"/>
        </w:rPr>
      </w:pPr>
      <w:r w:rsidRPr="00766640">
        <w:rPr>
          <w:b/>
          <w:smallCaps/>
          <w:spacing w:val="20"/>
          <w:sz w:val="21"/>
          <w:szCs w:val="21"/>
        </w:rPr>
        <w:t>Objednatel</w:t>
      </w:r>
    </w:p>
    <w:p w14:paraId="53685C41" w14:textId="06AC6C4D" w:rsidR="003C128A" w:rsidRDefault="00E372F7" w:rsidP="00127F87">
      <w:pPr>
        <w:tabs>
          <w:tab w:val="left" w:pos="6300"/>
        </w:tabs>
        <w:rPr>
          <w:b/>
          <w:sz w:val="21"/>
          <w:szCs w:val="21"/>
        </w:rPr>
      </w:pPr>
      <w:r>
        <w:rPr>
          <w:b/>
          <w:sz w:val="22"/>
          <w:szCs w:val="22"/>
        </w:rPr>
        <w:t>Město Dolní Kounice</w:t>
      </w:r>
    </w:p>
    <w:p w14:paraId="65A8022D" w14:textId="3BD4FB57" w:rsidR="00127F87" w:rsidRPr="003C128A" w:rsidRDefault="00127F87" w:rsidP="00127F87">
      <w:pPr>
        <w:tabs>
          <w:tab w:val="left" w:pos="6300"/>
        </w:tabs>
        <w:rPr>
          <w:sz w:val="21"/>
          <w:szCs w:val="21"/>
        </w:rPr>
      </w:pPr>
      <w:r w:rsidRPr="003C128A">
        <w:rPr>
          <w:sz w:val="21"/>
          <w:szCs w:val="21"/>
        </w:rPr>
        <w:t xml:space="preserve">sídlem </w:t>
      </w:r>
      <w:r w:rsidR="00E372F7" w:rsidRPr="00E372F7">
        <w:rPr>
          <w:sz w:val="21"/>
          <w:szCs w:val="21"/>
        </w:rPr>
        <w:t>Masarykovo náměstí 66/2, 664 64 Dolní Kounice</w:t>
      </w:r>
      <w:r w:rsidRPr="003C128A">
        <w:rPr>
          <w:sz w:val="21"/>
          <w:szCs w:val="21"/>
        </w:rPr>
        <w:tab/>
        <w:t xml:space="preserve">IČO: </w:t>
      </w:r>
      <w:r w:rsidR="00E372F7" w:rsidRPr="00E372F7">
        <w:rPr>
          <w:sz w:val="22"/>
          <w:szCs w:val="22"/>
        </w:rPr>
        <w:t>002 81 701</w:t>
      </w:r>
    </w:p>
    <w:p w14:paraId="79686D02" w14:textId="136C5DDF" w:rsidR="00127F87" w:rsidRPr="003C128A" w:rsidRDefault="00127F87" w:rsidP="00127F87">
      <w:pPr>
        <w:tabs>
          <w:tab w:val="left" w:pos="0"/>
        </w:tabs>
        <w:spacing w:after="120"/>
        <w:rPr>
          <w:sz w:val="21"/>
          <w:szCs w:val="21"/>
        </w:rPr>
      </w:pPr>
      <w:r w:rsidRPr="003C128A">
        <w:rPr>
          <w:sz w:val="21"/>
          <w:szCs w:val="21"/>
        </w:rPr>
        <w:t>zastoupen</w:t>
      </w:r>
      <w:r w:rsidR="003C128A" w:rsidRPr="003C128A">
        <w:rPr>
          <w:sz w:val="21"/>
          <w:szCs w:val="21"/>
        </w:rPr>
        <w:t>o</w:t>
      </w:r>
      <w:r w:rsidRPr="003C128A">
        <w:rPr>
          <w:sz w:val="21"/>
          <w:szCs w:val="21"/>
        </w:rPr>
        <w:t xml:space="preserve"> </w:t>
      </w:r>
      <w:r w:rsidR="00E372F7" w:rsidRPr="00E372F7">
        <w:rPr>
          <w:sz w:val="21"/>
          <w:szCs w:val="21"/>
        </w:rPr>
        <w:t>Mgr. Lenk</w:t>
      </w:r>
      <w:r w:rsidR="00E372F7">
        <w:rPr>
          <w:sz w:val="21"/>
          <w:szCs w:val="21"/>
        </w:rPr>
        <w:t>ou</w:t>
      </w:r>
      <w:r w:rsidR="00E372F7" w:rsidRPr="00E372F7">
        <w:rPr>
          <w:sz w:val="21"/>
          <w:szCs w:val="21"/>
        </w:rPr>
        <w:t xml:space="preserve"> Žikešov</w:t>
      </w:r>
      <w:r w:rsidR="00E372F7">
        <w:rPr>
          <w:sz w:val="21"/>
          <w:szCs w:val="21"/>
        </w:rPr>
        <w:t>ou</w:t>
      </w:r>
      <w:r w:rsidR="008A0A5C" w:rsidRPr="008A0A5C">
        <w:rPr>
          <w:sz w:val="21"/>
          <w:szCs w:val="21"/>
        </w:rPr>
        <w:t>, starost</w:t>
      </w:r>
      <w:r w:rsidR="00E372F7">
        <w:rPr>
          <w:sz w:val="21"/>
          <w:szCs w:val="21"/>
        </w:rPr>
        <w:t>k</w:t>
      </w:r>
      <w:r w:rsidR="008A0A5C" w:rsidRPr="008A0A5C">
        <w:rPr>
          <w:sz w:val="21"/>
          <w:szCs w:val="21"/>
        </w:rPr>
        <w:t xml:space="preserve">ou </w:t>
      </w:r>
      <w:r w:rsidR="00F82EEA">
        <w:rPr>
          <w:sz w:val="21"/>
          <w:szCs w:val="21"/>
        </w:rPr>
        <w:t>města</w:t>
      </w:r>
    </w:p>
    <w:p w14:paraId="362ADED0" w14:textId="77777777" w:rsidR="00127F87" w:rsidRPr="00766640" w:rsidRDefault="00127F87" w:rsidP="00127F87">
      <w:pPr>
        <w:tabs>
          <w:tab w:val="left" w:pos="6300"/>
        </w:tabs>
        <w:spacing w:after="120"/>
        <w:rPr>
          <w:b/>
          <w:smallCaps/>
          <w:spacing w:val="20"/>
          <w:sz w:val="21"/>
          <w:szCs w:val="21"/>
        </w:rPr>
      </w:pPr>
      <w:r w:rsidRPr="00766640">
        <w:rPr>
          <w:b/>
          <w:sz w:val="21"/>
          <w:szCs w:val="21"/>
        </w:rPr>
        <w:t>a</w:t>
      </w:r>
    </w:p>
    <w:p w14:paraId="25B2996C" w14:textId="77777777" w:rsidR="00127F87" w:rsidRPr="00766640" w:rsidRDefault="00127F87" w:rsidP="00127F87">
      <w:pPr>
        <w:tabs>
          <w:tab w:val="left" w:pos="6300"/>
        </w:tabs>
        <w:spacing w:after="120"/>
        <w:rPr>
          <w:b/>
          <w:smallCaps/>
          <w:spacing w:val="20"/>
          <w:sz w:val="21"/>
          <w:szCs w:val="21"/>
        </w:rPr>
      </w:pPr>
      <w:r w:rsidRPr="00766640">
        <w:rPr>
          <w:b/>
          <w:smallCaps/>
          <w:spacing w:val="20"/>
          <w:sz w:val="21"/>
          <w:szCs w:val="21"/>
        </w:rPr>
        <w:t xml:space="preserve">Zhotovitel </w:t>
      </w:r>
    </w:p>
    <w:p w14:paraId="4FB47F21" w14:textId="77777777" w:rsidR="00127F87" w:rsidRPr="00766640" w:rsidRDefault="00127F87" w:rsidP="00127F87">
      <w:pPr>
        <w:tabs>
          <w:tab w:val="left" w:pos="6300"/>
        </w:tabs>
        <w:spacing w:after="120"/>
        <w:rPr>
          <w:b/>
          <w:smallCaps/>
          <w:spacing w:val="20"/>
          <w:sz w:val="21"/>
          <w:szCs w:val="21"/>
        </w:rPr>
      </w:pPr>
      <w:permStart w:id="1892433216" w:edGrp="everyone"/>
      <w:r w:rsidRPr="00766640">
        <w:rPr>
          <w:b/>
          <w:sz w:val="21"/>
          <w:szCs w:val="21"/>
          <w:highlight w:val="yellow"/>
        </w:rPr>
        <w:t>***</w:t>
      </w:r>
    </w:p>
    <w:p w14:paraId="5A7DE5FC" w14:textId="5631B1DF" w:rsidR="00127F87" w:rsidRPr="00766640" w:rsidRDefault="00127F87" w:rsidP="00127F87">
      <w:pPr>
        <w:tabs>
          <w:tab w:val="left" w:pos="6300"/>
        </w:tabs>
        <w:rPr>
          <w:sz w:val="21"/>
          <w:szCs w:val="21"/>
        </w:rPr>
      </w:pPr>
      <w:r w:rsidRPr="00766640">
        <w:rPr>
          <w:sz w:val="21"/>
          <w:szCs w:val="21"/>
        </w:rPr>
        <w:t xml:space="preserve">sídlem </w:t>
      </w:r>
      <w:r w:rsidRPr="00766640">
        <w:rPr>
          <w:b/>
          <w:sz w:val="21"/>
          <w:szCs w:val="21"/>
          <w:highlight w:val="yellow"/>
        </w:rPr>
        <w:t>***</w:t>
      </w:r>
      <w:r w:rsidRPr="00766640">
        <w:rPr>
          <w:sz w:val="21"/>
          <w:szCs w:val="21"/>
        </w:rPr>
        <w:tab/>
        <w:t xml:space="preserve">IČO: </w:t>
      </w:r>
      <w:r w:rsidRPr="00766640">
        <w:rPr>
          <w:b/>
          <w:sz w:val="21"/>
          <w:szCs w:val="21"/>
          <w:highlight w:val="yellow"/>
        </w:rPr>
        <w:t>***</w:t>
      </w:r>
    </w:p>
    <w:p w14:paraId="2AECDBF3" w14:textId="77777777" w:rsidR="00127F87" w:rsidRPr="00766640" w:rsidRDefault="00245ABC" w:rsidP="00127F87">
      <w:pPr>
        <w:tabs>
          <w:tab w:val="left" w:pos="6300"/>
        </w:tabs>
        <w:rPr>
          <w:sz w:val="21"/>
          <w:szCs w:val="21"/>
        </w:rPr>
      </w:pPr>
      <w:r>
        <w:rPr>
          <w:sz w:val="21"/>
          <w:szCs w:val="21"/>
        </w:rPr>
        <w:t>zapsaná v obchodním rejstříku</w:t>
      </w:r>
      <w:r w:rsidR="00127F87" w:rsidRPr="00766640">
        <w:rPr>
          <w:sz w:val="21"/>
          <w:szCs w:val="21"/>
        </w:rPr>
        <w:t xml:space="preserve"> u </w:t>
      </w:r>
      <w:r w:rsidR="004E5F33" w:rsidRPr="00766640">
        <w:rPr>
          <w:b/>
          <w:sz w:val="21"/>
          <w:szCs w:val="21"/>
          <w:highlight w:val="yellow"/>
        </w:rPr>
        <w:t>***</w:t>
      </w:r>
      <w:r w:rsidR="00127F87" w:rsidRPr="00766640">
        <w:rPr>
          <w:sz w:val="21"/>
          <w:szCs w:val="21"/>
        </w:rPr>
        <w:t xml:space="preserve"> soudu v </w:t>
      </w:r>
      <w:r w:rsidR="00127F87" w:rsidRPr="00766640">
        <w:rPr>
          <w:b/>
          <w:sz w:val="21"/>
          <w:szCs w:val="21"/>
          <w:highlight w:val="yellow"/>
        </w:rPr>
        <w:t>***</w:t>
      </w:r>
      <w:r w:rsidR="00127F87" w:rsidRPr="00766640">
        <w:rPr>
          <w:sz w:val="21"/>
          <w:szCs w:val="21"/>
        </w:rPr>
        <w:tab/>
      </w:r>
      <w:proofErr w:type="spellStart"/>
      <w:r w:rsidR="00127F87" w:rsidRPr="00766640">
        <w:rPr>
          <w:sz w:val="21"/>
          <w:szCs w:val="21"/>
        </w:rPr>
        <w:t>sp</w:t>
      </w:r>
      <w:proofErr w:type="spellEnd"/>
      <w:r w:rsidR="00127F87" w:rsidRPr="00766640">
        <w:rPr>
          <w:sz w:val="21"/>
          <w:szCs w:val="21"/>
        </w:rPr>
        <w:t xml:space="preserve">. zn. </w:t>
      </w:r>
      <w:r w:rsidR="00127F87" w:rsidRPr="00766640">
        <w:rPr>
          <w:b/>
          <w:sz w:val="21"/>
          <w:szCs w:val="21"/>
          <w:highlight w:val="yellow"/>
        </w:rPr>
        <w:t>***</w:t>
      </w:r>
    </w:p>
    <w:p w14:paraId="5BBEC63A" w14:textId="77777777" w:rsidR="00127F87" w:rsidRPr="00766640" w:rsidRDefault="00127F87" w:rsidP="00127F87">
      <w:pPr>
        <w:spacing w:after="120"/>
        <w:rPr>
          <w:sz w:val="21"/>
          <w:szCs w:val="21"/>
        </w:rPr>
      </w:pPr>
      <w:r w:rsidRPr="00766640">
        <w:rPr>
          <w:sz w:val="21"/>
          <w:szCs w:val="21"/>
        </w:rPr>
        <w:t xml:space="preserve">zastoupena </w:t>
      </w:r>
      <w:r w:rsidRPr="00766640">
        <w:rPr>
          <w:b/>
          <w:sz w:val="21"/>
          <w:szCs w:val="21"/>
          <w:highlight w:val="yellow"/>
        </w:rPr>
        <w:t>***</w:t>
      </w:r>
    </w:p>
    <w:permEnd w:id="1892433216"/>
    <w:p w14:paraId="40C78DD1" w14:textId="77777777" w:rsidR="00127F87" w:rsidRPr="00766640" w:rsidRDefault="00127F87" w:rsidP="00127F87">
      <w:pPr>
        <w:spacing w:after="120"/>
        <w:rPr>
          <w:sz w:val="21"/>
          <w:szCs w:val="21"/>
        </w:rPr>
      </w:pPr>
    </w:p>
    <w:p w14:paraId="4298503C" w14:textId="77777777" w:rsidR="00127F87" w:rsidRPr="00766640" w:rsidRDefault="00127F87" w:rsidP="00127F87">
      <w:pPr>
        <w:spacing w:after="120"/>
        <w:rPr>
          <w:sz w:val="21"/>
          <w:szCs w:val="21"/>
        </w:rPr>
      </w:pPr>
      <w:r w:rsidRPr="00766640">
        <w:rPr>
          <w:sz w:val="21"/>
          <w:szCs w:val="21"/>
        </w:rPr>
        <w:t>spolu uzavírají Smlouvu o dílo dle zákona č. 89/2012 Sb., občanský zákoník v platném znění (dále jen „občanský zákoník“):</w:t>
      </w:r>
    </w:p>
    <w:p w14:paraId="684AE84F" w14:textId="77777777" w:rsidR="00127F87" w:rsidRPr="00766640" w:rsidRDefault="00127F87" w:rsidP="00127F87">
      <w:pPr>
        <w:spacing w:after="120"/>
        <w:rPr>
          <w:sz w:val="21"/>
          <w:szCs w:val="21"/>
        </w:rPr>
      </w:pPr>
    </w:p>
    <w:p w14:paraId="1CBF08BA" w14:textId="77777777" w:rsidR="00630DA0" w:rsidRPr="006650CB" w:rsidRDefault="00630DA0" w:rsidP="00F54B3E">
      <w:pPr>
        <w:pStyle w:val="Odstavecseseznamem"/>
        <w:keepNext/>
        <w:keepLines/>
        <w:numPr>
          <w:ilvl w:val="0"/>
          <w:numId w:val="9"/>
        </w:numPr>
        <w:tabs>
          <w:tab w:val="left" w:pos="567"/>
        </w:tabs>
        <w:spacing w:before="120" w:after="120"/>
        <w:ind w:hanging="1080"/>
        <w:rPr>
          <w:b/>
          <w:smallCaps/>
          <w:spacing w:val="20"/>
          <w:sz w:val="21"/>
          <w:szCs w:val="21"/>
        </w:rPr>
      </w:pPr>
      <w:r w:rsidRPr="006650CB">
        <w:rPr>
          <w:b/>
          <w:smallCaps/>
          <w:spacing w:val="20"/>
          <w:sz w:val="21"/>
          <w:szCs w:val="21"/>
        </w:rPr>
        <w:t xml:space="preserve">Předmět </w:t>
      </w:r>
      <w:r w:rsidR="0071570E" w:rsidRPr="006650CB">
        <w:rPr>
          <w:b/>
          <w:smallCaps/>
          <w:spacing w:val="20"/>
          <w:sz w:val="21"/>
          <w:szCs w:val="21"/>
        </w:rPr>
        <w:t xml:space="preserve">a účel </w:t>
      </w:r>
      <w:r w:rsidRPr="006650CB">
        <w:rPr>
          <w:b/>
          <w:smallCaps/>
          <w:spacing w:val="20"/>
          <w:sz w:val="21"/>
          <w:szCs w:val="21"/>
        </w:rPr>
        <w:t>smlouvy</w:t>
      </w:r>
    </w:p>
    <w:p w14:paraId="67BE7BDE" w14:textId="694C774A" w:rsidR="00630DA0" w:rsidRPr="006650CB" w:rsidRDefault="00630DA0" w:rsidP="000B73C8">
      <w:pPr>
        <w:numPr>
          <w:ilvl w:val="6"/>
          <w:numId w:val="4"/>
        </w:numPr>
        <w:tabs>
          <w:tab w:val="clear" w:pos="360"/>
          <w:tab w:val="left" w:pos="540"/>
        </w:tabs>
        <w:spacing w:before="120" w:after="120"/>
        <w:ind w:left="567" w:hanging="567"/>
        <w:jc w:val="both"/>
        <w:rPr>
          <w:sz w:val="21"/>
          <w:szCs w:val="21"/>
        </w:rPr>
      </w:pPr>
      <w:r w:rsidRPr="006650CB">
        <w:rPr>
          <w:sz w:val="21"/>
          <w:szCs w:val="21"/>
        </w:rPr>
        <w:t>Zhotovitel provede dílo dle této smlouvy a objednatel mu za to zaplatí dohodnutou cenu.</w:t>
      </w:r>
    </w:p>
    <w:p w14:paraId="4614F4BB" w14:textId="742E8021" w:rsidR="006650CB" w:rsidRPr="006650CB" w:rsidRDefault="00BA6021" w:rsidP="00252346">
      <w:pPr>
        <w:numPr>
          <w:ilvl w:val="6"/>
          <w:numId w:val="4"/>
        </w:numPr>
        <w:tabs>
          <w:tab w:val="clear" w:pos="360"/>
          <w:tab w:val="left" w:pos="540"/>
        </w:tabs>
        <w:spacing w:before="120" w:after="120"/>
        <w:jc w:val="both"/>
        <w:rPr>
          <w:sz w:val="21"/>
          <w:szCs w:val="21"/>
        </w:rPr>
      </w:pPr>
      <w:r w:rsidRPr="006650CB">
        <w:rPr>
          <w:b/>
          <w:sz w:val="21"/>
          <w:szCs w:val="21"/>
        </w:rPr>
        <w:tab/>
      </w:r>
      <w:r w:rsidR="006650CB" w:rsidRPr="006650CB">
        <w:rPr>
          <w:b/>
          <w:sz w:val="21"/>
          <w:szCs w:val="21"/>
        </w:rPr>
        <w:t xml:space="preserve">Dílem je </w:t>
      </w:r>
      <w:r w:rsidR="006650CB" w:rsidRPr="006650CB">
        <w:rPr>
          <w:sz w:val="21"/>
          <w:szCs w:val="21"/>
        </w:rPr>
        <w:t>zhotovení takto definovaných částí díla</w:t>
      </w:r>
      <w:r w:rsidR="006650CB">
        <w:rPr>
          <w:sz w:val="21"/>
          <w:szCs w:val="21"/>
        </w:rPr>
        <w:t>:</w:t>
      </w:r>
      <w:r w:rsidR="006650CB" w:rsidRPr="006650CB">
        <w:rPr>
          <w:sz w:val="21"/>
          <w:szCs w:val="21"/>
        </w:rPr>
        <w:t xml:space="preserve"> </w:t>
      </w:r>
    </w:p>
    <w:p w14:paraId="11B554C0" w14:textId="5C656F72" w:rsidR="006650CB" w:rsidRPr="006650CB" w:rsidRDefault="006650CB" w:rsidP="006650CB">
      <w:pPr>
        <w:tabs>
          <w:tab w:val="left" w:pos="426"/>
        </w:tabs>
        <w:ind w:left="357"/>
        <w:jc w:val="both"/>
        <w:rPr>
          <w:sz w:val="21"/>
          <w:szCs w:val="21"/>
        </w:rPr>
      </w:pPr>
      <w:r w:rsidRPr="006650CB">
        <w:rPr>
          <w:sz w:val="21"/>
          <w:szCs w:val="21"/>
        </w:rPr>
        <w:t>i.</w:t>
      </w:r>
      <w:r>
        <w:rPr>
          <w:sz w:val="21"/>
          <w:szCs w:val="21"/>
        </w:rPr>
        <w:t xml:space="preserve"> </w:t>
      </w:r>
      <w:r w:rsidRPr="006650CB">
        <w:rPr>
          <w:sz w:val="21"/>
          <w:szCs w:val="21"/>
        </w:rPr>
        <w:tab/>
        <w:t>stavba „II/395 DOLNÍ KOUNICE, UL. IVANČICKÁ“ (dále jen „stavba“);</w:t>
      </w:r>
    </w:p>
    <w:p w14:paraId="7481149A" w14:textId="73A098B7" w:rsidR="006650CB" w:rsidRPr="006650CB" w:rsidRDefault="006650CB" w:rsidP="006650CB">
      <w:pPr>
        <w:tabs>
          <w:tab w:val="left" w:pos="426"/>
        </w:tabs>
        <w:ind w:left="357"/>
        <w:jc w:val="both"/>
        <w:rPr>
          <w:sz w:val="21"/>
          <w:szCs w:val="21"/>
        </w:rPr>
      </w:pPr>
      <w:r w:rsidRPr="006650CB">
        <w:rPr>
          <w:sz w:val="21"/>
          <w:szCs w:val="21"/>
        </w:rPr>
        <w:t>ii.</w:t>
      </w:r>
      <w:r>
        <w:rPr>
          <w:sz w:val="21"/>
          <w:szCs w:val="21"/>
        </w:rPr>
        <w:t xml:space="preserve">   </w:t>
      </w:r>
      <w:r w:rsidRPr="006650CB">
        <w:rPr>
          <w:sz w:val="21"/>
          <w:szCs w:val="21"/>
        </w:rPr>
        <w:t>dokumentace skutečného provedení stavby (dále jen „DSPS“);</w:t>
      </w:r>
    </w:p>
    <w:p w14:paraId="039C4563" w14:textId="77777777" w:rsidR="0041332C" w:rsidRDefault="006650CB" w:rsidP="0041332C">
      <w:pPr>
        <w:tabs>
          <w:tab w:val="left" w:pos="540"/>
        </w:tabs>
        <w:ind w:left="357"/>
        <w:jc w:val="both"/>
        <w:rPr>
          <w:sz w:val="21"/>
          <w:szCs w:val="21"/>
        </w:rPr>
      </w:pPr>
      <w:r w:rsidRPr="006650CB">
        <w:rPr>
          <w:sz w:val="21"/>
          <w:szCs w:val="21"/>
        </w:rPr>
        <w:t>iii.</w:t>
      </w:r>
      <w:r w:rsidRPr="006650CB">
        <w:rPr>
          <w:sz w:val="21"/>
          <w:szCs w:val="21"/>
        </w:rPr>
        <w:tab/>
        <w:t>geodetického zaměření stavby;</w:t>
      </w:r>
    </w:p>
    <w:p w14:paraId="1D0E8312" w14:textId="08B50B2E" w:rsidR="0041332C" w:rsidRPr="006650CB" w:rsidRDefault="0041332C" w:rsidP="0041332C">
      <w:pPr>
        <w:tabs>
          <w:tab w:val="left" w:pos="540"/>
        </w:tabs>
        <w:ind w:left="357"/>
        <w:jc w:val="both"/>
        <w:rPr>
          <w:sz w:val="21"/>
          <w:szCs w:val="21"/>
        </w:rPr>
      </w:pPr>
      <w:r>
        <w:rPr>
          <w:sz w:val="22"/>
          <w:szCs w:val="22"/>
        </w:rPr>
        <w:t xml:space="preserve">iv,   </w:t>
      </w:r>
      <w:r w:rsidRPr="003F678A">
        <w:rPr>
          <w:sz w:val="22"/>
          <w:szCs w:val="22"/>
        </w:rPr>
        <w:t>geometrický plán stavby</w:t>
      </w:r>
      <w:r>
        <w:rPr>
          <w:sz w:val="22"/>
          <w:szCs w:val="22"/>
        </w:rPr>
        <w:t xml:space="preserve"> včetně geometrického plánu věcných břemen.</w:t>
      </w:r>
    </w:p>
    <w:p w14:paraId="3814176E" w14:textId="6FA6ECFD" w:rsidR="006650CB" w:rsidRDefault="006650CB" w:rsidP="00252346">
      <w:pPr>
        <w:numPr>
          <w:ilvl w:val="6"/>
          <w:numId w:val="4"/>
        </w:numPr>
        <w:tabs>
          <w:tab w:val="clear" w:pos="360"/>
          <w:tab w:val="left" w:pos="540"/>
        </w:tabs>
        <w:spacing w:before="120" w:after="120"/>
        <w:jc w:val="both"/>
        <w:rPr>
          <w:sz w:val="21"/>
          <w:szCs w:val="21"/>
        </w:rPr>
      </w:pPr>
      <w:r w:rsidRPr="00766640">
        <w:rPr>
          <w:sz w:val="21"/>
          <w:szCs w:val="21"/>
        </w:rPr>
        <w:t>Zhotovitel prohlašuje, že má veškeré podklady nezbytné k řádnému provedení díla</w:t>
      </w:r>
      <w:r>
        <w:rPr>
          <w:sz w:val="21"/>
          <w:szCs w:val="21"/>
        </w:rPr>
        <w:t>.</w:t>
      </w:r>
    </w:p>
    <w:p w14:paraId="21A5F701" w14:textId="5899A3EC" w:rsidR="006650CB" w:rsidRPr="006650CB" w:rsidRDefault="006650CB" w:rsidP="006650CB">
      <w:pPr>
        <w:numPr>
          <w:ilvl w:val="6"/>
          <w:numId w:val="4"/>
        </w:numPr>
        <w:tabs>
          <w:tab w:val="clear" w:pos="360"/>
          <w:tab w:val="left" w:pos="540"/>
        </w:tabs>
        <w:spacing w:before="120" w:after="120"/>
        <w:jc w:val="both"/>
        <w:rPr>
          <w:sz w:val="21"/>
          <w:szCs w:val="21"/>
        </w:rPr>
      </w:pPr>
      <w:r w:rsidRPr="006650CB">
        <w:rPr>
          <w:sz w:val="21"/>
          <w:szCs w:val="21"/>
        </w:rPr>
        <w:t>Zhotovitel je povinen provést dílo řádně a včas. Dílo je provedeno úplně a bezvadně, odpovídá-li této smlouvě a je</w:t>
      </w:r>
      <w:r w:rsidR="003D7CF3">
        <w:rPr>
          <w:sz w:val="21"/>
          <w:szCs w:val="21"/>
        </w:rPr>
        <w:t>-</w:t>
      </w:r>
      <w:r w:rsidRPr="006650CB">
        <w:rPr>
          <w:sz w:val="21"/>
          <w:szCs w:val="21"/>
        </w:rPr>
        <w:t>li způsobilé ke svému účelu použití. Dílo je provedeno včas, jsou-li všechny jeho části dle této smlouvy jako úplné a bezvadné a ve lhůtách touto smlouvou sjednaných předány objednateli.</w:t>
      </w:r>
    </w:p>
    <w:p w14:paraId="7701B37B" w14:textId="19328C66" w:rsidR="006650CB" w:rsidRDefault="006650CB" w:rsidP="006650CB">
      <w:pPr>
        <w:numPr>
          <w:ilvl w:val="6"/>
          <w:numId w:val="4"/>
        </w:numPr>
        <w:tabs>
          <w:tab w:val="clear" w:pos="360"/>
          <w:tab w:val="left" w:pos="540"/>
        </w:tabs>
        <w:spacing w:before="120" w:after="120"/>
        <w:jc w:val="both"/>
        <w:rPr>
          <w:sz w:val="21"/>
          <w:szCs w:val="21"/>
        </w:rPr>
      </w:pPr>
      <w:r w:rsidRPr="00870FC9">
        <w:rPr>
          <w:sz w:val="21"/>
          <w:szCs w:val="21"/>
        </w:rPr>
        <w:t xml:space="preserve">Místo plnění je určeno projektovou dokumentací jako prostor staveniště. Tam, kde to povaha plnění umožňuje, může </w:t>
      </w:r>
      <w:r w:rsidRPr="00315B13">
        <w:rPr>
          <w:sz w:val="21"/>
          <w:szCs w:val="21"/>
        </w:rPr>
        <w:t>být místem plnění i pracoviště objednatele:</w:t>
      </w:r>
      <w:r w:rsidRPr="003C128A">
        <w:t xml:space="preserve"> </w:t>
      </w:r>
      <w:r w:rsidR="0041332C">
        <w:rPr>
          <w:sz w:val="21"/>
          <w:szCs w:val="21"/>
        </w:rPr>
        <w:t>m</w:t>
      </w:r>
      <w:r>
        <w:rPr>
          <w:sz w:val="21"/>
          <w:szCs w:val="21"/>
        </w:rPr>
        <w:t>ěsto Dolní Kounice</w:t>
      </w:r>
      <w:r w:rsidRPr="00315B13">
        <w:rPr>
          <w:sz w:val="21"/>
          <w:szCs w:val="21"/>
        </w:rPr>
        <w:t xml:space="preserve">, </w:t>
      </w:r>
      <w:r w:rsidRPr="00457E88">
        <w:rPr>
          <w:sz w:val="21"/>
          <w:szCs w:val="21"/>
        </w:rPr>
        <w:t>Masarykovo náměstí 66/2, 664 64 Dolní Kounice</w:t>
      </w:r>
      <w:r w:rsidRPr="006650CB">
        <w:rPr>
          <w:sz w:val="21"/>
          <w:szCs w:val="21"/>
        </w:rPr>
        <w:t xml:space="preserve">. </w:t>
      </w:r>
    </w:p>
    <w:p w14:paraId="57D5DF17" w14:textId="77777777" w:rsidR="006650CB" w:rsidRDefault="006650CB" w:rsidP="006650CB">
      <w:pPr>
        <w:tabs>
          <w:tab w:val="left" w:pos="540"/>
        </w:tabs>
        <w:spacing w:before="120" w:after="120"/>
        <w:ind w:left="360"/>
        <w:jc w:val="both"/>
        <w:rPr>
          <w:sz w:val="21"/>
          <w:szCs w:val="21"/>
        </w:rPr>
      </w:pPr>
    </w:p>
    <w:p w14:paraId="5BDF92D1" w14:textId="170DBAF5" w:rsidR="006650CB" w:rsidRPr="006650CB" w:rsidRDefault="006650CB" w:rsidP="006650CB">
      <w:pPr>
        <w:numPr>
          <w:ilvl w:val="0"/>
          <w:numId w:val="4"/>
        </w:numPr>
        <w:tabs>
          <w:tab w:val="left" w:pos="540"/>
        </w:tabs>
        <w:spacing w:before="120" w:after="120"/>
        <w:jc w:val="both"/>
        <w:rPr>
          <w:sz w:val="21"/>
          <w:szCs w:val="21"/>
        </w:rPr>
      </w:pPr>
      <w:r w:rsidRPr="00766640">
        <w:rPr>
          <w:b/>
          <w:smallCaps/>
          <w:spacing w:val="20"/>
          <w:sz w:val="21"/>
          <w:szCs w:val="21"/>
        </w:rPr>
        <w:t>Stavba</w:t>
      </w:r>
    </w:p>
    <w:p w14:paraId="313677B5" w14:textId="414DDEDC" w:rsidR="0043459D" w:rsidRPr="0043459D" w:rsidRDefault="006650CB" w:rsidP="008E2897">
      <w:pPr>
        <w:numPr>
          <w:ilvl w:val="6"/>
          <w:numId w:val="4"/>
        </w:numPr>
        <w:tabs>
          <w:tab w:val="clear" w:pos="360"/>
          <w:tab w:val="left" w:pos="539"/>
        </w:tabs>
        <w:spacing w:before="120" w:after="120"/>
        <w:jc w:val="both"/>
        <w:rPr>
          <w:sz w:val="21"/>
          <w:szCs w:val="21"/>
        </w:rPr>
      </w:pPr>
      <w:r>
        <w:rPr>
          <w:sz w:val="21"/>
          <w:szCs w:val="21"/>
        </w:rPr>
        <w:t xml:space="preserve">   </w:t>
      </w:r>
      <w:r w:rsidR="00252346" w:rsidRPr="006650CB">
        <w:rPr>
          <w:sz w:val="21"/>
          <w:szCs w:val="21"/>
        </w:rPr>
        <w:t xml:space="preserve">Předmětem stavby je </w:t>
      </w:r>
      <w:r w:rsidR="002E2C81">
        <w:rPr>
          <w:sz w:val="21"/>
          <w:szCs w:val="21"/>
        </w:rPr>
        <w:t>oprava</w:t>
      </w:r>
      <w:r w:rsidR="00B47EA9" w:rsidRPr="006650CB">
        <w:rPr>
          <w:sz w:val="21"/>
          <w:szCs w:val="21"/>
        </w:rPr>
        <w:t xml:space="preserve"> silnice v pasportním staničení km 28,698 – 29,496 a km 29,704 – 30,091 v celkové </w:t>
      </w:r>
      <w:r w:rsidRPr="006650CB">
        <w:rPr>
          <w:sz w:val="21"/>
          <w:szCs w:val="21"/>
        </w:rPr>
        <w:br/>
        <w:t xml:space="preserve">    </w:t>
      </w:r>
      <w:r w:rsidR="00B47EA9" w:rsidRPr="006650CB">
        <w:rPr>
          <w:sz w:val="21"/>
          <w:szCs w:val="21"/>
        </w:rPr>
        <w:t>délce 1 185 m. Úsek se nachází v intravilánu města Dolní Kounice, ulice Ivančická.</w:t>
      </w:r>
      <w:r w:rsidRPr="006650CB">
        <w:rPr>
          <w:sz w:val="21"/>
          <w:szCs w:val="21"/>
        </w:rPr>
        <w:t xml:space="preserve"> Součástí stavby je vybudování </w:t>
      </w:r>
      <w:r w:rsidRPr="006650CB">
        <w:rPr>
          <w:sz w:val="21"/>
          <w:szCs w:val="21"/>
        </w:rPr>
        <w:br/>
        <w:t xml:space="preserve">    chodníků, parkovacích stání, vybudování opěrné zdi pro chodník, doplnění odvodnění silnice </w:t>
      </w:r>
      <w:r w:rsidRPr="006650CB">
        <w:rPr>
          <w:sz w:val="21"/>
          <w:szCs w:val="21"/>
        </w:rPr>
        <w:br/>
        <w:t xml:space="preserve">    II/395</w:t>
      </w:r>
      <w:r w:rsidR="0043459D">
        <w:rPr>
          <w:sz w:val="21"/>
          <w:szCs w:val="21"/>
        </w:rPr>
        <w:t xml:space="preserve"> </w:t>
      </w:r>
      <w:r w:rsidR="0043459D" w:rsidRPr="008E2897">
        <w:rPr>
          <w:sz w:val="22"/>
          <w:szCs w:val="22"/>
        </w:rPr>
        <w:t>a zřízení veřejného osvětlení</w:t>
      </w:r>
      <w:r w:rsidR="0043459D" w:rsidRPr="0043459D">
        <w:rPr>
          <w:rFonts w:eastAsia="Calibri"/>
          <w:sz w:val="21"/>
          <w:szCs w:val="21"/>
          <w:lang w:eastAsia="en-US"/>
        </w:rPr>
        <w:t>.</w:t>
      </w:r>
    </w:p>
    <w:p w14:paraId="0FF76191" w14:textId="20CAE99C" w:rsidR="00252346" w:rsidRPr="006650CB" w:rsidRDefault="006650CB" w:rsidP="008E2897">
      <w:pPr>
        <w:tabs>
          <w:tab w:val="left" w:pos="540"/>
        </w:tabs>
        <w:spacing w:before="120" w:after="120"/>
        <w:ind w:left="360"/>
        <w:jc w:val="both"/>
        <w:rPr>
          <w:sz w:val="21"/>
          <w:szCs w:val="21"/>
        </w:rPr>
      </w:pPr>
      <w:r w:rsidRPr="006650CB">
        <w:rPr>
          <w:sz w:val="21"/>
          <w:szCs w:val="21"/>
        </w:rPr>
        <w:t>.</w:t>
      </w:r>
    </w:p>
    <w:p w14:paraId="3C526397" w14:textId="6B992B24" w:rsidR="00252346" w:rsidRPr="006650CB" w:rsidRDefault="006650CB" w:rsidP="006650CB">
      <w:pPr>
        <w:spacing w:before="120" w:after="120"/>
        <w:ind w:left="360"/>
        <w:jc w:val="both"/>
        <w:rPr>
          <w:sz w:val="21"/>
          <w:szCs w:val="21"/>
        </w:rPr>
      </w:pPr>
      <w:r>
        <w:rPr>
          <w:sz w:val="21"/>
          <w:szCs w:val="21"/>
        </w:rPr>
        <w:t xml:space="preserve"> </w:t>
      </w:r>
      <w:r w:rsidR="00252346" w:rsidRPr="006650CB">
        <w:rPr>
          <w:sz w:val="21"/>
          <w:szCs w:val="21"/>
        </w:rPr>
        <w:t xml:space="preserve"> </w:t>
      </w:r>
      <w:r w:rsidR="000B73C8" w:rsidRPr="006650CB">
        <w:rPr>
          <w:sz w:val="21"/>
          <w:szCs w:val="21"/>
          <w:u w:val="single"/>
        </w:rPr>
        <w:t xml:space="preserve">Předmětem plnění z této smlouvy </w:t>
      </w:r>
      <w:r w:rsidR="00252346" w:rsidRPr="006650CB">
        <w:rPr>
          <w:sz w:val="21"/>
          <w:szCs w:val="21"/>
          <w:u w:val="single"/>
        </w:rPr>
        <w:t>jsou objekty</w:t>
      </w:r>
      <w:r w:rsidR="00252346" w:rsidRPr="006650CB">
        <w:rPr>
          <w:sz w:val="21"/>
          <w:szCs w:val="21"/>
        </w:rPr>
        <w:t>:</w:t>
      </w:r>
    </w:p>
    <w:p w14:paraId="7C6E12F4" w14:textId="29FD3860" w:rsidR="00252346" w:rsidRPr="00252346" w:rsidRDefault="00252346" w:rsidP="00252346">
      <w:pPr>
        <w:tabs>
          <w:tab w:val="left" w:pos="540"/>
        </w:tabs>
        <w:ind w:left="357"/>
        <w:jc w:val="both"/>
        <w:rPr>
          <w:sz w:val="21"/>
          <w:szCs w:val="21"/>
        </w:rPr>
      </w:pPr>
      <w:r w:rsidRPr="006650CB">
        <w:rPr>
          <w:sz w:val="21"/>
          <w:szCs w:val="21"/>
        </w:rPr>
        <w:t xml:space="preserve">   SO 14 </w:t>
      </w:r>
      <w:r w:rsidR="00B47EA9" w:rsidRPr="006650CB">
        <w:rPr>
          <w:sz w:val="21"/>
          <w:szCs w:val="21"/>
        </w:rPr>
        <w:t xml:space="preserve"> </w:t>
      </w:r>
      <w:r w:rsidRPr="006650CB">
        <w:rPr>
          <w:sz w:val="21"/>
          <w:szCs w:val="21"/>
        </w:rPr>
        <w:t>Vedlejší a ostatní náklady – uznatelné</w:t>
      </w:r>
    </w:p>
    <w:p w14:paraId="25DA10E1" w14:textId="7CDA7E38" w:rsidR="00252346" w:rsidRPr="00252346" w:rsidRDefault="00252346" w:rsidP="00252346">
      <w:pPr>
        <w:tabs>
          <w:tab w:val="left" w:pos="540"/>
        </w:tabs>
        <w:ind w:left="357"/>
        <w:jc w:val="both"/>
        <w:rPr>
          <w:sz w:val="21"/>
          <w:szCs w:val="21"/>
        </w:rPr>
      </w:pPr>
      <w:r w:rsidRPr="00252346">
        <w:rPr>
          <w:sz w:val="21"/>
          <w:szCs w:val="21"/>
        </w:rPr>
        <w:t xml:space="preserve">   SO 23  Vedlejší a ostatní náklady - neuznatelné</w:t>
      </w:r>
    </w:p>
    <w:p w14:paraId="39C6537E" w14:textId="36606759" w:rsidR="00252346" w:rsidRPr="00252346" w:rsidRDefault="00252346" w:rsidP="00252346">
      <w:pPr>
        <w:tabs>
          <w:tab w:val="left" w:pos="540"/>
        </w:tabs>
        <w:ind w:left="357"/>
        <w:jc w:val="both"/>
        <w:rPr>
          <w:sz w:val="21"/>
          <w:szCs w:val="21"/>
        </w:rPr>
      </w:pPr>
      <w:r>
        <w:rPr>
          <w:sz w:val="21"/>
          <w:szCs w:val="21"/>
        </w:rPr>
        <w:t xml:space="preserve">   </w:t>
      </w:r>
      <w:r w:rsidRPr="00252346">
        <w:rPr>
          <w:sz w:val="21"/>
          <w:szCs w:val="21"/>
        </w:rPr>
        <w:t>SO 101 Chodník a parkovací stání</w:t>
      </w:r>
    </w:p>
    <w:p w14:paraId="087DD4C1" w14:textId="2CDDB091" w:rsidR="00252346" w:rsidRPr="00252346" w:rsidRDefault="00252346" w:rsidP="00252346">
      <w:pPr>
        <w:tabs>
          <w:tab w:val="left" w:pos="540"/>
        </w:tabs>
        <w:ind w:left="357"/>
        <w:jc w:val="both"/>
        <w:rPr>
          <w:sz w:val="21"/>
          <w:szCs w:val="21"/>
        </w:rPr>
      </w:pPr>
      <w:r>
        <w:rPr>
          <w:sz w:val="21"/>
          <w:szCs w:val="21"/>
        </w:rPr>
        <w:t xml:space="preserve">   </w:t>
      </w:r>
      <w:r w:rsidRPr="00252346">
        <w:rPr>
          <w:sz w:val="21"/>
          <w:szCs w:val="21"/>
        </w:rPr>
        <w:t>SO 201 Opěrná zeď</w:t>
      </w:r>
    </w:p>
    <w:p w14:paraId="5E57AAA1" w14:textId="0728DF98" w:rsidR="00252346" w:rsidRPr="00252346" w:rsidRDefault="00252346" w:rsidP="00252346">
      <w:pPr>
        <w:tabs>
          <w:tab w:val="left" w:pos="540"/>
        </w:tabs>
        <w:ind w:left="357"/>
        <w:jc w:val="both"/>
        <w:rPr>
          <w:sz w:val="21"/>
          <w:szCs w:val="21"/>
        </w:rPr>
      </w:pPr>
      <w:r>
        <w:rPr>
          <w:sz w:val="21"/>
          <w:szCs w:val="21"/>
        </w:rPr>
        <w:t xml:space="preserve">   </w:t>
      </w:r>
      <w:r w:rsidRPr="00252346">
        <w:rPr>
          <w:sz w:val="21"/>
          <w:szCs w:val="21"/>
        </w:rPr>
        <w:t xml:space="preserve">SO 301 Odvodnění silnice </w:t>
      </w:r>
    </w:p>
    <w:p w14:paraId="48498733" w14:textId="0C675875" w:rsidR="00252346" w:rsidRPr="00252346" w:rsidRDefault="00252346" w:rsidP="00252346">
      <w:pPr>
        <w:tabs>
          <w:tab w:val="left" w:pos="540"/>
        </w:tabs>
        <w:ind w:left="357"/>
        <w:jc w:val="both"/>
        <w:rPr>
          <w:sz w:val="21"/>
          <w:szCs w:val="21"/>
        </w:rPr>
      </w:pPr>
      <w:r>
        <w:rPr>
          <w:sz w:val="21"/>
          <w:szCs w:val="21"/>
        </w:rPr>
        <w:t xml:space="preserve">   </w:t>
      </w:r>
      <w:r w:rsidRPr="00252346">
        <w:rPr>
          <w:sz w:val="21"/>
          <w:szCs w:val="21"/>
        </w:rPr>
        <w:t>SO 402 Osvětlení chodníku u točny kamenolomu</w:t>
      </w:r>
    </w:p>
    <w:p w14:paraId="1D91AE72" w14:textId="73B92B0F" w:rsidR="000B73C8" w:rsidRDefault="000B73C8" w:rsidP="00457E88">
      <w:pPr>
        <w:tabs>
          <w:tab w:val="left" w:pos="540"/>
        </w:tabs>
        <w:spacing w:before="120" w:after="120"/>
        <w:ind w:left="567"/>
        <w:jc w:val="both"/>
        <w:rPr>
          <w:sz w:val="21"/>
          <w:szCs w:val="21"/>
        </w:rPr>
      </w:pPr>
      <w:r w:rsidRPr="00252346">
        <w:rPr>
          <w:sz w:val="21"/>
          <w:szCs w:val="21"/>
          <w:u w:val="single"/>
        </w:rPr>
        <w:lastRenderedPageBreak/>
        <w:t>Předmětem plněn</w:t>
      </w:r>
      <w:r w:rsidR="00222F38" w:rsidRPr="00252346">
        <w:rPr>
          <w:sz w:val="21"/>
          <w:szCs w:val="21"/>
          <w:u w:val="single"/>
        </w:rPr>
        <w:t>í</w:t>
      </w:r>
      <w:r w:rsidRPr="00252346">
        <w:rPr>
          <w:sz w:val="21"/>
          <w:szCs w:val="21"/>
          <w:u w:val="single"/>
        </w:rPr>
        <w:t xml:space="preserve"> dle této smlouvy nejsou stavební objekty</w:t>
      </w:r>
      <w:r>
        <w:rPr>
          <w:sz w:val="21"/>
          <w:szCs w:val="21"/>
        </w:rPr>
        <w:t xml:space="preserve">, jejichž investorem je Správa a údržba silnic Jihomoravského kraje, příspěvková organizace kraje: </w:t>
      </w:r>
      <w:r w:rsidR="00457E88" w:rsidRPr="00457E88">
        <w:rPr>
          <w:sz w:val="21"/>
          <w:szCs w:val="21"/>
        </w:rPr>
        <w:t>SO 000 Ostatní a vedlejší náklady</w:t>
      </w:r>
      <w:r w:rsidR="00457E88">
        <w:rPr>
          <w:sz w:val="21"/>
          <w:szCs w:val="21"/>
        </w:rPr>
        <w:t xml:space="preserve"> a </w:t>
      </w:r>
      <w:r w:rsidR="00457E88" w:rsidRPr="00457E88">
        <w:rPr>
          <w:sz w:val="21"/>
          <w:szCs w:val="21"/>
        </w:rPr>
        <w:t>SO 103   Silnice II/395</w:t>
      </w:r>
      <w:r>
        <w:rPr>
          <w:sz w:val="21"/>
          <w:szCs w:val="21"/>
        </w:rPr>
        <w:t>.</w:t>
      </w:r>
    </w:p>
    <w:p w14:paraId="21B5E53F" w14:textId="4DE83F1A" w:rsidR="00252346" w:rsidRPr="00252346" w:rsidRDefault="00252346" w:rsidP="00457E88">
      <w:pPr>
        <w:tabs>
          <w:tab w:val="left" w:pos="540"/>
        </w:tabs>
        <w:spacing w:before="120" w:after="120"/>
        <w:ind w:left="567"/>
        <w:jc w:val="both"/>
        <w:rPr>
          <w:sz w:val="21"/>
          <w:szCs w:val="21"/>
        </w:rPr>
      </w:pPr>
      <w:r w:rsidRPr="006650CB">
        <w:rPr>
          <w:sz w:val="21"/>
          <w:szCs w:val="21"/>
          <w:u w:val="single"/>
        </w:rPr>
        <w:t>Dále není</w:t>
      </w:r>
      <w:r>
        <w:rPr>
          <w:sz w:val="21"/>
          <w:szCs w:val="21"/>
          <w:u w:val="single"/>
        </w:rPr>
        <w:t xml:space="preserve"> p</w:t>
      </w:r>
      <w:r w:rsidRPr="00252346">
        <w:rPr>
          <w:sz w:val="21"/>
          <w:szCs w:val="21"/>
          <w:u w:val="single"/>
        </w:rPr>
        <w:t>ředmětem plnění dle této smlouvy</w:t>
      </w:r>
      <w:r w:rsidRPr="00252346">
        <w:rPr>
          <w:sz w:val="21"/>
          <w:szCs w:val="21"/>
        </w:rPr>
        <w:t xml:space="preserve"> SO 401 – Přeložka kabelů</w:t>
      </w:r>
      <w:r w:rsidR="006650CB" w:rsidRPr="006650CB">
        <w:t xml:space="preserve"> </w:t>
      </w:r>
      <w:r w:rsidR="006650CB">
        <w:t xml:space="preserve">- </w:t>
      </w:r>
      <w:r w:rsidR="006650CB" w:rsidRPr="006650CB">
        <w:rPr>
          <w:sz w:val="21"/>
          <w:szCs w:val="21"/>
        </w:rPr>
        <w:t>objednatel tento objekt realizuje samostatně</w:t>
      </w:r>
      <w:r>
        <w:rPr>
          <w:sz w:val="21"/>
          <w:szCs w:val="21"/>
        </w:rPr>
        <w:t>.</w:t>
      </w:r>
    </w:p>
    <w:p w14:paraId="55C871FB" w14:textId="2C06CC51" w:rsidR="00630DA0" w:rsidRPr="00766640" w:rsidRDefault="00630DA0" w:rsidP="001655FA">
      <w:pPr>
        <w:numPr>
          <w:ilvl w:val="6"/>
          <w:numId w:val="4"/>
        </w:numPr>
        <w:tabs>
          <w:tab w:val="clear" w:pos="360"/>
          <w:tab w:val="left" w:pos="540"/>
        </w:tabs>
        <w:spacing w:before="120" w:after="120"/>
        <w:ind w:left="567" w:hanging="567"/>
        <w:jc w:val="both"/>
        <w:rPr>
          <w:sz w:val="21"/>
          <w:szCs w:val="21"/>
        </w:rPr>
      </w:pPr>
      <w:r w:rsidRPr="00766640">
        <w:rPr>
          <w:sz w:val="21"/>
          <w:szCs w:val="21"/>
        </w:rPr>
        <w:t>Stavba bude provedena tak, aby byla způsobilá k o</w:t>
      </w:r>
      <w:r w:rsidR="00EC22C4" w:rsidRPr="00766640">
        <w:rPr>
          <w:sz w:val="21"/>
          <w:szCs w:val="21"/>
        </w:rPr>
        <w:t>bvyklému užívání, a v souladu s</w:t>
      </w:r>
      <w:r w:rsidR="006528C8">
        <w:rPr>
          <w:sz w:val="21"/>
          <w:szCs w:val="21"/>
        </w:rPr>
        <w:t>e</w:t>
      </w:r>
      <w:r w:rsidR="00EC22C4" w:rsidRPr="00766640">
        <w:rPr>
          <w:sz w:val="21"/>
          <w:szCs w:val="21"/>
        </w:rPr>
        <w:t> </w:t>
      </w:r>
      <w:r w:rsidRPr="00766640">
        <w:rPr>
          <w:sz w:val="21"/>
          <w:szCs w:val="21"/>
        </w:rPr>
        <w:t>zadáním stavby, čímž je v řazení dle závaznosti:</w:t>
      </w:r>
    </w:p>
    <w:p w14:paraId="3EA29A65" w14:textId="77777777" w:rsidR="00D80D4E" w:rsidRPr="005C27E0" w:rsidRDefault="00D80D4E" w:rsidP="00D80D4E">
      <w:pPr>
        <w:numPr>
          <w:ilvl w:val="2"/>
          <w:numId w:val="9"/>
        </w:numPr>
        <w:tabs>
          <w:tab w:val="clear" w:pos="2160"/>
          <w:tab w:val="left" w:pos="1134"/>
        </w:tabs>
        <w:ind w:left="1134" w:hanging="283"/>
        <w:jc w:val="both"/>
        <w:rPr>
          <w:sz w:val="21"/>
          <w:szCs w:val="21"/>
        </w:rPr>
      </w:pPr>
      <w:r w:rsidRPr="002814E8">
        <w:rPr>
          <w:sz w:val="21"/>
          <w:szCs w:val="21"/>
        </w:rPr>
        <w:t xml:space="preserve">soupis </w:t>
      </w:r>
      <w:r w:rsidRPr="005C27E0">
        <w:rPr>
          <w:sz w:val="21"/>
          <w:szCs w:val="21"/>
        </w:rPr>
        <w:t>prací;</w:t>
      </w:r>
    </w:p>
    <w:p w14:paraId="42102901" w14:textId="43D0426F" w:rsidR="008A0A5C" w:rsidRPr="005C27E0" w:rsidRDefault="008A0A5C" w:rsidP="00DB6D96">
      <w:pPr>
        <w:numPr>
          <w:ilvl w:val="2"/>
          <w:numId w:val="9"/>
        </w:numPr>
        <w:tabs>
          <w:tab w:val="clear" w:pos="2160"/>
          <w:tab w:val="left" w:pos="1134"/>
        </w:tabs>
        <w:ind w:left="1134" w:hanging="283"/>
        <w:jc w:val="both"/>
        <w:rPr>
          <w:sz w:val="21"/>
          <w:szCs w:val="21"/>
        </w:rPr>
      </w:pPr>
      <w:r w:rsidRPr="005C27E0">
        <w:rPr>
          <w:sz w:val="21"/>
          <w:szCs w:val="21"/>
        </w:rPr>
        <w:t xml:space="preserve">projektová dokumentace </w:t>
      </w:r>
      <w:r w:rsidR="00457E88" w:rsidRPr="005C27E0">
        <w:rPr>
          <w:sz w:val="21"/>
          <w:szCs w:val="21"/>
        </w:rPr>
        <w:t>ve stupni DPS zpracoval Ing. Robert Šimek, Janouškova 108/3, 779 00 Olomouc-Droždín, IČO: 739 65 952 z 12/2025 (dále jen „projektová dokumentace“);</w:t>
      </w:r>
    </w:p>
    <w:p w14:paraId="279183E0" w14:textId="571EA51A" w:rsidR="00457E88" w:rsidRPr="005C27E0" w:rsidRDefault="00252346" w:rsidP="00DB6D96">
      <w:pPr>
        <w:numPr>
          <w:ilvl w:val="2"/>
          <w:numId w:val="9"/>
        </w:numPr>
        <w:tabs>
          <w:tab w:val="clear" w:pos="2160"/>
          <w:tab w:val="left" w:pos="1134"/>
        </w:tabs>
        <w:ind w:left="1134" w:hanging="283"/>
        <w:jc w:val="both"/>
        <w:rPr>
          <w:sz w:val="21"/>
          <w:szCs w:val="21"/>
        </w:rPr>
      </w:pPr>
      <w:r w:rsidRPr="005C27E0">
        <w:rPr>
          <w:sz w:val="21"/>
          <w:szCs w:val="21"/>
        </w:rPr>
        <w:t>r</w:t>
      </w:r>
      <w:r w:rsidR="00457E88" w:rsidRPr="005C27E0">
        <w:rPr>
          <w:sz w:val="21"/>
          <w:szCs w:val="21"/>
        </w:rPr>
        <w:t>ozhodnutí – povolení stavby, které vydal Městský úřad v Ivančicích, odbor regionálního rozvoje č.j. S-MI 12734/2025-SÚ-Vit-16 dne 24.6.2025 s nabytím právní moci dne 11.8.2025;</w:t>
      </w:r>
    </w:p>
    <w:p w14:paraId="631DF4B1" w14:textId="25F08973" w:rsidR="00C72932" w:rsidRPr="005C27E0" w:rsidRDefault="00C72932" w:rsidP="00D80D4E">
      <w:pPr>
        <w:numPr>
          <w:ilvl w:val="2"/>
          <w:numId w:val="9"/>
        </w:numPr>
        <w:tabs>
          <w:tab w:val="clear" w:pos="2160"/>
          <w:tab w:val="left" w:pos="1134"/>
        </w:tabs>
        <w:ind w:left="1134" w:hanging="283"/>
        <w:jc w:val="both"/>
        <w:rPr>
          <w:sz w:val="21"/>
          <w:szCs w:val="21"/>
        </w:rPr>
      </w:pPr>
      <w:r w:rsidRPr="005C27E0">
        <w:rPr>
          <w:sz w:val="21"/>
          <w:szCs w:val="21"/>
        </w:rPr>
        <w:t>Smlouva o realizaci překládky sítě elektronických komunikací č. VPI/MJ/2026/011/ce ze dne 27.1.2026 – CETIN a.s.</w:t>
      </w:r>
    </w:p>
    <w:p w14:paraId="70567CE5" w14:textId="71584A0E" w:rsidR="00152ED8" w:rsidRPr="001655FA" w:rsidRDefault="00152ED8" w:rsidP="00D80D4E">
      <w:pPr>
        <w:numPr>
          <w:ilvl w:val="2"/>
          <w:numId w:val="9"/>
        </w:numPr>
        <w:tabs>
          <w:tab w:val="clear" w:pos="2160"/>
          <w:tab w:val="left" w:pos="1134"/>
        </w:tabs>
        <w:ind w:left="1134" w:hanging="283"/>
        <w:jc w:val="both"/>
        <w:rPr>
          <w:sz w:val="21"/>
          <w:szCs w:val="21"/>
        </w:rPr>
      </w:pPr>
      <w:r w:rsidRPr="005C27E0">
        <w:rPr>
          <w:sz w:val="21"/>
          <w:szCs w:val="21"/>
        </w:rPr>
        <w:t>písemné pokyny</w:t>
      </w:r>
      <w:r w:rsidRPr="001655FA">
        <w:rPr>
          <w:sz w:val="21"/>
          <w:szCs w:val="21"/>
        </w:rPr>
        <w:t xml:space="preserve"> objednatele;</w:t>
      </w:r>
    </w:p>
    <w:p w14:paraId="226BC0DF" w14:textId="77777777" w:rsidR="00D80D4E" w:rsidRPr="001655FA" w:rsidRDefault="00D80D4E" w:rsidP="00D80D4E">
      <w:pPr>
        <w:numPr>
          <w:ilvl w:val="2"/>
          <w:numId w:val="9"/>
        </w:numPr>
        <w:tabs>
          <w:tab w:val="clear" w:pos="2160"/>
          <w:tab w:val="left" w:pos="1134"/>
        </w:tabs>
        <w:ind w:left="1134" w:hanging="283"/>
        <w:jc w:val="both"/>
        <w:rPr>
          <w:sz w:val="21"/>
          <w:szCs w:val="21"/>
        </w:rPr>
      </w:pPr>
      <w:r w:rsidRPr="001655FA">
        <w:rPr>
          <w:sz w:val="21"/>
          <w:szCs w:val="21"/>
        </w:rPr>
        <w:t>technické normy vztahující se k materiálům a činnostem prováděných na základě této smlouvy;</w:t>
      </w:r>
    </w:p>
    <w:p w14:paraId="1AD2EB4E" w14:textId="77777777" w:rsidR="00D80D4E" w:rsidRPr="001655FA" w:rsidRDefault="00D80D4E" w:rsidP="00D80D4E">
      <w:pPr>
        <w:numPr>
          <w:ilvl w:val="2"/>
          <w:numId w:val="9"/>
        </w:numPr>
        <w:tabs>
          <w:tab w:val="clear" w:pos="2160"/>
          <w:tab w:val="left" w:pos="1134"/>
        </w:tabs>
        <w:spacing w:after="120"/>
        <w:ind w:left="1134" w:hanging="283"/>
        <w:jc w:val="both"/>
        <w:rPr>
          <w:sz w:val="21"/>
          <w:szCs w:val="21"/>
        </w:rPr>
      </w:pPr>
      <w:r w:rsidRPr="001655FA">
        <w:rPr>
          <w:sz w:val="21"/>
          <w:szCs w:val="21"/>
        </w:rPr>
        <w:t>technické kvalitativní podmínky staveb pozemních komunikací, vydané Ministerstvem dopravy ve znění účinném ke dni uzavření smlouvy.</w:t>
      </w:r>
    </w:p>
    <w:p w14:paraId="2BF24948" w14:textId="24D64F73" w:rsidR="00BA148D" w:rsidRPr="001655FA" w:rsidRDefault="00BA148D" w:rsidP="001655FA">
      <w:pPr>
        <w:numPr>
          <w:ilvl w:val="6"/>
          <w:numId w:val="4"/>
        </w:numPr>
        <w:tabs>
          <w:tab w:val="clear" w:pos="360"/>
          <w:tab w:val="left" w:pos="540"/>
        </w:tabs>
        <w:spacing w:before="120" w:after="120"/>
        <w:ind w:left="567" w:hanging="567"/>
        <w:jc w:val="both"/>
        <w:rPr>
          <w:sz w:val="21"/>
          <w:szCs w:val="21"/>
        </w:rPr>
      </w:pPr>
      <w:r w:rsidRPr="001655FA">
        <w:rPr>
          <w:sz w:val="21"/>
          <w:szCs w:val="21"/>
        </w:rPr>
        <w:t>Objednatel poskytuje zhotoviteli právo projektovou dokumentaci jako dílo užít, a to výhradně k účelu provádění díla dle této smlouvy.</w:t>
      </w:r>
    </w:p>
    <w:p w14:paraId="00D2BDCA" w14:textId="7EF22C71" w:rsidR="00146192" w:rsidRDefault="00BA148D" w:rsidP="001655FA">
      <w:pPr>
        <w:numPr>
          <w:ilvl w:val="6"/>
          <w:numId w:val="4"/>
        </w:numPr>
        <w:tabs>
          <w:tab w:val="clear" w:pos="360"/>
          <w:tab w:val="left" w:pos="540"/>
        </w:tabs>
        <w:spacing w:before="120" w:after="120"/>
        <w:ind w:left="567" w:hanging="567"/>
        <w:jc w:val="both"/>
        <w:rPr>
          <w:sz w:val="21"/>
          <w:szCs w:val="21"/>
        </w:rPr>
      </w:pPr>
      <w:r w:rsidRPr="001655FA">
        <w:rPr>
          <w:sz w:val="21"/>
          <w:szCs w:val="21"/>
        </w:rPr>
        <w:t>Zhotovitel prohlašuje, že je seznámen s technickými normami a technickými podmínkami vztahujícími se k předmětu díla</w:t>
      </w:r>
      <w:r w:rsidR="00AC288A">
        <w:rPr>
          <w:sz w:val="21"/>
          <w:szCs w:val="21"/>
        </w:rPr>
        <w:t>.</w:t>
      </w:r>
    </w:p>
    <w:p w14:paraId="2B9FD800" w14:textId="65B11670" w:rsidR="00B47EA9" w:rsidRPr="008E2897" w:rsidRDefault="00B47EA9" w:rsidP="001655FA">
      <w:pPr>
        <w:numPr>
          <w:ilvl w:val="6"/>
          <w:numId w:val="4"/>
        </w:numPr>
        <w:tabs>
          <w:tab w:val="clear" w:pos="360"/>
          <w:tab w:val="left" w:pos="540"/>
        </w:tabs>
        <w:spacing w:before="120" w:after="120"/>
        <w:ind w:left="567" w:hanging="567"/>
        <w:jc w:val="both"/>
        <w:rPr>
          <w:sz w:val="21"/>
          <w:szCs w:val="21"/>
        </w:rPr>
      </w:pPr>
      <w:r w:rsidRPr="008E2897">
        <w:rPr>
          <w:sz w:val="21"/>
          <w:szCs w:val="21"/>
        </w:rPr>
        <w:t xml:space="preserve">Financování díla se řídí pravidly příslušnými pro daný zdroj financování: Státní fond dopravní infrastruktury.  Veškerá pravidla programu jsou zveřejněna na adrese </w:t>
      </w:r>
      <w:hyperlink r:id="rId11" w:history="1">
        <w:r w:rsidRPr="008E2897">
          <w:rPr>
            <w:rStyle w:val="Hypertextovodkaz"/>
            <w:sz w:val="21"/>
            <w:szCs w:val="21"/>
          </w:rPr>
          <w:t>www.sfdi.cz</w:t>
        </w:r>
      </w:hyperlink>
      <w:r w:rsidRPr="008E2897">
        <w:rPr>
          <w:sz w:val="21"/>
          <w:szCs w:val="21"/>
        </w:rPr>
        <w:t>. Zhotovitel prohlašuje, že se s pravidly v potřebném rozsahu seznámil.</w:t>
      </w:r>
    </w:p>
    <w:p w14:paraId="07ED4885" w14:textId="77777777" w:rsidR="004663CB" w:rsidRPr="00D80D4E" w:rsidRDefault="004663CB" w:rsidP="004663CB">
      <w:pPr>
        <w:pStyle w:val="Odstavecseseznamem"/>
        <w:rPr>
          <w:sz w:val="21"/>
          <w:szCs w:val="21"/>
        </w:rPr>
      </w:pPr>
    </w:p>
    <w:p w14:paraId="3AA063C2" w14:textId="0FB092A0" w:rsidR="006650CB" w:rsidRPr="00C421CC" w:rsidRDefault="003F5AA1" w:rsidP="008E2897">
      <w:pPr>
        <w:pStyle w:val="Odstavecseseznamem"/>
        <w:tabs>
          <w:tab w:val="left" w:pos="540"/>
          <w:tab w:val="left" w:pos="1430"/>
        </w:tabs>
        <w:spacing w:before="120" w:after="120"/>
        <w:ind w:left="1080"/>
        <w:rPr>
          <w:b/>
          <w:smallCaps/>
          <w:spacing w:val="20"/>
          <w:sz w:val="22"/>
          <w:szCs w:val="22"/>
        </w:rPr>
      </w:pPr>
      <w:bookmarkStart w:id="0" w:name="_Hlk225158482"/>
      <w:r>
        <w:rPr>
          <w:b/>
          <w:smallCaps/>
          <w:spacing w:val="20"/>
          <w:sz w:val="22"/>
          <w:szCs w:val="22"/>
        </w:rPr>
        <w:t xml:space="preserve">III. </w:t>
      </w:r>
      <w:r w:rsidR="006650CB" w:rsidRPr="00C421CC">
        <w:rPr>
          <w:b/>
          <w:smallCaps/>
          <w:spacing w:val="20"/>
          <w:sz w:val="22"/>
          <w:szCs w:val="22"/>
        </w:rPr>
        <w:t xml:space="preserve">Dokumentace skutečného provedení stavby (dále jen DSPS) </w:t>
      </w:r>
    </w:p>
    <w:bookmarkEnd w:id="0"/>
    <w:p w14:paraId="361FCEB6" w14:textId="77777777" w:rsidR="006650CB" w:rsidRPr="0048126B" w:rsidRDefault="006650CB" w:rsidP="006650CB">
      <w:pPr>
        <w:keepNext/>
        <w:numPr>
          <w:ilvl w:val="0"/>
          <w:numId w:val="36"/>
        </w:numPr>
        <w:tabs>
          <w:tab w:val="clear" w:pos="5040"/>
          <w:tab w:val="num" w:pos="426"/>
        </w:tabs>
        <w:spacing w:before="120" w:after="120"/>
        <w:ind w:left="426" w:hanging="504"/>
        <w:jc w:val="both"/>
        <w:rPr>
          <w:rFonts w:eastAsia="Calibri"/>
          <w:sz w:val="22"/>
          <w:szCs w:val="22"/>
          <w:lang w:eastAsia="en-US"/>
        </w:rPr>
      </w:pPr>
      <w:r w:rsidRPr="0048126B">
        <w:rPr>
          <w:rFonts w:eastAsia="Calibri"/>
          <w:sz w:val="22"/>
          <w:szCs w:val="22"/>
          <w:lang w:eastAsia="en-US"/>
        </w:rPr>
        <w:t xml:space="preserve">DSPS zhotovitel vyhotoví v souladu s právními předpisy a s aktuálně účinnou Směrnicí Ministerstva dopravy pro dokumentaci staveb pozemních komunikací. Součástí DSPS bude zákres skutečného provedení stavby </w:t>
      </w:r>
      <w:r w:rsidRPr="0048126B">
        <w:rPr>
          <w:rFonts w:eastAsia="Calibri"/>
          <w:sz w:val="22"/>
          <w:szCs w:val="22"/>
        </w:rPr>
        <w:t>do katastrální</w:t>
      </w:r>
      <w:r w:rsidRPr="0048126B">
        <w:rPr>
          <w:rFonts w:eastAsia="Calibri"/>
          <w:sz w:val="22"/>
          <w:szCs w:val="22"/>
          <w:lang w:eastAsia="en-US"/>
        </w:rPr>
        <w:t xml:space="preserve"> mapy.</w:t>
      </w:r>
    </w:p>
    <w:p w14:paraId="7D49EFA9" w14:textId="3FFAC49A" w:rsidR="006650CB" w:rsidRPr="0048126B" w:rsidRDefault="006650CB" w:rsidP="006650CB">
      <w:pPr>
        <w:keepNext/>
        <w:numPr>
          <w:ilvl w:val="0"/>
          <w:numId w:val="36"/>
        </w:numPr>
        <w:tabs>
          <w:tab w:val="clear" w:pos="5040"/>
        </w:tabs>
        <w:spacing w:before="120" w:after="120"/>
        <w:ind w:left="426" w:hanging="505"/>
        <w:jc w:val="both"/>
        <w:rPr>
          <w:rFonts w:eastAsia="Calibri"/>
          <w:sz w:val="22"/>
          <w:szCs w:val="22"/>
          <w:lang w:eastAsia="en-US"/>
        </w:rPr>
      </w:pPr>
      <w:r w:rsidRPr="0048126B">
        <w:rPr>
          <w:rFonts w:eastAsia="Calibri"/>
          <w:sz w:val="22"/>
          <w:szCs w:val="22"/>
          <w:lang w:eastAsia="en-US"/>
        </w:rPr>
        <w:t xml:space="preserve">DSPS bude </w:t>
      </w:r>
      <w:r w:rsidRPr="00865244">
        <w:rPr>
          <w:rFonts w:eastAsia="Calibri"/>
          <w:sz w:val="22"/>
          <w:szCs w:val="22"/>
          <w:lang w:eastAsia="en-US"/>
        </w:rPr>
        <w:t xml:space="preserve">předána </w:t>
      </w:r>
      <w:r>
        <w:rPr>
          <w:rFonts w:eastAsia="Calibri"/>
          <w:sz w:val="22"/>
          <w:szCs w:val="22"/>
          <w:lang w:eastAsia="en-US"/>
        </w:rPr>
        <w:t>4</w:t>
      </w:r>
      <w:r w:rsidRPr="00865244">
        <w:rPr>
          <w:rFonts w:eastAsia="Calibri"/>
          <w:sz w:val="22"/>
          <w:szCs w:val="22"/>
          <w:lang w:eastAsia="en-US"/>
        </w:rPr>
        <w:t>x v tištěné podobě. Veškerá tištěná vyhotovení DSPS budou ověřena osobou oprávněnou dle zákona č. 360/1992</w:t>
      </w:r>
      <w:r>
        <w:rPr>
          <w:rFonts w:eastAsia="Calibri"/>
          <w:sz w:val="22"/>
          <w:szCs w:val="22"/>
          <w:lang w:eastAsia="en-US"/>
        </w:rPr>
        <w:t xml:space="preserve"> </w:t>
      </w:r>
      <w:r w:rsidRPr="00865244">
        <w:rPr>
          <w:rFonts w:eastAsia="Calibri"/>
          <w:sz w:val="22"/>
          <w:szCs w:val="22"/>
          <w:lang w:eastAsia="en-US"/>
        </w:rPr>
        <w:t xml:space="preserve">Sb. </w:t>
      </w:r>
      <w:r>
        <w:rPr>
          <w:rFonts w:eastAsia="Calibri"/>
          <w:sz w:val="22"/>
          <w:szCs w:val="22"/>
          <w:lang w:eastAsia="en-US"/>
        </w:rPr>
        <w:t xml:space="preserve">dopravní stavby </w:t>
      </w:r>
      <w:r w:rsidRPr="00865244">
        <w:rPr>
          <w:rFonts w:eastAsia="Calibri"/>
          <w:sz w:val="22"/>
          <w:szCs w:val="22"/>
          <w:lang w:eastAsia="en-US"/>
        </w:rPr>
        <w:t>. Je-li pro zpracování DSPS na určitý objekt požadována jiná odborná způsobilost, než je uvedeno ve</w:t>
      </w:r>
      <w:r w:rsidRPr="0048126B">
        <w:rPr>
          <w:rFonts w:eastAsia="Calibri"/>
          <w:sz w:val="22"/>
          <w:szCs w:val="22"/>
          <w:lang w:eastAsia="en-US"/>
        </w:rPr>
        <w:t xml:space="preserve"> větě druhé tohoto odstavce, je zhotovitel povinen zajistit zpracování DSPS takovou osobou.</w:t>
      </w:r>
    </w:p>
    <w:p w14:paraId="187C148B" w14:textId="58E71C07" w:rsidR="006650CB" w:rsidRDefault="006650CB" w:rsidP="006650CB">
      <w:pPr>
        <w:numPr>
          <w:ilvl w:val="0"/>
          <w:numId w:val="36"/>
        </w:numPr>
        <w:tabs>
          <w:tab w:val="clear" w:pos="5040"/>
        </w:tabs>
        <w:ind w:left="426" w:hanging="505"/>
        <w:jc w:val="both"/>
        <w:rPr>
          <w:rFonts w:eastAsia="Calibri"/>
          <w:sz w:val="22"/>
          <w:szCs w:val="22"/>
          <w:lang w:eastAsia="en-US"/>
        </w:rPr>
      </w:pPr>
      <w:r w:rsidRPr="0048126B">
        <w:rPr>
          <w:rFonts w:eastAsia="Calibri"/>
          <w:sz w:val="22"/>
          <w:szCs w:val="22"/>
          <w:lang w:eastAsia="en-US"/>
        </w:rPr>
        <w:t xml:space="preserve">DSPS bude rovněž předána elektronicky na nosiči USB flash disk, přičemž na nosiči bude DSPS zapsána ve formátu *.pdf a zároveň i v obecně rozšířeném přepisovatelném formátu (textová část *.doc nebo *.docx, *.xls nebo *.xlsx, výkresová část ve formátu *.dwg nebo *.dgn). Výkresy musí být strukturovány tak, aby umožňovaly standardní práci ve smyslu obecných zvyklostí, tj. zejména rozvržení do hladin, používání samostatných hladin pro kóty, texty a šrafy apod. Barvy musí odpovídat tištěnému výstupu. </w:t>
      </w:r>
      <w:bookmarkStart w:id="1" w:name="_Hlk92463248"/>
      <w:r w:rsidRPr="0048126B">
        <w:rPr>
          <w:rFonts w:eastAsia="Calibri"/>
          <w:sz w:val="22"/>
          <w:szCs w:val="22"/>
          <w:lang w:eastAsia="en-US"/>
        </w:rPr>
        <w:t>Pokud se zpracovatel bude ve výkazu výměr odkazovat na digitální výkres, musí být uvedená výměra z výkresu čitelná (pospojované délky, obvody ploch) a uložená do jedné hladiny pod názvem např. VÝMĚRY. Jednotlivé plochy, délky výměr musí být zde popsány textem. Tato hladina může být v konečném výkresu zmražená, resp. vypnutá. Výkresy vytvořené programem Microstation mohou být ve formátu *.dgn nebo *.dwg. Veškeré půdorysné výkresy, jako jsou situace, katastrální a vytyčovací výkresy, půdorysy mostů, zdí apod., musí být v modelovém prostoru v souřadnicovém systému JTSK, tj. ve třetím kvadrantu, a to v plných, nezkrácených souřadnicích.</w:t>
      </w:r>
    </w:p>
    <w:p w14:paraId="4911AF09" w14:textId="77777777" w:rsidR="006650CB" w:rsidRDefault="006650CB" w:rsidP="006650CB">
      <w:pPr>
        <w:ind w:left="426"/>
        <w:jc w:val="both"/>
        <w:rPr>
          <w:rFonts w:eastAsia="Calibri"/>
          <w:sz w:val="22"/>
          <w:szCs w:val="22"/>
          <w:lang w:eastAsia="en-US"/>
        </w:rPr>
      </w:pPr>
    </w:p>
    <w:bookmarkEnd w:id="1"/>
    <w:p w14:paraId="598655DB" w14:textId="106392EC" w:rsidR="006650CB" w:rsidRDefault="006650CB" w:rsidP="006650CB">
      <w:pPr>
        <w:numPr>
          <w:ilvl w:val="0"/>
          <w:numId w:val="36"/>
        </w:numPr>
        <w:tabs>
          <w:tab w:val="clear" w:pos="5040"/>
        </w:tabs>
        <w:ind w:left="426" w:hanging="505"/>
        <w:jc w:val="both"/>
        <w:rPr>
          <w:rFonts w:eastAsia="Calibri"/>
          <w:sz w:val="22"/>
          <w:szCs w:val="22"/>
          <w:lang w:eastAsia="en-US"/>
        </w:rPr>
      </w:pPr>
      <w:r w:rsidRPr="006650CB">
        <w:rPr>
          <w:rFonts w:eastAsia="Calibri"/>
          <w:sz w:val="22"/>
          <w:szCs w:val="22"/>
          <w:lang w:eastAsia="en-US"/>
        </w:rPr>
        <w:t>Zhotovitel poskytuje objednateli výhradní a neomezenou licenci k užití DSPS k dalšímu zpracování a pořizování rozmnoženin. Objednatel je oprávněn uzavřít podlicenční smlouvu, objednatel je oprávněn postoupit licenci třetí osobě, k čemuž se zhotovitel zavazuje udělit objednateli souhlas. Objednatel není povinen licenci využít. Zhotovitel prohlašuje, že je oprávněn licenci v daném rozsahu udělit</w:t>
      </w:r>
      <w:r>
        <w:rPr>
          <w:rFonts w:eastAsia="Calibri"/>
          <w:sz w:val="22"/>
          <w:szCs w:val="22"/>
          <w:lang w:eastAsia="en-US"/>
        </w:rPr>
        <w:t>.</w:t>
      </w:r>
    </w:p>
    <w:p w14:paraId="6DA6D12C" w14:textId="77777777" w:rsidR="006650CB" w:rsidRDefault="006650CB" w:rsidP="006650CB">
      <w:pPr>
        <w:pStyle w:val="Odstavecseseznamem"/>
        <w:rPr>
          <w:rFonts w:eastAsia="Calibri"/>
          <w:sz w:val="22"/>
          <w:szCs w:val="22"/>
          <w:lang w:eastAsia="en-US"/>
        </w:rPr>
      </w:pPr>
    </w:p>
    <w:p w14:paraId="78E89637" w14:textId="77777777" w:rsidR="006650CB" w:rsidRPr="006650CB" w:rsidRDefault="006650CB" w:rsidP="006650CB">
      <w:pPr>
        <w:jc w:val="both"/>
        <w:rPr>
          <w:rFonts w:eastAsia="Calibri"/>
          <w:sz w:val="22"/>
          <w:szCs w:val="22"/>
          <w:lang w:eastAsia="en-US"/>
        </w:rPr>
      </w:pPr>
    </w:p>
    <w:p w14:paraId="31B3D8BC" w14:textId="327780C4" w:rsidR="00042CEC" w:rsidRPr="008E2897" w:rsidRDefault="003F5AA1" w:rsidP="008E2897">
      <w:pPr>
        <w:pStyle w:val="Odstavecseseznamem"/>
        <w:tabs>
          <w:tab w:val="left" w:pos="540"/>
          <w:tab w:val="left" w:pos="1430"/>
        </w:tabs>
        <w:spacing w:before="120" w:after="120"/>
        <w:ind w:left="1080"/>
        <w:rPr>
          <w:b/>
          <w:smallCaps/>
          <w:spacing w:val="20"/>
          <w:sz w:val="22"/>
          <w:szCs w:val="22"/>
        </w:rPr>
      </w:pPr>
      <w:r>
        <w:rPr>
          <w:b/>
          <w:smallCaps/>
          <w:spacing w:val="20"/>
          <w:sz w:val="22"/>
          <w:szCs w:val="22"/>
        </w:rPr>
        <w:t xml:space="preserve">IV. </w:t>
      </w:r>
      <w:bookmarkStart w:id="2" w:name="_Hlk225414824"/>
      <w:r w:rsidR="00042CEC" w:rsidRPr="008E2897">
        <w:rPr>
          <w:b/>
          <w:smallCaps/>
          <w:spacing w:val="20"/>
          <w:sz w:val="22"/>
          <w:szCs w:val="22"/>
        </w:rPr>
        <w:t xml:space="preserve">Geodetické zaměření stavby a geometrický plán </w:t>
      </w:r>
      <w:bookmarkEnd w:id="2"/>
    </w:p>
    <w:p w14:paraId="5B8E7225" w14:textId="77777777" w:rsidR="00042CEC" w:rsidRPr="004B4E7A" w:rsidRDefault="00042CEC" w:rsidP="00042CEC">
      <w:pPr>
        <w:numPr>
          <w:ilvl w:val="0"/>
          <w:numId w:val="27"/>
        </w:numPr>
        <w:spacing w:before="120" w:after="120"/>
        <w:ind w:left="567" w:hanging="567"/>
        <w:jc w:val="both"/>
        <w:rPr>
          <w:sz w:val="21"/>
          <w:szCs w:val="21"/>
        </w:rPr>
      </w:pPr>
      <w:r w:rsidRPr="004B4E7A">
        <w:rPr>
          <w:sz w:val="22"/>
          <w:szCs w:val="22"/>
        </w:rPr>
        <w:t xml:space="preserve">   </w:t>
      </w:r>
      <w:r w:rsidRPr="004B4E7A">
        <w:rPr>
          <w:sz w:val="21"/>
          <w:szCs w:val="21"/>
        </w:rPr>
        <w:t xml:space="preserve"> </w:t>
      </w:r>
      <w:bookmarkStart w:id="3" w:name="_Hlk74085490"/>
      <w:bookmarkStart w:id="4" w:name="_Hlk92463350"/>
      <w:r w:rsidRPr="004B4E7A">
        <w:rPr>
          <w:sz w:val="21"/>
          <w:szCs w:val="21"/>
        </w:rPr>
        <w:t xml:space="preserve">Geodeticky bude zaměřeno skutečné provedení stavby a veškeré dotčené inženýrské sítě včetně stavbou odkrytých, ale nepřekládaných inženýrských sítí. Poloha a výškové uložení sítí bude zdokumentováno na samostatné příloze. </w:t>
      </w:r>
      <w:r w:rsidRPr="004B4E7A">
        <w:rPr>
          <w:sz w:val="21"/>
          <w:szCs w:val="21"/>
        </w:rPr>
        <w:lastRenderedPageBreak/>
        <w:t xml:space="preserve">Výsledek geodetického zaměření bude ověřen osobou oprávněnou k ověřování výsledků zeměměřických činností dle zákona č. 200/1994 Sb., o zeměměřictví a o změně a doplnění některých zákonů souvisejících s jeho zavedením.    </w:t>
      </w:r>
    </w:p>
    <w:p w14:paraId="02BDEB15" w14:textId="77777777" w:rsidR="00042CEC" w:rsidRPr="004B4E7A" w:rsidRDefault="00042CEC" w:rsidP="00042CEC">
      <w:pPr>
        <w:numPr>
          <w:ilvl w:val="0"/>
          <w:numId w:val="27"/>
        </w:numPr>
        <w:spacing w:before="120" w:after="120"/>
        <w:ind w:left="567" w:hanging="567"/>
        <w:jc w:val="both"/>
        <w:rPr>
          <w:sz w:val="21"/>
          <w:szCs w:val="21"/>
        </w:rPr>
      </w:pPr>
      <w:r w:rsidRPr="004B4E7A">
        <w:rPr>
          <w:sz w:val="21"/>
          <w:szCs w:val="21"/>
        </w:rPr>
        <w:t xml:space="preserve">   Vyhotovení geodetické části dokumentace skutečného provedení stavby (geodetické zaměření stavby) v části obsahující geometrické, polohové a výškové určení dokončené stavby nebo technologického zařízení, bude vyhotoveno v souladu s § 5 a ve struktuře dle příloh č. 3 a 4 vyhlášky č. 393/2020 Sb., o digitální technické mapě (vyhláška DTM), ve znění pozdějších předpisů, v aktuálně platné verzi výměnného formátu dle § 6 vyhlášky DTM. </w:t>
      </w:r>
      <w:r w:rsidRPr="004B4E7A">
        <w:rPr>
          <w:iCs/>
          <w:color w:val="000000" w:themeColor="text1"/>
          <w:sz w:val="21"/>
          <w:szCs w:val="21"/>
        </w:rPr>
        <w:t xml:space="preserve">Geodetický podklad se vyhotovuje s využitím stávajících údajů digitální technické mapy. Součástí geodetického podkladu je posouzení návaznosti výsledku zaměření nového stavu na stav dosavadní. </w:t>
      </w:r>
    </w:p>
    <w:p w14:paraId="4AF03ED9" w14:textId="77777777" w:rsidR="00042CEC" w:rsidRPr="00B76132" w:rsidRDefault="00042CEC" w:rsidP="00042CEC">
      <w:pPr>
        <w:spacing w:before="120" w:after="120"/>
        <w:ind w:left="426"/>
        <w:jc w:val="both"/>
        <w:rPr>
          <w:color w:val="000000"/>
          <w:sz w:val="21"/>
          <w:szCs w:val="21"/>
        </w:rPr>
      </w:pPr>
      <w:r w:rsidRPr="004B4E7A">
        <w:rPr>
          <w:color w:val="000000"/>
          <w:sz w:val="21"/>
          <w:szCs w:val="21"/>
        </w:rPr>
        <w:t>V souladu s vyhláškou DTM budou zaměřeno:</w:t>
      </w:r>
    </w:p>
    <w:p w14:paraId="7DA7E9D7" w14:textId="77777777" w:rsidR="00042CEC" w:rsidRDefault="00042CEC" w:rsidP="00042CEC">
      <w:pPr>
        <w:pStyle w:val="Odstavecseseznamem"/>
        <w:numPr>
          <w:ilvl w:val="0"/>
          <w:numId w:val="38"/>
        </w:numPr>
        <w:spacing w:before="120" w:after="120"/>
        <w:contextualSpacing w:val="0"/>
        <w:jc w:val="both"/>
        <w:rPr>
          <w:sz w:val="21"/>
          <w:szCs w:val="21"/>
        </w:rPr>
      </w:pPr>
      <w:r w:rsidRPr="00B76132">
        <w:rPr>
          <w:sz w:val="21"/>
          <w:szCs w:val="21"/>
        </w:rPr>
        <w:t>základní prostorová situace – editace do DTM bude zajištěna prostřednictvím příslušné odborné osoby a objednateli bude předán identifikátor PGAD nejpozději při předání díla.</w:t>
      </w:r>
    </w:p>
    <w:p w14:paraId="2DC2DA3D" w14:textId="77777777" w:rsidR="00042CEC" w:rsidRPr="004B4E7A" w:rsidRDefault="00042CEC" w:rsidP="00042CEC">
      <w:pPr>
        <w:pStyle w:val="Odstavecseseznamem"/>
        <w:numPr>
          <w:ilvl w:val="0"/>
          <w:numId w:val="38"/>
        </w:numPr>
        <w:spacing w:before="120" w:after="120"/>
        <w:contextualSpacing w:val="0"/>
        <w:jc w:val="both"/>
        <w:rPr>
          <w:sz w:val="21"/>
          <w:szCs w:val="21"/>
        </w:rPr>
      </w:pPr>
      <w:r w:rsidRPr="00576F7C">
        <w:rPr>
          <w:color w:val="000000"/>
          <w:sz w:val="21"/>
          <w:szCs w:val="21"/>
        </w:rPr>
        <w:t xml:space="preserve">prvky dopravní infrastruktury (DI) – obvod pozemní komunikace, obvod mostu, osa pozemní komunikace, dopravní uzly pozemní komunikace a ochranné pásmo pozemní komunikace </w:t>
      </w:r>
      <w:r w:rsidRPr="00576F7C">
        <w:rPr>
          <w:sz w:val="21"/>
          <w:szCs w:val="21"/>
        </w:rPr>
        <w:t>nejpozději při předání díla</w:t>
      </w:r>
      <w:r w:rsidRPr="00576F7C">
        <w:rPr>
          <w:color w:val="000000"/>
          <w:sz w:val="21"/>
          <w:szCs w:val="21"/>
        </w:rPr>
        <w:t xml:space="preserve">. </w:t>
      </w:r>
    </w:p>
    <w:p w14:paraId="273B16D3" w14:textId="1C816558" w:rsidR="00042CEC" w:rsidRPr="004B4E7A" w:rsidRDefault="00042CEC" w:rsidP="00042CEC">
      <w:pPr>
        <w:pStyle w:val="Odstavecseseznamem"/>
        <w:numPr>
          <w:ilvl w:val="0"/>
          <w:numId w:val="38"/>
        </w:numPr>
        <w:spacing w:before="120" w:after="120"/>
        <w:contextualSpacing w:val="0"/>
        <w:jc w:val="both"/>
        <w:rPr>
          <w:sz w:val="21"/>
          <w:szCs w:val="21"/>
        </w:rPr>
      </w:pPr>
      <w:r w:rsidRPr="004B4E7A">
        <w:rPr>
          <w:sz w:val="21"/>
          <w:szCs w:val="21"/>
        </w:rPr>
        <w:t xml:space="preserve">budou-li stavbou dotčeny prvky technické infrastruktury (TI)– </w:t>
      </w:r>
      <w:r>
        <w:rPr>
          <w:sz w:val="21"/>
          <w:szCs w:val="21"/>
        </w:rPr>
        <w:t xml:space="preserve">  </w:t>
      </w:r>
      <w:r w:rsidRPr="004B4E7A">
        <w:rPr>
          <w:sz w:val="21"/>
          <w:szCs w:val="21"/>
        </w:rPr>
        <w:t>hlavní prvky příslušné technické infrastruktury v souladu s platnou právní úpravou nejpozději při předání díla.</w:t>
      </w:r>
    </w:p>
    <w:p w14:paraId="20E76D21" w14:textId="77777777" w:rsidR="00042CEC" w:rsidRDefault="00042CEC" w:rsidP="00042CEC">
      <w:pPr>
        <w:numPr>
          <w:ilvl w:val="0"/>
          <w:numId w:val="27"/>
        </w:numPr>
        <w:spacing w:before="120" w:after="120"/>
        <w:ind w:left="567" w:hanging="567"/>
        <w:jc w:val="both"/>
        <w:rPr>
          <w:sz w:val="21"/>
          <w:szCs w:val="21"/>
        </w:rPr>
      </w:pPr>
      <w:r>
        <w:rPr>
          <w:sz w:val="21"/>
          <w:szCs w:val="21"/>
        </w:rPr>
        <w:t xml:space="preserve">   </w:t>
      </w:r>
      <w:r w:rsidRPr="00DA12E1">
        <w:rPr>
          <w:sz w:val="21"/>
          <w:szCs w:val="21"/>
        </w:rPr>
        <w:t>Výsledek geodetického zaměření stavby bude předán nejpozději při dokončení stavby</w:t>
      </w:r>
      <w:r>
        <w:rPr>
          <w:sz w:val="21"/>
          <w:szCs w:val="21"/>
        </w:rPr>
        <w:t xml:space="preserve"> (v případě části skutečného zaměření provedení stavby)</w:t>
      </w:r>
      <w:r w:rsidRPr="00DA12E1">
        <w:rPr>
          <w:sz w:val="21"/>
          <w:szCs w:val="21"/>
        </w:rPr>
        <w:t xml:space="preserve">, a to </w:t>
      </w:r>
      <w:r>
        <w:rPr>
          <w:sz w:val="21"/>
          <w:szCs w:val="21"/>
        </w:rPr>
        <w:t>2</w:t>
      </w:r>
      <w:r w:rsidRPr="00DA12E1">
        <w:rPr>
          <w:sz w:val="21"/>
          <w:szCs w:val="21"/>
        </w:rPr>
        <w:t>x v listinné p</w:t>
      </w:r>
      <w:r>
        <w:rPr>
          <w:sz w:val="21"/>
          <w:szCs w:val="21"/>
        </w:rPr>
        <w:t>odobě a 1</w:t>
      </w:r>
      <w:r w:rsidRPr="00DA12E1">
        <w:rPr>
          <w:sz w:val="21"/>
          <w:szCs w:val="21"/>
        </w:rPr>
        <w:t xml:space="preserve">x v elektronické podobě </w:t>
      </w:r>
      <w:r>
        <w:rPr>
          <w:sz w:val="21"/>
          <w:szCs w:val="21"/>
        </w:rPr>
        <w:t xml:space="preserve">na </w:t>
      </w:r>
      <w:r w:rsidRPr="00DA12E1">
        <w:rPr>
          <w:sz w:val="21"/>
          <w:szCs w:val="21"/>
        </w:rPr>
        <w:t>nosiči USB flash disk ve formátu *.dwg nebo *.dgn</w:t>
      </w:r>
      <w:r>
        <w:rPr>
          <w:sz w:val="21"/>
          <w:szCs w:val="21"/>
        </w:rPr>
        <w:t xml:space="preserve">, </w:t>
      </w:r>
      <w:r w:rsidRPr="00B76132">
        <w:rPr>
          <w:sz w:val="21"/>
          <w:szCs w:val="21"/>
        </w:rPr>
        <w:t>v případě prvků DI a TI pro editaci DTM ve formátů *jvf</w:t>
      </w:r>
      <w:r w:rsidRPr="00DA12E1">
        <w:rPr>
          <w:sz w:val="21"/>
          <w:szCs w:val="21"/>
        </w:rPr>
        <w:t>. Grafická část zaměření bude zpracována ve vektorové formě v souřadnicovém systému jednotné trigonometrické sítě katastrální (JTSK). Přesnost zaměření bude uvedena v textové části zaměření a bude odpovídat minimálně třídě přesnosti 3, tzn. střední souřadnicová odchylka ±0,14m, výšková odchylka ±0,12m vzhledem k vybudované měřické síti</w:t>
      </w:r>
      <w:r w:rsidRPr="004B4E7A">
        <w:rPr>
          <w:sz w:val="21"/>
          <w:szCs w:val="21"/>
        </w:rPr>
        <w:t>.</w:t>
      </w:r>
    </w:p>
    <w:p w14:paraId="6952419C" w14:textId="681AB981" w:rsidR="00042CEC" w:rsidRDefault="00042CEC" w:rsidP="00042CEC">
      <w:pPr>
        <w:numPr>
          <w:ilvl w:val="0"/>
          <w:numId w:val="27"/>
        </w:numPr>
        <w:spacing w:before="120" w:after="120"/>
        <w:ind w:left="567" w:hanging="567"/>
        <w:jc w:val="both"/>
        <w:rPr>
          <w:sz w:val="21"/>
          <w:szCs w:val="21"/>
        </w:rPr>
      </w:pPr>
      <w:bookmarkStart w:id="5" w:name="_Hlk92463328"/>
      <w:r>
        <w:rPr>
          <w:sz w:val="21"/>
          <w:szCs w:val="21"/>
        </w:rPr>
        <w:t xml:space="preserve">   </w:t>
      </w:r>
      <w:r w:rsidRPr="002573EE">
        <w:rPr>
          <w:sz w:val="21"/>
          <w:szCs w:val="21"/>
        </w:rPr>
        <w:t xml:space="preserve">Zhotovitel je povinen vyhotovit geometrický plán na stavbu, který bude určen </w:t>
      </w:r>
      <w:r>
        <w:rPr>
          <w:sz w:val="21"/>
          <w:szCs w:val="21"/>
        </w:rPr>
        <w:t>pro účely rozdělení pozemků, případně geometrických plánů pro vymezení rozsahu věcných břemen a zřízení služebností.</w:t>
      </w:r>
      <w:bookmarkEnd w:id="5"/>
      <w:r>
        <w:rPr>
          <w:sz w:val="21"/>
          <w:szCs w:val="21"/>
        </w:rPr>
        <w:t xml:space="preserve"> </w:t>
      </w:r>
      <w:r w:rsidRPr="002573EE">
        <w:rPr>
          <w:sz w:val="21"/>
          <w:szCs w:val="21"/>
        </w:rPr>
        <w:t>Hranice  pozemk</w:t>
      </w:r>
      <w:r>
        <w:rPr>
          <w:sz w:val="21"/>
          <w:szCs w:val="21"/>
        </w:rPr>
        <w:t>ů</w:t>
      </w:r>
      <w:r w:rsidRPr="002573EE">
        <w:rPr>
          <w:sz w:val="21"/>
          <w:szCs w:val="21"/>
        </w:rPr>
        <w:t xml:space="preserve"> je zhotovitel povinen konzultovat s</w:t>
      </w:r>
      <w:r>
        <w:rPr>
          <w:sz w:val="21"/>
          <w:szCs w:val="21"/>
        </w:rPr>
        <w:t xml:space="preserve"> objednatelem.</w:t>
      </w:r>
    </w:p>
    <w:p w14:paraId="13ABE779" w14:textId="77777777" w:rsidR="00042CEC" w:rsidRDefault="00042CEC" w:rsidP="00042CEC">
      <w:pPr>
        <w:numPr>
          <w:ilvl w:val="0"/>
          <w:numId w:val="27"/>
        </w:numPr>
        <w:spacing w:before="120" w:after="120"/>
        <w:ind w:left="567" w:hanging="567"/>
        <w:jc w:val="both"/>
        <w:rPr>
          <w:sz w:val="21"/>
          <w:szCs w:val="21"/>
        </w:rPr>
      </w:pPr>
      <w:r w:rsidRPr="00760A14">
        <w:rPr>
          <w:sz w:val="21"/>
          <w:szCs w:val="21"/>
        </w:rPr>
        <w:t xml:space="preserve">Geometrický plán </w:t>
      </w:r>
      <w:r>
        <w:rPr>
          <w:sz w:val="21"/>
          <w:szCs w:val="21"/>
        </w:rPr>
        <w:t xml:space="preserve">pro stavbu </w:t>
      </w:r>
      <w:r w:rsidRPr="00760A14">
        <w:rPr>
          <w:sz w:val="21"/>
          <w:szCs w:val="21"/>
        </w:rPr>
        <w:t xml:space="preserve">bude předán v listinné podobě v počtu vyhotovení potřebném k tomu, aby do katastru nemovitostí mohly být zapsány veškeré nové skutečnosti na plánu </w:t>
      </w:r>
      <w:r w:rsidRPr="00DD2AE8">
        <w:rPr>
          <w:sz w:val="21"/>
          <w:szCs w:val="21"/>
        </w:rPr>
        <w:t>uvedené plus 5 plánů</w:t>
      </w:r>
      <w:r w:rsidRPr="00760A14">
        <w:rPr>
          <w:sz w:val="21"/>
          <w:szCs w:val="21"/>
        </w:rPr>
        <w:t xml:space="preserve">. Geometrický plán bude zároveň předán </w:t>
      </w:r>
      <w:r>
        <w:rPr>
          <w:sz w:val="21"/>
          <w:szCs w:val="21"/>
        </w:rPr>
        <w:t>(e-mailem na adresu správce stavby nebo na nosiči USB flash disk)</w:t>
      </w:r>
      <w:r w:rsidRPr="00760A14">
        <w:rPr>
          <w:sz w:val="21"/>
          <w:szCs w:val="21"/>
        </w:rPr>
        <w:t>. Předávaný geometrický plán bude v souladu s příslušnými předpisy potvrzen katastrálním úřadem</w:t>
      </w:r>
      <w:r>
        <w:rPr>
          <w:sz w:val="21"/>
          <w:szCs w:val="21"/>
        </w:rPr>
        <w:t>.</w:t>
      </w:r>
    </w:p>
    <w:p w14:paraId="44DBD2B7" w14:textId="77777777" w:rsidR="00042CEC" w:rsidRPr="004B4E7A" w:rsidRDefault="00042CEC" w:rsidP="00042CEC">
      <w:pPr>
        <w:numPr>
          <w:ilvl w:val="0"/>
          <w:numId w:val="27"/>
        </w:numPr>
        <w:spacing w:before="120" w:after="120"/>
        <w:ind w:left="567" w:hanging="567"/>
        <w:jc w:val="both"/>
        <w:rPr>
          <w:sz w:val="21"/>
          <w:szCs w:val="21"/>
        </w:rPr>
      </w:pPr>
      <w:r>
        <w:rPr>
          <w:sz w:val="21"/>
          <w:szCs w:val="21"/>
        </w:rPr>
        <w:t xml:space="preserve">   </w:t>
      </w:r>
      <w:r w:rsidRPr="003A245C">
        <w:rPr>
          <w:sz w:val="21"/>
          <w:szCs w:val="21"/>
        </w:rPr>
        <w:t>Zhotovitel poskytuje objednateli výhradní a neomezenou licenci ke hmotně zachycenému výsledku geodetického zaměření stavby</w:t>
      </w:r>
      <w:r>
        <w:rPr>
          <w:sz w:val="21"/>
          <w:szCs w:val="21"/>
        </w:rPr>
        <w:t xml:space="preserve"> a ke geometrickým plánům</w:t>
      </w:r>
      <w:r w:rsidRPr="003A245C">
        <w:rPr>
          <w:sz w:val="21"/>
          <w:szCs w:val="21"/>
        </w:rPr>
        <w:t>. Objednatel je oprávněn uzavřít podlicenční smlouvu. Objednatel není povinen licenci využít. Zhotovitel prohlašuje, že je oprávněn licenci v daném rozsahu udělit</w:t>
      </w:r>
      <w:r>
        <w:rPr>
          <w:sz w:val="21"/>
          <w:szCs w:val="21"/>
        </w:rPr>
        <w:t>.</w:t>
      </w:r>
    </w:p>
    <w:bookmarkEnd w:id="3"/>
    <w:bookmarkEnd w:id="4"/>
    <w:p w14:paraId="658ED071" w14:textId="54288931" w:rsidR="006650CB" w:rsidRDefault="006650CB" w:rsidP="006650CB">
      <w:pPr>
        <w:keepNext/>
        <w:keepLines/>
        <w:tabs>
          <w:tab w:val="left" w:pos="567"/>
        </w:tabs>
        <w:spacing w:before="120" w:after="120"/>
        <w:rPr>
          <w:b/>
          <w:smallCaps/>
          <w:spacing w:val="20"/>
          <w:sz w:val="21"/>
          <w:szCs w:val="21"/>
        </w:rPr>
      </w:pPr>
    </w:p>
    <w:p w14:paraId="3503D81B" w14:textId="4E942B26" w:rsidR="00127F87" w:rsidRPr="008E2897" w:rsidRDefault="003F5AA1" w:rsidP="008E2897">
      <w:pPr>
        <w:keepNext/>
        <w:keepLines/>
        <w:tabs>
          <w:tab w:val="left" w:pos="567"/>
        </w:tabs>
        <w:spacing w:before="120" w:after="120"/>
        <w:ind w:left="360"/>
        <w:rPr>
          <w:b/>
          <w:smallCaps/>
          <w:spacing w:val="20"/>
          <w:sz w:val="21"/>
          <w:szCs w:val="21"/>
        </w:rPr>
      </w:pPr>
      <w:r>
        <w:rPr>
          <w:b/>
          <w:smallCaps/>
          <w:spacing w:val="20"/>
          <w:sz w:val="21"/>
          <w:szCs w:val="21"/>
        </w:rPr>
        <w:t xml:space="preserve">V. </w:t>
      </w:r>
      <w:r w:rsidR="00127F87" w:rsidRPr="008E2897">
        <w:rPr>
          <w:b/>
          <w:smallCaps/>
          <w:spacing w:val="20"/>
          <w:sz w:val="21"/>
          <w:szCs w:val="21"/>
        </w:rPr>
        <w:t xml:space="preserve">Lhůty plnění </w:t>
      </w:r>
    </w:p>
    <w:p w14:paraId="6F8649B7" w14:textId="77777777" w:rsidR="00127F87" w:rsidRPr="00807C4F" w:rsidRDefault="00127F87" w:rsidP="00BD7A32">
      <w:pPr>
        <w:numPr>
          <w:ilvl w:val="0"/>
          <w:numId w:val="1"/>
        </w:numPr>
        <w:tabs>
          <w:tab w:val="clear" w:pos="720"/>
          <w:tab w:val="num" w:pos="539"/>
        </w:tabs>
        <w:spacing w:before="120" w:after="120"/>
        <w:ind w:left="539" w:hanging="539"/>
        <w:jc w:val="both"/>
        <w:rPr>
          <w:sz w:val="21"/>
          <w:szCs w:val="21"/>
        </w:rPr>
      </w:pPr>
      <w:r w:rsidRPr="00807C4F">
        <w:rPr>
          <w:sz w:val="21"/>
          <w:szCs w:val="21"/>
        </w:rPr>
        <w:t>Smluvní strany se dohodly na následujících lhůtách plnění této smlouvy:</w:t>
      </w:r>
    </w:p>
    <w:tbl>
      <w:tblPr>
        <w:tblW w:w="9686" w:type="dxa"/>
        <w:tblInd w:w="534" w:type="dxa"/>
        <w:tblLook w:val="01E0" w:firstRow="1" w:lastRow="1" w:firstColumn="1" w:lastColumn="1" w:noHBand="0" w:noVBand="0"/>
      </w:tblPr>
      <w:tblGrid>
        <w:gridCol w:w="5428"/>
        <w:gridCol w:w="4258"/>
      </w:tblGrid>
      <w:tr w:rsidR="008A0A5C" w:rsidRPr="00807C4F" w14:paraId="48BEF39A" w14:textId="77777777" w:rsidTr="00A979FF">
        <w:trPr>
          <w:trHeight w:hRule="exact" w:val="482"/>
        </w:trPr>
        <w:tc>
          <w:tcPr>
            <w:tcW w:w="5428" w:type="dxa"/>
          </w:tcPr>
          <w:p w14:paraId="44C76834" w14:textId="77777777" w:rsidR="008A0A5C" w:rsidRPr="002814E8" w:rsidRDefault="008A0A5C" w:rsidP="008A0A5C">
            <w:pPr>
              <w:tabs>
                <w:tab w:val="num" w:pos="0"/>
              </w:tabs>
              <w:spacing w:before="120" w:after="120"/>
              <w:jc w:val="both"/>
              <w:rPr>
                <w:sz w:val="21"/>
                <w:szCs w:val="21"/>
              </w:rPr>
            </w:pPr>
            <w:bookmarkStart w:id="6" w:name="_Hlk220906679"/>
            <w:r w:rsidRPr="002814E8">
              <w:rPr>
                <w:sz w:val="21"/>
                <w:szCs w:val="21"/>
              </w:rPr>
              <w:t>Předání a převzetí staveniště</w:t>
            </w:r>
          </w:p>
          <w:p w14:paraId="30F563BD" w14:textId="77777777" w:rsidR="008A0A5C" w:rsidRPr="002814E8" w:rsidRDefault="008A0A5C" w:rsidP="008A0A5C">
            <w:pPr>
              <w:tabs>
                <w:tab w:val="num" w:pos="0"/>
              </w:tabs>
              <w:spacing w:before="120" w:after="120"/>
              <w:jc w:val="both"/>
              <w:rPr>
                <w:sz w:val="21"/>
                <w:szCs w:val="21"/>
              </w:rPr>
            </w:pPr>
          </w:p>
          <w:p w14:paraId="51002320" w14:textId="77777777" w:rsidR="008A0A5C" w:rsidRPr="002814E8" w:rsidRDefault="008A0A5C" w:rsidP="008A0A5C">
            <w:pPr>
              <w:tabs>
                <w:tab w:val="num" w:pos="0"/>
              </w:tabs>
              <w:spacing w:before="120" w:after="120"/>
              <w:jc w:val="both"/>
              <w:rPr>
                <w:sz w:val="21"/>
                <w:szCs w:val="21"/>
              </w:rPr>
            </w:pPr>
          </w:p>
          <w:p w14:paraId="0D5057D2" w14:textId="77777777" w:rsidR="008A0A5C" w:rsidRPr="002814E8" w:rsidRDefault="008A0A5C" w:rsidP="008A0A5C">
            <w:pPr>
              <w:tabs>
                <w:tab w:val="num" w:pos="0"/>
              </w:tabs>
              <w:spacing w:before="120" w:after="120"/>
              <w:jc w:val="both"/>
              <w:rPr>
                <w:sz w:val="21"/>
                <w:szCs w:val="21"/>
              </w:rPr>
            </w:pPr>
          </w:p>
          <w:p w14:paraId="5C190A92" w14:textId="77777777" w:rsidR="008A0A5C" w:rsidRPr="00807C4F" w:rsidRDefault="008A0A5C" w:rsidP="008A0A5C">
            <w:pPr>
              <w:tabs>
                <w:tab w:val="num" w:pos="0"/>
              </w:tabs>
              <w:spacing w:before="120"/>
              <w:jc w:val="both"/>
              <w:rPr>
                <w:sz w:val="21"/>
                <w:szCs w:val="21"/>
              </w:rPr>
            </w:pPr>
          </w:p>
        </w:tc>
        <w:tc>
          <w:tcPr>
            <w:tcW w:w="4258" w:type="dxa"/>
          </w:tcPr>
          <w:p w14:paraId="5E45DAEB" w14:textId="77777777" w:rsidR="008A0A5C" w:rsidRPr="002F4E6B" w:rsidRDefault="008A0A5C" w:rsidP="008A0A5C">
            <w:pPr>
              <w:tabs>
                <w:tab w:val="num" w:pos="540"/>
              </w:tabs>
              <w:spacing w:before="120" w:after="120"/>
              <w:rPr>
                <w:b/>
                <w:sz w:val="21"/>
                <w:szCs w:val="21"/>
              </w:rPr>
            </w:pPr>
            <w:r>
              <w:rPr>
                <w:b/>
                <w:sz w:val="21"/>
                <w:szCs w:val="21"/>
              </w:rPr>
              <w:t>na základě písemné výzvy objednatele</w:t>
            </w:r>
          </w:p>
          <w:p w14:paraId="6192687A" w14:textId="77777777" w:rsidR="008A0A5C" w:rsidRPr="00807C4F" w:rsidRDefault="008A0A5C" w:rsidP="008A0A5C">
            <w:pPr>
              <w:tabs>
                <w:tab w:val="num" w:pos="540"/>
              </w:tabs>
              <w:spacing w:before="120" w:after="120"/>
              <w:rPr>
                <w:b/>
                <w:sz w:val="21"/>
                <w:szCs w:val="21"/>
              </w:rPr>
            </w:pPr>
          </w:p>
        </w:tc>
      </w:tr>
      <w:tr w:rsidR="008A0A5C" w:rsidRPr="00807C4F" w14:paraId="496D4C38" w14:textId="77777777" w:rsidTr="00A979FF">
        <w:trPr>
          <w:trHeight w:hRule="exact" w:val="461"/>
        </w:trPr>
        <w:tc>
          <w:tcPr>
            <w:tcW w:w="5428" w:type="dxa"/>
          </w:tcPr>
          <w:p w14:paraId="4B31FB64" w14:textId="5E95955A" w:rsidR="008A0A5C" w:rsidRDefault="008A0A5C" w:rsidP="008A0A5C">
            <w:pPr>
              <w:tabs>
                <w:tab w:val="num" w:pos="0"/>
              </w:tabs>
              <w:jc w:val="both"/>
              <w:rPr>
                <w:sz w:val="21"/>
                <w:szCs w:val="21"/>
              </w:rPr>
            </w:pPr>
            <w:r w:rsidRPr="002814E8">
              <w:rPr>
                <w:sz w:val="21"/>
                <w:szCs w:val="21"/>
              </w:rPr>
              <w:t>Dokončení stavebních prací (předání a převzetí stavby)</w:t>
            </w:r>
          </w:p>
        </w:tc>
        <w:tc>
          <w:tcPr>
            <w:tcW w:w="4258" w:type="dxa"/>
          </w:tcPr>
          <w:p w14:paraId="5785F74E" w14:textId="4A4EC2C8" w:rsidR="008A0A5C" w:rsidRPr="002814E8" w:rsidRDefault="00252346" w:rsidP="00DB6D96">
            <w:pPr>
              <w:tabs>
                <w:tab w:val="num" w:pos="540"/>
              </w:tabs>
              <w:spacing w:before="120" w:after="120"/>
              <w:rPr>
                <w:b/>
                <w:sz w:val="21"/>
                <w:szCs w:val="21"/>
              </w:rPr>
            </w:pPr>
            <w:r w:rsidRPr="00C45869">
              <w:rPr>
                <w:b/>
                <w:sz w:val="21"/>
                <w:szCs w:val="21"/>
              </w:rPr>
              <w:t xml:space="preserve">do </w:t>
            </w:r>
            <w:r w:rsidR="00F42E8E">
              <w:rPr>
                <w:b/>
                <w:sz w:val="21"/>
                <w:szCs w:val="21"/>
              </w:rPr>
              <w:t>12</w:t>
            </w:r>
            <w:r>
              <w:rPr>
                <w:b/>
                <w:sz w:val="21"/>
                <w:szCs w:val="21"/>
              </w:rPr>
              <w:t>0</w:t>
            </w:r>
            <w:r w:rsidRPr="00C45869">
              <w:rPr>
                <w:b/>
                <w:sz w:val="21"/>
                <w:szCs w:val="21"/>
              </w:rPr>
              <w:t xml:space="preserve"> </w:t>
            </w:r>
            <w:r>
              <w:rPr>
                <w:b/>
                <w:sz w:val="21"/>
                <w:szCs w:val="21"/>
              </w:rPr>
              <w:t xml:space="preserve">dnů </w:t>
            </w:r>
            <w:r w:rsidRPr="00C45869">
              <w:rPr>
                <w:b/>
                <w:sz w:val="21"/>
                <w:szCs w:val="21"/>
              </w:rPr>
              <w:t>od předání</w:t>
            </w:r>
            <w:r>
              <w:rPr>
                <w:b/>
                <w:sz w:val="21"/>
                <w:szCs w:val="21"/>
              </w:rPr>
              <w:t xml:space="preserve"> a převzetí</w:t>
            </w:r>
            <w:r w:rsidRPr="00C45869">
              <w:rPr>
                <w:b/>
                <w:sz w:val="21"/>
                <w:szCs w:val="21"/>
              </w:rPr>
              <w:t xml:space="preserve"> staveniště</w:t>
            </w:r>
          </w:p>
        </w:tc>
      </w:tr>
      <w:tr w:rsidR="008A0A5C" w:rsidRPr="00807C4F" w14:paraId="74324FF2" w14:textId="77777777" w:rsidTr="00A979FF">
        <w:trPr>
          <w:trHeight w:hRule="exact" w:val="461"/>
        </w:trPr>
        <w:tc>
          <w:tcPr>
            <w:tcW w:w="5428" w:type="dxa"/>
          </w:tcPr>
          <w:p w14:paraId="37E3EA51" w14:textId="77777777" w:rsidR="00042CEC" w:rsidRDefault="008A0A5C" w:rsidP="008A0A5C">
            <w:pPr>
              <w:tabs>
                <w:tab w:val="num" w:pos="0"/>
              </w:tabs>
              <w:jc w:val="both"/>
              <w:rPr>
                <w:sz w:val="21"/>
                <w:szCs w:val="21"/>
              </w:rPr>
            </w:pPr>
            <w:r w:rsidRPr="002814E8">
              <w:rPr>
                <w:sz w:val="21"/>
                <w:szCs w:val="21"/>
              </w:rPr>
              <w:t>Předání a převzetí díla</w:t>
            </w:r>
            <w:r w:rsidR="00042CEC">
              <w:rPr>
                <w:sz w:val="21"/>
                <w:szCs w:val="21"/>
              </w:rPr>
              <w:t xml:space="preserve"> vyjma geometrických plánů</w:t>
            </w:r>
          </w:p>
          <w:p w14:paraId="1A4FEB5C" w14:textId="77777777" w:rsidR="00042CEC" w:rsidRDefault="00042CEC" w:rsidP="008A0A5C">
            <w:pPr>
              <w:tabs>
                <w:tab w:val="num" w:pos="0"/>
              </w:tabs>
              <w:jc w:val="both"/>
              <w:rPr>
                <w:sz w:val="21"/>
                <w:szCs w:val="21"/>
              </w:rPr>
            </w:pPr>
          </w:p>
          <w:p w14:paraId="60942845" w14:textId="2860880C" w:rsidR="008A0A5C" w:rsidRPr="00807C4F" w:rsidRDefault="008A0A5C" w:rsidP="008A0A5C">
            <w:pPr>
              <w:tabs>
                <w:tab w:val="num" w:pos="0"/>
              </w:tabs>
              <w:jc w:val="both"/>
              <w:rPr>
                <w:sz w:val="21"/>
                <w:szCs w:val="21"/>
              </w:rPr>
            </w:pPr>
            <w:r w:rsidRPr="002814E8">
              <w:rPr>
                <w:sz w:val="21"/>
                <w:szCs w:val="21"/>
              </w:rPr>
              <w:t xml:space="preserve"> </w:t>
            </w:r>
          </w:p>
        </w:tc>
        <w:tc>
          <w:tcPr>
            <w:tcW w:w="4258" w:type="dxa"/>
          </w:tcPr>
          <w:p w14:paraId="625202C2" w14:textId="77777777" w:rsidR="008A0A5C" w:rsidRDefault="008A0A5C" w:rsidP="008A0A5C">
            <w:pPr>
              <w:tabs>
                <w:tab w:val="num" w:pos="540"/>
              </w:tabs>
              <w:spacing w:before="120" w:after="120"/>
              <w:rPr>
                <w:b/>
                <w:sz w:val="21"/>
                <w:szCs w:val="21"/>
              </w:rPr>
            </w:pPr>
            <w:r w:rsidRPr="002F4E6B">
              <w:rPr>
                <w:b/>
                <w:sz w:val="21"/>
                <w:szCs w:val="21"/>
              </w:rPr>
              <w:t>do 30 dnů od předání a převzetí stavby</w:t>
            </w:r>
          </w:p>
          <w:p w14:paraId="6F1F38C0" w14:textId="77777777" w:rsidR="00042CEC" w:rsidRDefault="00042CEC" w:rsidP="008A0A5C">
            <w:pPr>
              <w:tabs>
                <w:tab w:val="num" w:pos="540"/>
              </w:tabs>
              <w:spacing w:before="120" w:after="120"/>
              <w:rPr>
                <w:b/>
                <w:sz w:val="21"/>
                <w:szCs w:val="21"/>
              </w:rPr>
            </w:pPr>
          </w:p>
          <w:p w14:paraId="2ED9CA4A" w14:textId="7F40AC4E" w:rsidR="00042CEC" w:rsidRPr="00807C4F" w:rsidRDefault="00042CEC" w:rsidP="008A0A5C">
            <w:pPr>
              <w:tabs>
                <w:tab w:val="num" w:pos="540"/>
              </w:tabs>
              <w:spacing w:before="120" w:after="120"/>
              <w:rPr>
                <w:b/>
                <w:sz w:val="21"/>
                <w:szCs w:val="21"/>
              </w:rPr>
            </w:pPr>
          </w:p>
        </w:tc>
      </w:tr>
      <w:tr w:rsidR="00042CEC" w:rsidRPr="00807C4F" w14:paraId="1B642175" w14:textId="77777777" w:rsidTr="008E2897">
        <w:trPr>
          <w:trHeight w:hRule="exact" w:val="927"/>
        </w:trPr>
        <w:tc>
          <w:tcPr>
            <w:tcW w:w="5428" w:type="dxa"/>
          </w:tcPr>
          <w:p w14:paraId="0079AF01" w14:textId="25A52D73" w:rsidR="00042CEC" w:rsidRPr="002814E8" w:rsidRDefault="00042CEC" w:rsidP="008A0A5C">
            <w:pPr>
              <w:tabs>
                <w:tab w:val="num" w:pos="0"/>
              </w:tabs>
              <w:jc w:val="both"/>
              <w:rPr>
                <w:sz w:val="21"/>
                <w:szCs w:val="21"/>
              </w:rPr>
            </w:pPr>
            <w:r>
              <w:rPr>
                <w:sz w:val="21"/>
                <w:szCs w:val="21"/>
              </w:rPr>
              <w:t xml:space="preserve">Předání </w:t>
            </w:r>
            <w:r w:rsidR="00021755">
              <w:rPr>
                <w:sz w:val="21"/>
                <w:szCs w:val="21"/>
              </w:rPr>
              <w:t>a převzetí geometrických plánů</w:t>
            </w:r>
          </w:p>
        </w:tc>
        <w:tc>
          <w:tcPr>
            <w:tcW w:w="4258" w:type="dxa"/>
          </w:tcPr>
          <w:p w14:paraId="573B5CCE" w14:textId="022C57C0" w:rsidR="00042CEC" w:rsidRPr="002F4E6B" w:rsidRDefault="00042CEC" w:rsidP="008A0A5C">
            <w:pPr>
              <w:tabs>
                <w:tab w:val="num" w:pos="540"/>
              </w:tabs>
              <w:spacing w:before="120" w:after="120"/>
              <w:rPr>
                <w:b/>
                <w:sz w:val="21"/>
                <w:szCs w:val="21"/>
              </w:rPr>
            </w:pPr>
            <w:r w:rsidRPr="0048126B">
              <w:rPr>
                <w:b/>
                <w:sz w:val="22"/>
                <w:szCs w:val="22"/>
              </w:rPr>
              <w:t xml:space="preserve">do </w:t>
            </w:r>
            <w:r>
              <w:rPr>
                <w:b/>
                <w:sz w:val="22"/>
                <w:szCs w:val="22"/>
              </w:rPr>
              <w:t xml:space="preserve">90 </w:t>
            </w:r>
            <w:r>
              <w:rPr>
                <w:b/>
                <w:sz w:val="21"/>
                <w:szCs w:val="21"/>
              </w:rPr>
              <w:t xml:space="preserve">kalendářních </w:t>
            </w:r>
            <w:r>
              <w:rPr>
                <w:b/>
                <w:sz w:val="22"/>
                <w:szCs w:val="22"/>
              </w:rPr>
              <w:t>dnů od dokončení a předání stavby</w:t>
            </w:r>
          </w:p>
        </w:tc>
      </w:tr>
      <w:tr w:rsidR="008A0A5C" w:rsidRPr="00C72932" w14:paraId="4C3FA995" w14:textId="77777777" w:rsidTr="00A979FF">
        <w:trPr>
          <w:trHeight w:hRule="exact" w:val="381"/>
        </w:trPr>
        <w:tc>
          <w:tcPr>
            <w:tcW w:w="5428" w:type="dxa"/>
          </w:tcPr>
          <w:p w14:paraId="144263E2" w14:textId="77777777" w:rsidR="008A0A5C" w:rsidRPr="00C72932" w:rsidRDefault="008A0A5C" w:rsidP="008A0A5C">
            <w:pPr>
              <w:tabs>
                <w:tab w:val="num" w:pos="0"/>
              </w:tabs>
              <w:spacing w:before="120" w:after="120"/>
              <w:jc w:val="both"/>
              <w:rPr>
                <w:sz w:val="21"/>
                <w:szCs w:val="21"/>
              </w:rPr>
            </w:pPr>
            <w:r w:rsidRPr="00C72932">
              <w:rPr>
                <w:sz w:val="21"/>
                <w:szCs w:val="21"/>
              </w:rPr>
              <w:t>Dřívější plnění je možné.</w:t>
            </w:r>
          </w:p>
          <w:p w14:paraId="4931F9AA" w14:textId="13969E44" w:rsidR="008A0A5C" w:rsidRPr="00C72932" w:rsidRDefault="008A0A5C" w:rsidP="008A0A5C">
            <w:pPr>
              <w:tabs>
                <w:tab w:val="left" w:pos="0"/>
              </w:tabs>
              <w:spacing w:before="120" w:after="120"/>
              <w:ind w:left="-19" w:firstLine="19"/>
              <w:rPr>
                <w:sz w:val="21"/>
                <w:szCs w:val="21"/>
              </w:rPr>
            </w:pPr>
          </w:p>
        </w:tc>
        <w:tc>
          <w:tcPr>
            <w:tcW w:w="4258" w:type="dxa"/>
          </w:tcPr>
          <w:p w14:paraId="1D43C740" w14:textId="51FE8C06" w:rsidR="008A0A5C" w:rsidRPr="00C72932" w:rsidRDefault="008A0A5C" w:rsidP="008A0A5C">
            <w:pPr>
              <w:tabs>
                <w:tab w:val="left" w:pos="-19"/>
                <w:tab w:val="left" w:pos="180"/>
                <w:tab w:val="right" w:pos="4745"/>
              </w:tabs>
              <w:spacing w:before="120" w:after="120"/>
              <w:rPr>
                <w:b/>
                <w:sz w:val="21"/>
                <w:szCs w:val="21"/>
              </w:rPr>
            </w:pPr>
          </w:p>
        </w:tc>
      </w:tr>
    </w:tbl>
    <w:bookmarkEnd w:id="6"/>
    <w:p w14:paraId="20C49AC4" w14:textId="77777777" w:rsidR="00042CEC" w:rsidRPr="00C45869" w:rsidRDefault="00042CEC" w:rsidP="00042CEC">
      <w:pPr>
        <w:numPr>
          <w:ilvl w:val="0"/>
          <w:numId w:val="1"/>
        </w:numPr>
        <w:tabs>
          <w:tab w:val="clear" w:pos="720"/>
          <w:tab w:val="num" w:pos="539"/>
        </w:tabs>
        <w:spacing w:before="120" w:after="120"/>
        <w:ind w:left="539" w:hanging="539"/>
        <w:jc w:val="both"/>
        <w:rPr>
          <w:sz w:val="21"/>
          <w:szCs w:val="21"/>
        </w:rPr>
      </w:pPr>
      <w:r w:rsidRPr="00C45869">
        <w:rPr>
          <w:sz w:val="21"/>
          <w:szCs w:val="21"/>
        </w:rPr>
        <w:t>Objednatel vyzve zhotovitele písemně (datovou schránkou nebo odesláním e-mailu na adresu zhotovitele uvedenou v příloze č. 5 této smlouvy) k převzetí staveniště minimálně 5 pracovních dnů předem, nebude-li dohodnut termín kratší. Zhotovitel je povinen staveniště převzít. Staveniště bude předáno na základě písemného protokolu podepsaného zástupci obou smluvních stran. Zhotovitel zahájí stavební práce tak, aby byl dodržen termín dokončení</w:t>
      </w:r>
      <w:r>
        <w:rPr>
          <w:sz w:val="21"/>
          <w:szCs w:val="21"/>
        </w:rPr>
        <w:t xml:space="preserve"> stavebních prací</w:t>
      </w:r>
      <w:r w:rsidRPr="00C45869">
        <w:rPr>
          <w:sz w:val="21"/>
          <w:szCs w:val="21"/>
        </w:rPr>
        <w:t xml:space="preserve">, předání a převzetí </w:t>
      </w:r>
      <w:r>
        <w:rPr>
          <w:sz w:val="21"/>
          <w:szCs w:val="21"/>
        </w:rPr>
        <w:t>stavby</w:t>
      </w:r>
      <w:r w:rsidRPr="00C45869">
        <w:rPr>
          <w:sz w:val="21"/>
          <w:szCs w:val="21"/>
        </w:rPr>
        <w:t xml:space="preserve"> dle odst. 1 tohoto článku. </w:t>
      </w:r>
    </w:p>
    <w:p w14:paraId="31720CC6" w14:textId="77777777" w:rsidR="00042CEC" w:rsidRPr="00C45869" w:rsidRDefault="00042CEC" w:rsidP="00042CEC">
      <w:pPr>
        <w:numPr>
          <w:ilvl w:val="0"/>
          <w:numId w:val="1"/>
        </w:numPr>
        <w:tabs>
          <w:tab w:val="clear" w:pos="720"/>
          <w:tab w:val="num" w:pos="539"/>
        </w:tabs>
        <w:spacing w:before="120" w:after="120"/>
        <w:ind w:left="539" w:hanging="539"/>
        <w:jc w:val="both"/>
        <w:rPr>
          <w:sz w:val="21"/>
          <w:szCs w:val="21"/>
        </w:rPr>
      </w:pPr>
      <w:r w:rsidRPr="00C45869">
        <w:rPr>
          <w:sz w:val="21"/>
          <w:szCs w:val="21"/>
        </w:rPr>
        <w:lastRenderedPageBreak/>
        <w:t>Stavební práce budou prováděny v souladu s harmonogramem prací, který je součástí této smlouvy. Dojde-li k rozdílu mezi harmonogramem prací a skutečností na stavbě o více jak 5 pracovních dnů, pak zhotovitel stavby neprodleně na další nejbližší kontrolní den stavby vyhotoví aktualizovaný harmonogram prací a předá ho objednateli.</w:t>
      </w:r>
    </w:p>
    <w:p w14:paraId="7F60CAE9" w14:textId="77777777" w:rsidR="00042CEC" w:rsidRPr="00C45869" w:rsidRDefault="00042CEC" w:rsidP="00042CEC">
      <w:pPr>
        <w:numPr>
          <w:ilvl w:val="0"/>
          <w:numId w:val="1"/>
        </w:numPr>
        <w:tabs>
          <w:tab w:val="clear" w:pos="720"/>
          <w:tab w:val="num" w:pos="539"/>
        </w:tabs>
        <w:spacing w:before="120" w:after="120"/>
        <w:ind w:left="539" w:hanging="539"/>
        <w:jc w:val="both"/>
        <w:rPr>
          <w:sz w:val="21"/>
          <w:szCs w:val="21"/>
        </w:rPr>
      </w:pPr>
      <w:r w:rsidRPr="00C45869">
        <w:rPr>
          <w:sz w:val="21"/>
          <w:szCs w:val="21"/>
        </w:rPr>
        <w:t xml:space="preserve">Při předání prostoru staveniště je zhotovitel povinen předat objednateli: </w:t>
      </w:r>
    </w:p>
    <w:p w14:paraId="3F555BAF" w14:textId="77777777" w:rsidR="00042CEC" w:rsidRDefault="00042CEC" w:rsidP="00042CEC">
      <w:pPr>
        <w:numPr>
          <w:ilvl w:val="2"/>
          <w:numId w:val="1"/>
        </w:numPr>
        <w:tabs>
          <w:tab w:val="clear" w:pos="1031"/>
          <w:tab w:val="left" w:pos="993"/>
          <w:tab w:val="num" w:pos="1276"/>
        </w:tabs>
        <w:suppressAutoHyphens/>
        <w:ind w:left="2160" w:hanging="1026"/>
        <w:jc w:val="both"/>
        <w:rPr>
          <w:sz w:val="21"/>
          <w:szCs w:val="21"/>
        </w:rPr>
      </w:pPr>
      <w:r w:rsidRPr="00C45869">
        <w:rPr>
          <w:sz w:val="21"/>
          <w:szCs w:val="21"/>
        </w:rPr>
        <w:t>návrh technologického postupu prací.</w:t>
      </w:r>
    </w:p>
    <w:p w14:paraId="66E9DE79" w14:textId="77777777" w:rsidR="00042CEC" w:rsidRPr="002814E8" w:rsidRDefault="00042CEC" w:rsidP="00042CEC">
      <w:pPr>
        <w:numPr>
          <w:ilvl w:val="0"/>
          <w:numId w:val="1"/>
        </w:numPr>
        <w:tabs>
          <w:tab w:val="clear" w:pos="720"/>
          <w:tab w:val="num" w:pos="539"/>
          <w:tab w:val="num" w:pos="644"/>
        </w:tabs>
        <w:spacing w:before="120" w:after="120"/>
        <w:ind w:left="539" w:hanging="539"/>
        <w:jc w:val="both"/>
        <w:rPr>
          <w:sz w:val="21"/>
          <w:szCs w:val="21"/>
        </w:rPr>
      </w:pPr>
      <w:r w:rsidRPr="002814E8">
        <w:rPr>
          <w:sz w:val="21"/>
          <w:szCs w:val="21"/>
        </w:rPr>
        <w:t>Pro účely této smlouvy je stavba dokončena tehdy, je-li stavba bez vad, nebo vykazuje-li stavba zjevné drobné vady, které samy o sobě nebo ve spojení s jinými nebrání jejímu obvyklému užívání. Do dokončení stavby je zhotovitel povinen provést veškerá plnění na základě této smlouvy, není-li v této smlouvě stanoveno jinak. Soupis zjevných drobných vad stavby bude uveden v protokolu o předání v převzetí dokončené stavby.</w:t>
      </w:r>
    </w:p>
    <w:p w14:paraId="3508B5E1" w14:textId="77777777" w:rsidR="00042CEC" w:rsidRPr="00DA1A73" w:rsidRDefault="00042CEC" w:rsidP="00042CEC">
      <w:pPr>
        <w:widowControl w:val="0"/>
        <w:numPr>
          <w:ilvl w:val="0"/>
          <w:numId w:val="1"/>
        </w:numPr>
        <w:tabs>
          <w:tab w:val="clear" w:pos="720"/>
          <w:tab w:val="num" w:pos="540"/>
        </w:tabs>
        <w:spacing w:before="120" w:after="120"/>
        <w:ind w:left="539" w:hanging="539"/>
        <w:jc w:val="both"/>
        <w:rPr>
          <w:sz w:val="22"/>
          <w:szCs w:val="22"/>
        </w:rPr>
      </w:pPr>
      <w:r w:rsidRPr="002814E8">
        <w:rPr>
          <w:sz w:val="21"/>
          <w:szCs w:val="21"/>
        </w:rPr>
        <w:t xml:space="preserve">Při </w:t>
      </w:r>
      <w:r w:rsidRPr="00DA1A73">
        <w:rPr>
          <w:sz w:val="22"/>
          <w:szCs w:val="22"/>
        </w:rPr>
        <w:t>předání a převzetí díla vyjma geometrických plánů budou předány výhradně:</w:t>
      </w:r>
    </w:p>
    <w:p w14:paraId="2A363E20" w14:textId="77777777" w:rsidR="00042CEC" w:rsidRPr="00DA1A73" w:rsidRDefault="00042CEC" w:rsidP="00042CEC">
      <w:pPr>
        <w:widowControl w:val="0"/>
        <w:numPr>
          <w:ilvl w:val="2"/>
          <w:numId w:val="39"/>
        </w:numPr>
        <w:tabs>
          <w:tab w:val="clear" w:pos="2160"/>
          <w:tab w:val="num" w:pos="993"/>
        </w:tabs>
        <w:ind w:left="993" w:hanging="142"/>
        <w:jc w:val="both"/>
        <w:rPr>
          <w:sz w:val="22"/>
          <w:szCs w:val="22"/>
        </w:rPr>
      </w:pPr>
      <w:r w:rsidRPr="00DA1A73">
        <w:rPr>
          <w:sz w:val="22"/>
          <w:szCs w:val="22"/>
        </w:rPr>
        <w:t>práce a dodávky k odstranění případných zjevných drobných vad stavby nebránících užívání stavby k jejímu účelu;</w:t>
      </w:r>
    </w:p>
    <w:p w14:paraId="7DFA0CBD" w14:textId="77777777" w:rsidR="00042CEC" w:rsidRDefault="00042CEC" w:rsidP="00042CEC">
      <w:pPr>
        <w:widowControl w:val="0"/>
        <w:numPr>
          <w:ilvl w:val="2"/>
          <w:numId w:val="39"/>
        </w:numPr>
        <w:tabs>
          <w:tab w:val="clear" w:pos="2160"/>
          <w:tab w:val="num" w:pos="993"/>
        </w:tabs>
        <w:ind w:left="993" w:hanging="142"/>
        <w:jc w:val="both"/>
        <w:rPr>
          <w:sz w:val="22"/>
          <w:szCs w:val="22"/>
        </w:rPr>
      </w:pPr>
      <w:r w:rsidRPr="00DA1A73">
        <w:rPr>
          <w:sz w:val="22"/>
          <w:szCs w:val="22"/>
        </w:rPr>
        <w:t>vyčištěné prostory staveniště;</w:t>
      </w:r>
    </w:p>
    <w:p w14:paraId="7CC7BAEC" w14:textId="77777777" w:rsidR="00042CEC" w:rsidRPr="00B463A5" w:rsidRDefault="00042CEC" w:rsidP="00042CEC">
      <w:pPr>
        <w:widowControl w:val="0"/>
        <w:numPr>
          <w:ilvl w:val="2"/>
          <w:numId w:val="39"/>
        </w:numPr>
        <w:tabs>
          <w:tab w:val="clear" w:pos="2160"/>
          <w:tab w:val="num" w:pos="993"/>
        </w:tabs>
        <w:ind w:left="993" w:hanging="142"/>
        <w:jc w:val="both"/>
        <w:rPr>
          <w:sz w:val="22"/>
          <w:szCs w:val="22"/>
        </w:rPr>
      </w:pPr>
      <w:r w:rsidRPr="00B463A5">
        <w:rPr>
          <w:sz w:val="22"/>
          <w:szCs w:val="22"/>
        </w:rPr>
        <w:t>bankovní záruka</w:t>
      </w:r>
      <w:r w:rsidRPr="00B463A5">
        <w:rPr>
          <w:sz w:val="21"/>
          <w:szCs w:val="21"/>
        </w:rPr>
        <w:t>.</w:t>
      </w:r>
    </w:p>
    <w:p w14:paraId="155AF123" w14:textId="77777777" w:rsidR="00042CEC" w:rsidRPr="002814E8" w:rsidRDefault="00042CEC" w:rsidP="00042CEC">
      <w:pPr>
        <w:pStyle w:val="Odstavecseseznamem"/>
        <w:ind w:left="1031"/>
        <w:rPr>
          <w:sz w:val="21"/>
          <w:szCs w:val="21"/>
        </w:rPr>
      </w:pPr>
    </w:p>
    <w:p w14:paraId="5CE199DD" w14:textId="77777777" w:rsidR="00042CEC" w:rsidRPr="002814E8" w:rsidRDefault="00042CEC" w:rsidP="00042CEC">
      <w:pPr>
        <w:pStyle w:val="Odstavecseseznamem"/>
        <w:numPr>
          <w:ilvl w:val="0"/>
          <w:numId w:val="1"/>
        </w:numPr>
        <w:tabs>
          <w:tab w:val="clear" w:pos="720"/>
          <w:tab w:val="left" w:pos="567"/>
          <w:tab w:val="num" w:pos="644"/>
        </w:tabs>
        <w:spacing w:before="120" w:after="120"/>
        <w:ind w:left="360"/>
        <w:jc w:val="both"/>
        <w:rPr>
          <w:sz w:val="21"/>
          <w:szCs w:val="21"/>
        </w:rPr>
      </w:pPr>
      <w:r>
        <w:rPr>
          <w:sz w:val="21"/>
          <w:szCs w:val="21"/>
        </w:rPr>
        <w:t xml:space="preserve">   </w:t>
      </w:r>
      <w:r w:rsidRPr="002814E8">
        <w:rPr>
          <w:sz w:val="21"/>
          <w:szCs w:val="21"/>
        </w:rPr>
        <w:t xml:space="preserve">Předání </w:t>
      </w:r>
      <w:r w:rsidRPr="00DA1A73">
        <w:rPr>
          <w:sz w:val="22"/>
          <w:szCs w:val="22"/>
        </w:rPr>
        <w:t>a převzetí díla vyjma geometrických plánů</w:t>
      </w:r>
      <w:r w:rsidRPr="0048126B">
        <w:rPr>
          <w:sz w:val="22"/>
          <w:szCs w:val="22"/>
        </w:rPr>
        <w:t xml:space="preserve"> nemůže být ukončeno, dokud nebude zjištěno, že je celé dílo    </w:t>
      </w:r>
      <w:r>
        <w:rPr>
          <w:sz w:val="22"/>
          <w:szCs w:val="22"/>
        </w:rPr>
        <w:br/>
        <w:t xml:space="preserve">   </w:t>
      </w:r>
      <w:r w:rsidRPr="0048126B">
        <w:rPr>
          <w:sz w:val="22"/>
          <w:szCs w:val="22"/>
        </w:rPr>
        <w:t>vyjma geometrických plánů dle této smlouvy řádně předáno</w:t>
      </w:r>
      <w:r w:rsidRPr="002814E8">
        <w:rPr>
          <w:sz w:val="21"/>
          <w:szCs w:val="21"/>
        </w:rPr>
        <w:t>.</w:t>
      </w:r>
    </w:p>
    <w:p w14:paraId="55D89E6E" w14:textId="77777777" w:rsidR="00042CEC" w:rsidRPr="002814E8" w:rsidRDefault="00042CEC" w:rsidP="00042CEC">
      <w:pPr>
        <w:numPr>
          <w:ilvl w:val="0"/>
          <w:numId w:val="1"/>
        </w:numPr>
        <w:tabs>
          <w:tab w:val="clear" w:pos="720"/>
          <w:tab w:val="num" w:pos="644"/>
        </w:tabs>
        <w:spacing w:before="120" w:after="120"/>
        <w:ind w:left="567" w:hanging="567"/>
        <w:jc w:val="both"/>
        <w:rPr>
          <w:sz w:val="21"/>
          <w:szCs w:val="21"/>
        </w:rPr>
      </w:pPr>
      <w:r w:rsidRPr="002814E8">
        <w:rPr>
          <w:sz w:val="21"/>
          <w:szCs w:val="21"/>
        </w:rPr>
        <w:t xml:space="preserve">Předání </w:t>
      </w:r>
      <w:r w:rsidRPr="0048126B">
        <w:rPr>
          <w:sz w:val="22"/>
          <w:szCs w:val="22"/>
        </w:rPr>
        <w:t xml:space="preserve">a převzetí prostoru staveniště, dokončené stavby, díla vyjma geometrických plánů a </w:t>
      </w:r>
      <w:r>
        <w:rPr>
          <w:sz w:val="22"/>
          <w:szCs w:val="22"/>
        </w:rPr>
        <w:t xml:space="preserve">dokončených </w:t>
      </w:r>
      <w:r w:rsidRPr="0048126B">
        <w:rPr>
          <w:sz w:val="22"/>
          <w:szCs w:val="22"/>
        </w:rPr>
        <w:t xml:space="preserve">geometrických plánů probíhá jako řízení, jehož předmětem je zjištění skutečného stavu v prostoru staveniště, dokončené stavby, díla </w:t>
      </w:r>
      <w:r>
        <w:rPr>
          <w:sz w:val="21"/>
          <w:szCs w:val="21"/>
        </w:rPr>
        <w:t xml:space="preserve">vyjma geometrického plánu </w:t>
      </w:r>
      <w:r>
        <w:rPr>
          <w:sz w:val="22"/>
          <w:szCs w:val="22"/>
        </w:rPr>
        <w:t>a</w:t>
      </w:r>
      <w:r w:rsidRPr="0048126B">
        <w:rPr>
          <w:sz w:val="22"/>
          <w:szCs w:val="22"/>
        </w:rPr>
        <w:t xml:space="preserve"> geometrického plánu</w:t>
      </w:r>
      <w:r>
        <w:rPr>
          <w:sz w:val="21"/>
          <w:szCs w:val="21"/>
        </w:rPr>
        <w:t>.</w:t>
      </w:r>
    </w:p>
    <w:p w14:paraId="7242D86B" w14:textId="77777777" w:rsidR="00042CEC" w:rsidRPr="0048126B" w:rsidRDefault="00042CEC" w:rsidP="00042CEC">
      <w:pPr>
        <w:widowControl w:val="0"/>
        <w:numPr>
          <w:ilvl w:val="0"/>
          <w:numId w:val="1"/>
        </w:numPr>
        <w:tabs>
          <w:tab w:val="clear" w:pos="720"/>
          <w:tab w:val="num" w:pos="567"/>
        </w:tabs>
        <w:spacing w:before="120" w:after="120"/>
        <w:ind w:left="567" w:hanging="567"/>
        <w:jc w:val="both"/>
        <w:rPr>
          <w:sz w:val="22"/>
          <w:szCs w:val="22"/>
        </w:rPr>
      </w:pPr>
      <w:r w:rsidRPr="00DA1A73">
        <w:rPr>
          <w:sz w:val="22"/>
          <w:szCs w:val="22"/>
        </w:rPr>
        <w:t>Zhotovitel vyzve objednatele k převzetí dokončené stavby, díla vyjma geometrických plánů a předání</w:t>
      </w:r>
      <w:r w:rsidRPr="0048126B">
        <w:rPr>
          <w:sz w:val="22"/>
          <w:szCs w:val="22"/>
        </w:rPr>
        <w:t xml:space="preserve"> geometrických plánů písemně, alespoň 5 pracovních dní předem. </w:t>
      </w:r>
    </w:p>
    <w:p w14:paraId="097587BF" w14:textId="77777777" w:rsidR="00042CEC" w:rsidRPr="0048126B" w:rsidRDefault="00042CEC" w:rsidP="00042CEC">
      <w:pPr>
        <w:widowControl w:val="0"/>
        <w:numPr>
          <w:ilvl w:val="0"/>
          <w:numId w:val="1"/>
        </w:numPr>
        <w:tabs>
          <w:tab w:val="clear" w:pos="720"/>
          <w:tab w:val="num" w:pos="567"/>
        </w:tabs>
        <w:spacing w:before="120" w:after="120"/>
        <w:ind w:left="567" w:hanging="567"/>
        <w:jc w:val="both"/>
        <w:rPr>
          <w:sz w:val="22"/>
          <w:szCs w:val="22"/>
        </w:rPr>
      </w:pPr>
      <w:r w:rsidRPr="00F82AE6">
        <w:rPr>
          <w:sz w:val="22"/>
          <w:szCs w:val="22"/>
        </w:rPr>
        <w:t xml:space="preserve">Alespoň 5 pracovních dní předem předá zhotovitel objednateli veškeré pro dokončení stavby potřebné podklady s výjimkou těch podkladů, u kterých zhotovitel prokáže, že je nebylo možné nejpozději 5 pracovních dní před dokončením a předáním stavby obstarat. Podklady, které nebylo možné obstarat před dokončením a předáním stavby, předá zhotovitel objednateli bezodkladně poté, co je obstará. </w:t>
      </w:r>
      <w:r w:rsidRPr="0048126B">
        <w:rPr>
          <w:sz w:val="22"/>
          <w:szCs w:val="22"/>
        </w:rPr>
        <w:t>Pokud z důvodu nepředání podkladů nebude možno vydat rozhodnutí o předčasném užívání, je povinen zhotovitel zajistit na vlastní náklady dopravní opatření do doby vydání rozhodnutí o předčasném užívání.</w:t>
      </w:r>
    </w:p>
    <w:p w14:paraId="7CE55C10" w14:textId="77777777" w:rsidR="00042CEC" w:rsidRDefault="00042CEC" w:rsidP="00042CEC">
      <w:pPr>
        <w:widowControl w:val="0"/>
        <w:numPr>
          <w:ilvl w:val="0"/>
          <w:numId w:val="1"/>
        </w:numPr>
        <w:tabs>
          <w:tab w:val="clear" w:pos="720"/>
          <w:tab w:val="num" w:pos="567"/>
        </w:tabs>
        <w:spacing w:before="120" w:after="120"/>
        <w:ind w:left="567" w:hanging="567"/>
        <w:jc w:val="both"/>
        <w:rPr>
          <w:sz w:val="22"/>
          <w:szCs w:val="22"/>
        </w:rPr>
      </w:pPr>
      <w:r w:rsidRPr="00F82AE6">
        <w:rPr>
          <w:sz w:val="22"/>
          <w:szCs w:val="22"/>
        </w:rPr>
        <w:t xml:space="preserve">O předání a převzetí prostoru staveniště, dokončené stavby, díla vyjma geometrických plánů a geometrických plánů je zhotovitel povinen sepsat protokol, který bude datován a podepsán oprávněnými zástupci smluvních stran. Tím nejsou dotčeny povinnosti zhotovitele vést stavební deník v souladu s právními předpisy. </w:t>
      </w:r>
    </w:p>
    <w:p w14:paraId="0609BC11" w14:textId="77777777" w:rsidR="00042CEC" w:rsidRPr="001A29A4" w:rsidRDefault="00042CEC" w:rsidP="00042CEC">
      <w:pPr>
        <w:widowControl w:val="0"/>
        <w:numPr>
          <w:ilvl w:val="0"/>
          <w:numId w:val="1"/>
        </w:numPr>
        <w:tabs>
          <w:tab w:val="clear" w:pos="720"/>
          <w:tab w:val="num" w:pos="567"/>
        </w:tabs>
        <w:spacing w:before="120" w:after="120"/>
        <w:ind w:left="567" w:hanging="567"/>
        <w:jc w:val="both"/>
        <w:rPr>
          <w:sz w:val="22"/>
          <w:szCs w:val="22"/>
        </w:rPr>
      </w:pPr>
      <w:r w:rsidRPr="001A29A4">
        <w:rPr>
          <w:sz w:val="22"/>
          <w:szCs w:val="22"/>
        </w:rPr>
        <w:t>Doby a lhůty podle odst. 1. tohoto článku mohou být prodlouženy formou dodatku k této smlouvě v případě vzniku nepředvídatelných a neodvratitelných okolností. Nepředvídatelnou okolností je okolnost, o které zhotovitel nevěděl a nemohl vědět, zejména nepředpokládané průtahy v zadávacím řízení na stavební práce, nevhodné klimatické podmínky, archeologický nález, který bude znamenat nutnost provést záchranný archeologický průzkum, rozsáhlejší vícepráce, oprávněné požadavky třetích osob (např. Policie ČR), skryté překážky v místě realizace stavby</w:t>
      </w:r>
      <w:r w:rsidRPr="001A29A4">
        <w:rPr>
          <w:sz w:val="21"/>
          <w:szCs w:val="21"/>
        </w:rPr>
        <w:t>.</w:t>
      </w:r>
    </w:p>
    <w:p w14:paraId="4A7622BA" w14:textId="77777777" w:rsidR="00E80B71" w:rsidRPr="00D24E45" w:rsidRDefault="00E80B71" w:rsidP="00E80B71">
      <w:pPr>
        <w:spacing w:before="120" w:after="120"/>
        <w:ind w:left="539"/>
        <w:jc w:val="both"/>
        <w:rPr>
          <w:sz w:val="21"/>
          <w:szCs w:val="21"/>
        </w:rPr>
      </w:pPr>
    </w:p>
    <w:p w14:paraId="02B3693B" w14:textId="4400BEFD" w:rsidR="00127F87" w:rsidRPr="008E2897" w:rsidRDefault="003F5AA1" w:rsidP="008E2897">
      <w:pPr>
        <w:keepNext/>
        <w:keepLines/>
        <w:tabs>
          <w:tab w:val="left" w:pos="567"/>
        </w:tabs>
        <w:spacing w:before="120" w:after="120"/>
        <w:ind w:left="360"/>
        <w:rPr>
          <w:b/>
          <w:smallCaps/>
          <w:spacing w:val="20"/>
          <w:sz w:val="21"/>
          <w:szCs w:val="21"/>
        </w:rPr>
      </w:pPr>
      <w:r>
        <w:rPr>
          <w:b/>
          <w:smallCaps/>
          <w:spacing w:val="20"/>
          <w:sz w:val="21"/>
          <w:szCs w:val="21"/>
        </w:rPr>
        <w:t xml:space="preserve">VI. </w:t>
      </w:r>
      <w:r w:rsidR="00127F87" w:rsidRPr="008E2897">
        <w:rPr>
          <w:b/>
          <w:smallCaps/>
          <w:spacing w:val="20"/>
          <w:sz w:val="21"/>
          <w:szCs w:val="21"/>
        </w:rPr>
        <w:t>Cena díla</w:t>
      </w:r>
    </w:p>
    <w:p w14:paraId="37D8A1D3" w14:textId="77777777" w:rsidR="00127F87" w:rsidRPr="00766640" w:rsidRDefault="00127F87" w:rsidP="00BD7A32">
      <w:pPr>
        <w:numPr>
          <w:ilvl w:val="0"/>
          <w:numId w:val="5"/>
        </w:numPr>
        <w:tabs>
          <w:tab w:val="clear" w:pos="720"/>
          <w:tab w:val="num" w:pos="539"/>
        </w:tabs>
        <w:spacing w:before="120" w:after="120"/>
        <w:ind w:left="539" w:hanging="539"/>
        <w:jc w:val="both"/>
        <w:rPr>
          <w:sz w:val="21"/>
          <w:szCs w:val="21"/>
        </w:rPr>
      </w:pPr>
      <w:r w:rsidRPr="00766640">
        <w:rPr>
          <w:sz w:val="21"/>
          <w:szCs w:val="21"/>
        </w:rPr>
        <w:t>Cena díla:</w:t>
      </w:r>
    </w:p>
    <w:tbl>
      <w:tblPr>
        <w:tblW w:w="9898" w:type="dxa"/>
        <w:tblInd w:w="648" w:type="dxa"/>
        <w:tblLook w:val="01E0" w:firstRow="1" w:lastRow="1" w:firstColumn="1" w:lastColumn="1" w:noHBand="0" w:noVBand="0"/>
      </w:tblPr>
      <w:tblGrid>
        <w:gridCol w:w="6658"/>
        <w:gridCol w:w="3240"/>
      </w:tblGrid>
      <w:tr w:rsidR="00127F87" w:rsidRPr="00766640" w14:paraId="37494554" w14:textId="77777777" w:rsidTr="00127F87">
        <w:trPr>
          <w:trHeight w:val="52"/>
        </w:trPr>
        <w:tc>
          <w:tcPr>
            <w:tcW w:w="6658" w:type="dxa"/>
          </w:tcPr>
          <w:p w14:paraId="0CC4E7A3" w14:textId="77777777" w:rsidR="00127F87" w:rsidRPr="00766640" w:rsidRDefault="00127F87" w:rsidP="00127F87">
            <w:pPr>
              <w:tabs>
                <w:tab w:val="num" w:pos="540"/>
              </w:tabs>
              <w:spacing w:before="120" w:after="120"/>
              <w:ind w:left="540" w:hanging="540"/>
              <w:rPr>
                <w:b/>
                <w:smallCaps/>
                <w:spacing w:val="20"/>
                <w:sz w:val="21"/>
                <w:szCs w:val="21"/>
              </w:rPr>
            </w:pPr>
            <w:bookmarkStart w:id="7" w:name="_Hlk225420372"/>
            <w:permStart w:id="539705642" w:edGrp="everyone"/>
            <w:r w:rsidRPr="00766640">
              <w:rPr>
                <w:b/>
                <w:smallCaps/>
                <w:spacing w:val="20"/>
                <w:sz w:val="21"/>
                <w:szCs w:val="21"/>
              </w:rPr>
              <w:t>Cena díla bez DPH</w:t>
            </w:r>
          </w:p>
        </w:tc>
        <w:tc>
          <w:tcPr>
            <w:tcW w:w="3240" w:type="dxa"/>
          </w:tcPr>
          <w:p w14:paraId="78F7035F" w14:textId="18FC717C" w:rsidR="00127F87" w:rsidRPr="00766640" w:rsidRDefault="00127F87" w:rsidP="00BE3C8F">
            <w:pPr>
              <w:tabs>
                <w:tab w:val="num" w:pos="540"/>
              </w:tabs>
              <w:spacing w:before="120" w:after="120"/>
              <w:ind w:left="540" w:hanging="540"/>
              <w:jc w:val="right"/>
              <w:rPr>
                <w:b/>
                <w:smallCaps/>
                <w:spacing w:val="20"/>
                <w:sz w:val="21"/>
                <w:szCs w:val="21"/>
              </w:rPr>
            </w:pPr>
            <w:r w:rsidRPr="00766640">
              <w:rPr>
                <w:b/>
                <w:sz w:val="21"/>
                <w:szCs w:val="21"/>
                <w:highlight w:val="yellow"/>
              </w:rPr>
              <w:t>***</w:t>
            </w:r>
            <w:r w:rsidR="00BD7A32" w:rsidRPr="00766640">
              <w:rPr>
                <w:b/>
                <w:sz w:val="21"/>
                <w:szCs w:val="21"/>
              </w:rPr>
              <w:t xml:space="preserve"> </w:t>
            </w:r>
            <w:r w:rsidRPr="00766640">
              <w:rPr>
                <w:b/>
                <w:smallCaps/>
                <w:spacing w:val="20"/>
                <w:sz w:val="21"/>
                <w:szCs w:val="21"/>
              </w:rPr>
              <w:t>Kč</w:t>
            </w:r>
          </w:p>
        </w:tc>
      </w:tr>
    </w:tbl>
    <w:bookmarkEnd w:id="7"/>
    <w:permEnd w:id="539705642"/>
    <w:p w14:paraId="10F57E10" w14:textId="65101B38" w:rsidR="003712C9" w:rsidRPr="000854CC" w:rsidRDefault="003712C9" w:rsidP="00274045">
      <w:pPr>
        <w:numPr>
          <w:ilvl w:val="0"/>
          <w:numId w:val="5"/>
        </w:numPr>
        <w:tabs>
          <w:tab w:val="clear" w:pos="720"/>
          <w:tab w:val="num" w:pos="539"/>
        </w:tabs>
        <w:spacing w:before="120" w:after="120"/>
        <w:ind w:left="539" w:hanging="539"/>
        <w:jc w:val="both"/>
        <w:rPr>
          <w:color w:val="000000"/>
          <w:sz w:val="21"/>
          <w:szCs w:val="21"/>
        </w:rPr>
      </w:pPr>
      <w:r w:rsidRPr="000854CC">
        <w:rPr>
          <w:color w:val="000000"/>
          <w:sz w:val="21"/>
          <w:szCs w:val="21"/>
        </w:rPr>
        <w:t>K ceně díla bez DPH bude připočtena daň z přidané hodnoty v aktuální výši. Celková částka dokladu zůstane bez zaokrouhlení.</w:t>
      </w:r>
    </w:p>
    <w:p w14:paraId="34F1D76C" w14:textId="77777777" w:rsidR="003712C9" w:rsidRPr="000854CC" w:rsidRDefault="003712C9" w:rsidP="00274045">
      <w:pPr>
        <w:numPr>
          <w:ilvl w:val="0"/>
          <w:numId w:val="5"/>
        </w:numPr>
        <w:tabs>
          <w:tab w:val="clear" w:pos="720"/>
          <w:tab w:val="num" w:pos="539"/>
        </w:tabs>
        <w:spacing w:before="120" w:after="120"/>
        <w:ind w:left="539" w:hanging="539"/>
        <w:jc w:val="both"/>
        <w:rPr>
          <w:color w:val="000000"/>
          <w:sz w:val="21"/>
          <w:szCs w:val="21"/>
        </w:rPr>
      </w:pPr>
      <w:r w:rsidRPr="000854CC">
        <w:rPr>
          <w:color w:val="000000"/>
          <w:sz w:val="21"/>
          <w:szCs w:val="21"/>
        </w:rPr>
        <w:t>Objednatel není pro plnění poskytnuté na základě této smlouvy osobou povinnou k dani (DPH). Přijaté plnění bude použito výlučně pro účely, které nejsou předmětem daně. Zhotovitel prohlašuje, že:</w:t>
      </w:r>
    </w:p>
    <w:p w14:paraId="3CE21922" w14:textId="77777777" w:rsidR="003712C9" w:rsidRPr="000854CC" w:rsidRDefault="003712C9" w:rsidP="00CC5C84">
      <w:pPr>
        <w:numPr>
          <w:ilvl w:val="2"/>
          <w:numId w:val="28"/>
        </w:numPr>
        <w:ind w:left="1032" w:hanging="181"/>
        <w:jc w:val="both"/>
        <w:rPr>
          <w:color w:val="000000"/>
          <w:sz w:val="21"/>
          <w:szCs w:val="21"/>
        </w:rPr>
      </w:pPr>
      <w:r w:rsidRPr="000854CC">
        <w:rPr>
          <w:color w:val="000000"/>
          <w:sz w:val="21"/>
          <w:szCs w:val="21"/>
        </w:rPr>
        <w:t xml:space="preserve">nemá v úmyslu nezaplatit daň z přidané hodnoty u zdanitelného plnění podle této smlouvy (dále jen „daň“); </w:t>
      </w:r>
    </w:p>
    <w:p w14:paraId="48EB1175" w14:textId="77777777" w:rsidR="003712C9" w:rsidRPr="000854CC" w:rsidRDefault="003712C9" w:rsidP="00CC5C84">
      <w:pPr>
        <w:numPr>
          <w:ilvl w:val="2"/>
          <w:numId w:val="28"/>
        </w:numPr>
        <w:ind w:left="1032" w:hanging="181"/>
        <w:jc w:val="both"/>
        <w:rPr>
          <w:color w:val="000000"/>
          <w:sz w:val="21"/>
          <w:szCs w:val="21"/>
        </w:rPr>
      </w:pPr>
      <w:r w:rsidRPr="000854CC">
        <w:rPr>
          <w:color w:val="000000"/>
          <w:sz w:val="21"/>
          <w:szCs w:val="21"/>
        </w:rPr>
        <w:t>mu nejsou známy skutečnosti nasvědčující tomu, že se dostane do postavení, kdy nemůže daň zaplatit a ani se ke dni uzavření této smlouvy v takovém postavení nenachází;</w:t>
      </w:r>
    </w:p>
    <w:p w14:paraId="7D0982C0" w14:textId="77777777" w:rsidR="003712C9" w:rsidRPr="000854CC" w:rsidRDefault="003712C9" w:rsidP="00CC5C84">
      <w:pPr>
        <w:numPr>
          <w:ilvl w:val="2"/>
          <w:numId w:val="28"/>
        </w:numPr>
        <w:ind w:left="1032" w:hanging="181"/>
        <w:jc w:val="both"/>
        <w:rPr>
          <w:color w:val="000000"/>
          <w:sz w:val="21"/>
          <w:szCs w:val="21"/>
        </w:rPr>
      </w:pPr>
      <w:r w:rsidRPr="000854CC">
        <w:rPr>
          <w:color w:val="000000"/>
          <w:sz w:val="21"/>
          <w:szCs w:val="21"/>
        </w:rPr>
        <w:t>nezkrátí daň nebo nevyláká daňovou výhodu.</w:t>
      </w:r>
    </w:p>
    <w:p w14:paraId="70EA0A5D" w14:textId="77777777" w:rsidR="003712C9" w:rsidRPr="000854CC" w:rsidRDefault="003712C9" w:rsidP="00274045">
      <w:pPr>
        <w:numPr>
          <w:ilvl w:val="0"/>
          <w:numId w:val="5"/>
        </w:numPr>
        <w:tabs>
          <w:tab w:val="clear" w:pos="720"/>
          <w:tab w:val="num" w:pos="539"/>
        </w:tabs>
        <w:spacing w:before="120" w:after="120"/>
        <w:ind w:left="539" w:hanging="539"/>
        <w:jc w:val="both"/>
        <w:rPr>
          <w:color w:val="000000"/>
          <w:sz w:val="21"/>
          <w:szCs w:val="21"/>
        </w:rPr>
      </w:pPr>
      <w:r w:rsidRPr="000854CC">
        <w:rPr>
          <w:color w:val="000000"/>
          <w:sz w:val="21"/>
          <w:szCs w:val="21"/>
        </w:rPr>
        <w:lastRenderedPageBreak/>
        <w:t xml:space="preserve">Cena díla je sjednána na základě jednotkových cen, jako součet oceněných položek soupisu prací (dále jen „rozpočet“), který je přílohou této smlouvy. </w:t>
      </w:r>
    </w:p>
    <w:p w14:paraId="5D9C937C" w14:textId="77777777" w:rsidR="003712C9" w:rsidRPr="000854CC" w:rsidRDefault="003712C9" w:rsidP="00274045">
      <w:pPr>
        <w:numPr>
          <w:ilvl w:val="0"/>
          <w:numId w:val="5"/>
        </w:numPr>
        <w:tabs>
          <w:tab w:val="clear" w:pos="720"/>
          <w:tab w:val="num" w:pos="539"/>
        </w:tabs>
        <w:spacing w:before="120" w:after="120"/>
        <w:ind w:left="539" w:hanging="539"/>
        <w:jc w:val="both"/>
        <w:rPr>
          <w:color w:val="000000"/>
          <w:sz w:val="21"/>
          <w:szCs w:val="21"/>
        </w:rPr>
      </w:pPr>
      <w:r w:rsidRPr="000854CC">
        <w:rPr>
          <w:color w:val="000000"/>
          <w:sz w:val="21"/>
          <w:szCs w:val="21"/>
        </w:rPr>
        <w:t>Objednatelem budou hrazeny pouze skutečně a řádně provedené práce a dodávky.</w:t>
      </w:r>
    </w:p>
    <w:p w14:paraId="5AD2E612" w14:textId="77777777" w:rsidR="003712C9" w:rsidRPr="000854CC" w:rsidRDefault="003712C9" w:rsidP="00274045">
      <w:pPr>
        <w:numPr>
          <w:ilvl w:val="0"/>
          <w:numId w:val="5"/>
        </w:numPr>
        <w:tabs>
          <w:tab w:val="clear" w:pos="720"/>
          <w:tab w:val="num" w:pos="539"/>
        </w:tabs>
        <w:spacing w:before="120" w:after="120"/>
        <w:ind w:left="539" w:hanging="539"/>
        <w:jc w:val="both"/>
        <w:rPr>
          <w:color w:val="000000"/>
          <w:sz w:val="21"/>
          <w:szCs w:val="21"/>
        </w:rPr>
      </w:pPr>
      <w:r w:rsidRPr="000854CC">
        <w:rPr>
          <w:color w:val="000000"/>
          <w:sz w:val="21"/>
          <w:szCs w:val="21"/>
        </w:rPr>
        <w:t>Cena díla zahrnuje veškeré náklady zhotovitele na zhotovení díla v souladu s projektovou dokumentací a soupisem prací dle přílohy č. 1 smlouvy a cenové vlivy v průběhu plnění této smlouvy.</w:t>
      </w:r>
    </w:p>
    <w:p w14:paraId="67D11B33" w14:textId="77777777" w:rsidR="005C24AA" w:rsidRPr="000854CC" w:rsidRDefault="005C24AA" w:rsidP="005C24AA">
      <w:pPr>
        <w:spacing w:before="120" w:after="120"/>
        <w:ind w:left="539"/>
        <w:jc w:val="both"/>
        <w:rPr>
          <w:sz w:val="21"/>
          <w:szCs w:val="21"/>
        </w:rPr>
      </w:pPr>
    </w:p>
    <w:p w14:paraId="5C0D6B7C" w14:textId="483C5167" w:rsidR="00127F87" w:rsidRPr="00766640" w:rsidRDefault="003F5AA1" w:rsidP="008E2897">
      <w:pPr>
        <w:pStyle w:val="Odstavecseseznamem"/>
        <w:keepNext/>
        <w:keepLines/>
        <w:tabs>
          <w:tab w:val="left" w:pos="567"/>
        </w:tabs>
        <w:spacing w:before="120" w:after="120"/>
        <w:ind w:left="1077"/>
        <w:contextualSpacing w:val="0"/>
        <w:rPr>
          <w:b/>
          <w:smallCaps/>
          <w:spacing w:val="20"/>
          <w:sz w:val="21"/>
          <w:szCs w:val="21"/>
        </w:rPr>
      </w:pPr>
      <w:r>
        <w:rPr>
          <w:b/>
          <w:smallCaps/>
          <w:spacing w:val="20"/>
          <w:sz w:val="21"/>
          <w:szCs w:val="21"/>
        </w:rPr>
        <w:t xml:space="preserve">VII. </w:t>
      </w:r>
      <w:r w:rsidR="00127F87" w:rsidRPr="00766640">
        <w:rPr>
          <w:b/>
          <w:smallCaps/>
          <w:spacing w:val="20"/>
          <w:sz w:val="21"/>
          <w:szCs w:val="21"/>
        </w:rPr>
        <w:t>Platební podmínky</w:t>
      </w:r>
    </w:p>
    <w:p w14:paraId="09E16CD6" w14:textId="77777777" w:rsidR="003712C9" w:rsidRPr="000854CC" w:rsidRDefault="003712C9" w:rsidP="00CC5C84">
      <w:pPr>
        <w:pStyle w:val="Odstavecseseznamem"/>
        <w:numPr>
          <w:ilvl w:val="0"/>
          <w:numId w:val="19"/>
        </w:numPr>
        <w:tabs>
          <w:tab w:val="clear" w:pos="360"/>
          <w:tab w:val="num" w:pos="567"/>
        </w:tabs>
        <w:ind w:left="567" w:hanging="567"/>
        <w:rPr>
          <w:sz w:val="21"/>
          <w:szCs w:val="21"/>
        </w:rPr>
      </w:pPr>
      <w:r w:rsidRPr="000854CC">
        <w:rPr>
          <w:sz w:val="21"/>
          <w:szCs w:val="21"/>
        </w:rPr>
        <w:t xml:space="preserve">Cena díla bude hrazena průběžně na základě faktur s náležitostmi daňového dokladu. </w:t>
      </w:r>
    </w:p>
    <w:p w14:paraId="5C3AED17" w14:textId="4F24C81A" w:rsidR="00A51116" w:rsidRDefault="00A51116" w:rsidP="00CC5C84">
      <w:pPr>
        <w:keepNext/>
        <w:keepLines/>
        <w:numPr>
          <w:ilvl w:val="0"/>
          <w:numId w:val="19"/>
        </w:numPr>
        <w:tabs>
          <w:tab w:val="clear" w:pos="360"/>
          <w:tab w:val="num" w:pos="567"/>
        </w:tabs>
        <w:spacing w:before="120" w:after="120"/>
        <w:ind w:left="567" w:hanging="567"/>
        <w:jc w:val="both"/>
        <w:rPr>
          <w:sz w:val="21"/>
          <w:szCs w:val="21"/>
        </w:rPr>
      </w:pPr>
      <w:r w:rsidRPr="00A51116">
        <w:rPr>
          <w:sz w:val="21"/>
          <w:szCs w:val="21"/>
        </w:rPr>
        <w:t>Faktury budou vystavovány měsíčně. Den uskutečnění zdanitelného plnění je den, ke kterému je zjišťovací protokol vystaven. Zhotovitel doručí faktury elektronicky na adresu</w:t>
      </w:r>
      <w:r w:rsidR="00191467">
        <w:rPr>
          <w:sz w:val="21"/>
          <w:szCs w:val="21"/>
        </w:rPr>
        <w:t xml:space="preserve"> </w:t>
      </w:r>
      <w:hyperlink r:id="rId12" w:history="1">
        <w:r w:rsidR="005C27E0" w:rsidRPr="008621E9">
          <w:rPr>
            <w:rStyle w:val="Hypertextovodkaz"/>
            <w:sz w:val="21"/>
            <w:szCs w:val="21"/>
          </w:rPr>
          <w:t>info@dolnikounice.cz</w:t>
        </w:r>
      </w:hyperlink>
      <w:r w:rsidRPr="00A51116">
        <w:rPr>
          <w:sz w:val="21"/>
          <w:szCs w:val="21"/>
        </w:rPr>
        <w:t xml:space="preserve"> a to do patnácti kalendářních dnů po dni, ke kterému je vystaven a odsouhlasen starostou zjišťovací protokol, nebo protokol o předání a převzetí díla</w:t>
      </w:r>
      <w:r w:rsidR="00021755">
        <w:rPr>
          <w:sz w:val="21"/>
          <w:szCs w:val="21"/>
        </w:rPr>
        <w:t xml:space="preserve"> </w:t>
      </w:r>
      <w:r w:rsidR="00021755" w:rsidRPr="005C4728">
        <w:rPr>
          <w:sz w:val="22"/>
          <w:szCs w:val="22"/>
        </w:rPr>
        <w:t>vyjma geometrického plánu nebo protokol o předání a převzetí geometrického plánu</w:t>
      </w:r>
      <w:r w:rsidR="00152ED8">
        <w:rPr>
          <w:sz w:val="21"/>
          <w:szCs w:val="21"/>
        </w:rPr>
        <w:t>.</w:t>
      </w:r>
    </w:p>
    <w:p w14:paraId="61311FF2" w14:textId="7E7150EF" w:rsidR="003712C9" w:rsidRPr="000854CC" w:rsidRDefault="003712C9" w:rsidP="00CC5C84">
      <w:pPr>
        <w:keepNext/>
        <w:keepLines/>
        <w:numPr>
          <w:ilvl w:val="0"/>
          <w:numId w:val="19"/>
        </w:numPr>
        <w:tabs>
          <w:tab w:val="clear" w:pos="360"/>
          <w:tab w:val="num" w:pos="567"/>
        </w:tabs>
        <w:spacing w:before="120" w:after="120"/>
        <w:ind w:left="567" w:hanging="567"/>
        <w:jc w:val="both"/>
        <w:rPr>
          <w:sz w:val="21"/>
          <w:szCs w:val="21"/>
        </w:rPr>
      </w:pPr>
      <w:r w:rsidRPr="000854CC">
        <w:rPr>
          <w:sz w:val="21"/>
          <w:szCs w:val="21"/>
        </w:rPr>
        <w:t xml:space="preserve">Zhotovitel je povinen doručit objednateli zjišťovací protokol nejpozději do 5 kalendářních dnů od konce fakturačního období, jinak je objednatel oprávněn odmítnout odsouhlasení zjišťovacího protokolu pro fakturaci v daném měsíci. Přílohou faktur bude zjišťovací protokol na práce provedené ve fakturačním období: </w:t>
      </w:r>
    </w:p>
    <w:p w14:paraId="34A37CC7" w14:textId="77777777" w:rsidR="003712C9" w:rsidRPr="000854CC" w:rsidRDefault="003712C9" w:rsidP="00CC5C84">
      <w:pPr>
        <w:numPr>
          <w:ilvl w:val="2"/>
          <w:numId w:val="20"/>
        </w:numPr>
        <w:ind w:left="1032" w:hanging="181"/>
        <w:jc w:val="both"/>
        <w:rPr>
          <w:sz w:val="21"/>
          <w:szCs w:val="21"/>
        </w:rPr>
      </w:pPr>
      <w:r w:rsidRPr="000854CC">
        <w:rPr>
          <w:sz w:val="21"/>
          <w:szCs w:val="21"/>
        </w:rPr>
        <w:t>který je vystavován k poslednímu dni fakturačního období;</w:t>
      </w:r>
    </w:p>
    <w:p w14:paraId="566CCB7E" w14:textId="77777777" w:rsidR="00A51116" w:rsidRPr="00BF28F8" w:rsidRDefault="00A51116" w:rsidP="00A51116">
      <w:pPr>
        <w:numPr>
          <w:ilvl w:val="2"/>
          <w:numId w:val="20"/>
        </w:numPr>
        <w:ind w:left="1032" w:hanging="181"/>
        <w:jc w:val="both"/>
        <w:rPr>
          <w:sz w:val="21"/>
          <w:szCs w:val="21"/>
        </w:rPr>
      </w:pPr>
      <w:r w:rsidRPr="00BF28F8">
        <w:rPr>
          <w:sz w:val="21"/>
          <w:szCs w:val="21"/>
        </w:rPr>
        <w:t>který je datován a podepsán stavbyvedoucím, starostou a technickým dozorem;</w:t>
      </w:r>
    </w:p>
    <w:p w14:paraId="5867B484" w14:textId="77777777" w:rsidR="003712C9" w:rsidRPr="000854CC" w:rsidRDefault="003712C9" w:rsidP="00CC5C84">
      <w:pPr>
        <w:numPr>
          <w:ilvl w:val="2"/>
          <w:numId w:val="20"/>
        </w:numPr>
        <w:ind w:left="1032" w:hanging="181"/>
        <w:jc w:val="both"/>
        <w:rPr>
          <w:sz w:val="21"/>
          <w:szCs w:val="21"/>
        </w:rPr>
      </w:pPr>
      <w:r w:rsidRPr="000854CC">
        <w:rPr>
          <w:sz w:val="21"/>
          <w:szCs w:val="21"/>
        </w:rPr>
        <w:t xml:space="preserve">ve kterém jsou uvedeny informace o čerpání finančních prostředků stavby, a to: </w:t>
      </w:r>
    </w:p>
    <w:p w14:paraId="1D851348" w14:textId="77777777" w:rsidR="003712C9" w:rsidRPr="000854CC" w:rsidRDefault="003712C9" w:rsidP="003712C9">
      <w:pPr>
        <w:numPr>
          <w:ilvl w:val="0"/>
          <w:numId w:val="7"/>
        </w:numPr>
        <w:ind w:left="1440" w:hanging="181"/>
        <w:jc w:val="both"/>
        <w:rPr>
          <w:sz w:val="21"/>
          <w:szCs w:val="21"/>
        </w:rPr>
      </w:pPr>
      <w:r w:rsidRPr="000854CC">
        <w:rPr>
          <w:sz w:val="21"/>
          <w:szCs w:val="21"/>
        </w:rPr>
        <w:t>částka dle SOD a případných dodatečných prací,</w:t>
      </w:r>
    </w:p>
    <w:p w14:paraId="15417724" w14:textId="77777777" w:rsidR="003712C9" w:rsidRPr="000854CC" w:rsidRDefault="003712C9" w:rsidP="003712C9">
      <w:pPr>
        <w:numPr>
          <w:ilvl w:val="0"/>
          <w:numId w:val="7"/>
        </w:numPr>
        <w:ind w:left="1440" w:hanging="181"/>
        <w:jc w:val="both"/>
        <w:rPr>
          <w:sz w:val="21"/>
          <w:szCs w:val="21"/>
        </w:rPr>
      </w:pPr>
      <w:r w:rsidRPr="000854CC">
        <w:rPr>
          <w:sz w:val="21"/>
          <w:szCs w:val="21"/>
        </w:rPr>
        <w:t xml:space="preserve">čerpání od zahájení stavby do začátku sledovaného období, </w:t>
      </w:r>
    </w:p>
    <w:p w14:paraId="0B846C95" w14:textId="77777777" w:rsidR="003712C9" w:rsidRPr="000854CC" w:rsidRDefault="003712C9" w:rsidP="003712C9">
      <w:pPr>
        <w:numPr>
          <w:ilvl w:val="0"/>
          <w:numId w:val="7"/>
        </w:numPr>
        <w:ind w:left="1440" w:hanging="181"/>
        <w:jc w:val="both"/>
        <w:rPr>
          <w:sz w:val="21"/>
          <w:szCs w:val="21"/>
        </w:rPr>
      </w:pPr>
      <w:r w:rsidRPr="000854CC">
        <w:rPr>
          <w:sz w:val="21"/>
          <w:szCs w:val="21"/>
        </w:rPr>
        <w:t xml:space="preserve">čerpání v průběhu sledovaného období, </w:t>
      </w:r>
    </w:p>
    <w:p w14:paraId="7246550F" w14:textId="77777777" w:rsidR="003712C9" w:rsidRPr="000854CC" w:rsidRDefault="003712C9" w:rsidP="003712C9">
      <w:pPr>
        <w:numPr>
          <w:ilvl w:val="0"/>
          <w:numId w:val="7"/>
        </w:numPr>
        <w:ind w:left="1440" w:hanging="181"/>
        <w:jc w:val="both"/>
        <w:rPr>
          <w:sz w:val="21"/>
          <w:szCs w:val="21"/>
        </w:rPr>
      </w:pPr>
      <w:r w:rsidRPr="000854CC">
        <w:rPr>
          <w:sz w:val="21"/>
          <w:szCs w:val="21"/>
        </w:rPr>
        <w:t>čerpání od zahájení stavby do konce sledovaného období,</w:t>
      </w:r>
    </w:p>
    <w:p w14:paraId="0F3A24DA" w14:textId="77777777" w:rsidR="003712C9" w:rsidRPr="000854CC" w:rsidRDefault="003712C9" w:rsidP="003712C9">
      <w:pPr>
        <w:numPr>
          <w:ilvl w:val="0"/>
          <w:numId w:val="7"/>
        </w:numPr>
        <w:ind w:left="1440" w:hanging="181"/>
        <w:jc w:val="both"/>
        <w:rPr>
          <w:sz w:val="21"/>
          <w:szCs w:val="21"/>
        </w:rPr>
      </w:pPr>
      <w:r w:rsidRPr="000854CC">
        <w:rPr>
          <w:sz w:val="21"/>
          <w:szCs w:val="21"/>
        </w:rPr>
        <w:t>údaj o částce, která má být dle celkové ceny ještě čerpána;</w:t>
      </w:r>
    </w:p>
    <w:p w14:paraId="44A4712C" w14:textId="77777777" w:rsidR="003712C9" w:rsidRPr="000854CC" w:rsidRDefault="003712C9" w:rsidP="00CC5C84">
      <w:pPr>
        <w:numPr>
          <w:ilvl w:val="2"/>
          <w:numId w:val="20"/>
        </w:numPr>
        <w:ind w:left="1032" w:hanging="181"/>
        <w:jc w:val="both"/>
        <w:rPr>
          <w:sz w:val="21"/>
          <w:szCs w:val="21"/>
        </w:rPr>
      </w:pPr>
      <w:r w:rsidRPr="000854CC">
        <w:rPr>
          <w:sz w:val="21"/>
          <w:szCs w:val="21"/>
        </w:rPr>
        <w:t>jejichž přílohou jsou celková rekapitulace a soupisy provedených prací.</w:t>
      </w:r>
    </w:p>
    <w:p w14:paraId="739684BD" w14:textId="77777777" w:rsidR="003712C9" w:rsidRPr="000854CC" w:rsidRDefault="003712C9" w:rsidP="00CC5C84">
      <w:pPr>
        <w:numPr>
          <w:ilvl w:val="0"/>
          <w:numId w:val="20"/>
        </w:numPr>
        <w:tabs>
          <w:tab w:val="clear" w:pos="360"/>
          <w:tab w:val="num" w:pos="720"/>
        </w:tabs>
        <w:spacing w:before="120" w:after="120"/>
        <w:ind w:left="539" w:hanging="539"/>
        <w:jc w:val="both"/>
        <w:rPr>
          <w:sz w:val="21"/>
          <w:szCs w:val="21"/>
        </w:rPr>
      </w:pPr>
      <w:r w:rsidRPr="000854CC">
        <w:rPr>
          <w:sz w:val="21"/>
          <w:szCs w:val="21"/>
        </w:rPr>
        <w:t>Celková rekapitulace a soupisy provedených prací jsou:</w:t>
      </w:r>
    </w:p>
    <w:p w14:paraId="706F4C1B" w14:textId="77777777" w:rsidR="003712C9" w:rsidRPr="000854CC" w:rsidRDefault="003712C9" w:rsidP="00CC5C84">
      <w:pPr>
        <w:numPr>
          <w:ilvl w:val="2"/>
          <w:numId w:val="20"/>
        </w:numPr>
        <w:ind w:left="1032" w:hanging="181"/>
        <w:jc w:val="both"/>
        <w:rPr>
          <w:sz w:val="21"/>
          <w:szCs w:val="21"/>
        </w:rPr>
      </w:pPr>
      <w:r w:rsidRPr="000854CC">
        <w:rPr>
          <w:sz w:val="21"/>
          <w:szCs w:val="21"/>
        </w:rPr>
        <w:t xml:space="preserve">vystavovány </w:t>
      </w:r>
      <w:r w:rsidR="002917BD" w:rsidRPr="000854CC">
        <w:rPr>
          <w:sz w:val="21"/>
          <w:szCs w:val="21"/>
        </w:rPr>
        <w:t>alespoň jednou měsíčně</w:t>
      </w:r>
      <w:r w:rsidRPr="000854CC">
        <w:rPr>
          <w:sz w:val="21"/>
          <w:szCs w:val="21"/>
        </w:rPr>
        <w:t>;</w:t>
      </w:r>
    </w:p>
    <w:p w14:paraId="78C794FA" w14:textId="77777777" w:rsidR="003712C9" w:rsidRPr="000854CC" w:rsidRDefault="003712C9" w:rsidP="00CC5C84">
      <w:pPr>
        <w:numPr>
          <w:ilvl w:val="2"/>
          <w:numId w:val="20"/>
        </w:numPr>
        <w:ind w:left="1032" w:hanging="181"/>
        <w:jc w:val="both"/>
        <w:rPr>
          <w:sz w:val="21"/>
          <w:szCs w:val="21"/>
        </w:rPr>
      </w:pPr>
      <w:r w:rsidRPr="000854CC">
        <w:rPr>
          <w:sz w:val="21"/>
          <w:szCs w:val="21"/>
        </w:rPr>
        <w:t>zpracovány po jednotlivých stavebních objektech, vč. informací o čerpání finančních prostředků výše uvedených;</w:t>
      </w:r>
    </w:p>
    <w:p w14:paraId="1BAB2DB0" w14:textId="77777777" w:rsidR="003712C9" w:rsidRPr="000854CC" w:rsidRDefault="003712C9" w:rsidP="00CC5C84">
      <w:pPr>
        <w:numPr>
          <w:ilvl w:val="2"/>
          <w:numId w:val="20"/>
        </w:numPr>
        <w:ind w:left="1032" w:hanging="181"/>
        <w:jc w:val="both"/>
        <w:rPr>
          <w:sz w:val="21"/>
          <w:szCs w:val="21"/>
        </w:rPr>
      </w:pPr>
      <w:r w:rsidRPr="000854CC">
        <w:rPr>
          <w:sz w:val="21"/>
          <w:szCs w:val="21"/>
        </w:rPr>
        <w:t>dokladem o skutečně a řádně provedených pracích;</w:t>
      </w:r>
    </w:p>
    <w:p w14:paraId="1785382E" w14:textId="77777777" w:rsidR="00A51116" w:rsidRPr="00BF28F8" w:rsidRDefault="00A51116" w:rsidP="00A51116">
      <w:pPr>
        <w:numPr>
          <w:ilvl w:val="2"/>
          <w:numId w:val="20"/>
        </w:numPr>
        <w:ind w:left="1032" w:hanging="181"/>
        <w:jc w:val="both"/>
        <w:rPr>
          <w:sz w:val="21"/>
          <w:szCs w:val="21"/>
        </w:rPr>
      </w:pPr>
      <w:r w:rsidRPr="00BF28F8">
        <w:rPr>
          <w:sz w:val="21"/>
          <w:szCs w:val="21"/>
        </w:rPr>
        <w:t>v souladu se zadáním stavby, zápisy ve stavebních denících a s rozpočtem;</w:t>
      </w:r>
    </w:p>
    <w:p w14:paraId="6CC8F475" w14:textId="77777777" w:rsidR="00A51116" w:rsidRPr="00BF28F8" w:rsidRDefault="00A51116" w:rsidP="00A51116">
      <w:pPr>
        <w:numPr>
          <w:ilvl w:val="2"/>
          <w:numId w:val="20"/>
        </w:numPr>
        <w:ind w:left="1032" w:hanging="181"/>
        <w:jc w:val="both"/>
        <w:rPr>
          <w:sz w:val="21"/>
          <w:szCs w:val="21"/>
        </w:rPr>
      </w:pPr>
      <w:r w:rsidRPr="00BF28F8">
        <w:rPr>
          <w:sz w:val="21"/>
          <w:szCs w:val="21"/>
        </w:rPr>
        <w:t>datovány a podepsány stavbyvedoucím, starostou a technickým dozorem;</w:t>
      </w:r>
    </w:p>
    <w:p w14:paraId="74570BBC" w14:textId="03BF6B7D" w:rsidR="00A51116" w:rsidRPr="00BF28F8" w:rsidRDefault="00A51116" w:rsidP="00A51116">
      <w:pPr>
        <w:numPr>
          <w:ilvl w:val="2"/>
          <w:numId w:val="20"/>
        </w:numPr>
        <w:ind w:left="1032" w:hanging="181"/>
        <w:jc w:val="both"/>
        <w:rPr>
          <w:sz w:val="21"/>
          <w:szCs w:val="21"/>
        </w:rPr>
      </w:pPr>
      <w:r w:rsidRPr="00BF28F8">
        <w:rPr>
          <w:sz w:val="21"/>
          <w:szCs w:val="21"/>
        </w:rPr>
        <w:t xml:space="preserve">předány v tištěné podobě technickému dozoru a zaslány elektronicky ve formátu *.pdf a </w:t>
      </w:r>
      <w:r w:rsidR="00C00E7E">
        <w:rPr>
          <w:sz w:val="21"/>
          <w:szCs w:val="21"/>
        </w:rPr>
        <w:t xml:space="preserve">případně </w:t>
      </w:r>
      <w:r w:rsidRPr="00F7714D">
        <w:rPr>
          <w:sz w:val="21"/>
          <w:szCs w:val="21"/>
        </w:rPr>
        <w:t>ve formátu XC4</w:t>
      </w:r>
      <w:r w:rsidRPr="00BF28F8">
        <w:rPr>
          <w:sz w:val="21"/>
          <w:szCs w:val="21"/>
        </w:rPr>
        <w:t xml:space="preserve"> - *.xml technickému dozoru. </w:t>
      </w:r>
    </w:p>
    <w:p w14:paraId="6B29C548" w14:textId="77777777" w:rsidR="00021755" w:rsidRPr="00A07971" w:rsidRDefault="00021755" w:rsidP="00021755">
      <w:pPr>
        <w:numPr>
          <w:ilvl w:val="0"/>
          <w:numId w:val="20"/>
        </w:numPr>
        <w:spacing w:before="120" w:after="120"/>
        <w:jc w:val="both"/>
        <w:rPr>
          <w:sz w:val="21"/>
          <w:szCs w:val="21"/>
        </w:rPr>
      </w:pPr>
      <w:r w:rsidRPr="00520FD8">
        <w:rPr>
          <w:sz w:val="21"/>
          <w:szCs w:val="21"/>
        </w:rPr>
        <w:t xml:space="preserve">Přílohou </w:t>
      </w:r>
      <w:r w:rsidRPr="00183818">
        <w:rPr>
          <w:sz w:val="21"/>
          <w:szCs w:val="21"/>
        </w:rPr>
        <w:t>závěrečné faktury u stavebních prací bude protokol o dokončení stavby a protokol o předání a převzetí díla vyjma geometrických plánů. Přílohou faktury pro geometrický plán bude protokol o předání a převzetí geometrického plánu</w:t>
      </w:r>
      <w:r w:rsidRPr="00A07971">
        <w:rPr>
          <w:sz w:val="21"/>
          <w:szCs w:val="21"/>
        </w:rPr>
        <w:t>.</w:t>
      </w:r>
    </w:p>
    <w:p w14:paraId="0DD73375" w14:textId="77777777" w:rsidR="003712C9" w:rsidRPr="000854CC" w:rsidRDefault="003712C9" w:rsidP="00CC5C84">
      <w:pPr>
        <w:numPr>
          <w:ilvl w:val="0"/>
          <w:numId w:val="20"/>
        </w:numPr>
        <w:tabs>
          <w:tab w:val="clear" w:pos="360"/>
          <w:tab w:val="num" w:pos="720"/>
        </w:tabs>
        <w:spacing w:before="120" w:after="120"/>
        <w:ind w:left="539" w:hanging="539"/>
        <w:jc w:val="both"/>
        <w:rPr>
          <w:sz w:val="21"/>
          <w:szCs w:val="21"/>
        </w:rPr>
      </w:pPr>
      <w:r w:rsidRPr="000854CC">
        <w:rPr>
          <w:sz w:val="21"/>
          <w:szCs w:val="21"/>
        </w:rPr>
        <w:t xml:space="preserve">Lhůta splatnosti všech faktur je 30 dní od doručení faktury objednateli. </w:t>
      </w:r>
    </w:p>
    <w:p w14:paraId="13DDBD4A" w14:textId="77777777" w:rsidR="003712C9" w:rsidRPr="000854CC" w:rsidRDefault="003712C9" w:rsidP="00CC5C84">
      <w:pPr>
        <w:numPr>
          <w:ilvl w:val="0"/>
          <w:numId w:val="20"/>
        </w:numPr>
        <w:tabs>
          <w:tab w:val="clear" w:pos="360"/>
          <w:tab w:val="num" w:pos="720"/>
        </w:tabs>
        <w:spacing w:before="120" w:after="120"/>
        <w:ind w:left="539" w:hanging="539"/>
        <w:jc w:val="both"/>
        <w:rPr>
          <w:sz w:val="21"/>
          <w:szCs w:val="21"/>
        </w:rPr>
      </w:pPr>
      <w:r w:rsidRPr="000854CC">
        <w:rPr>
          <w:sz w:val="21"/>
          <w:szCs w:val="21"/>
        </w:rPr>
        <w:t>Objednatel je do data splatnosti oprávněn vrátit fakturu vykazující vady. Zhotovitel je povinen na adresu uvedenou v odst. 2 tohoto článku předložit fakturu novou či opravenou s aktuálním datem vystavení a novou lhůtou splatnosti.</w:t>
      </w:r>
    </w:p>
    <w:p w14:paraId="3CB372AF" w14:textId="77777777" w:rsidR="003712C9" w:rsidRPr="000854CC" w:rsidRDefault="003712C9" w:rsidP="00CC5C84">
      <w:pPr>
        <w:numPr>
          <w:ilvl w:val="0"/>
          <w:numId w:val="20"/>
        </w:numPr>
        <w:tabs>
          <w:tab w:val="clear" w:pos="360"/>
          <w:tab w:val="num" w:pos="720"/>
        </w:tabs>
        <w:spacing w:before="120" w:after="120"/>
        <w:ind w:left="539" w:hanging="539"/>
        <w:jc w:val="both"/>
        <w:rPr>
          <w:sz w:val="21"/>
          <w:szCs w:val="21"/>
        </w:rPr>
      </w:pPr>
      <w:r w:rsidRPr="000854CC">
        <w:rPr>
          <w:sz w:val="21"/>
          <w:szCs w:val="21"/>
        </w:rPr>
        <w:t>Faktura je uhrazena dnem odepsání příslušné částky z účtu objednatele.</w:t>
      </w:r>
    </w:p>
    <w:p w14:paraId="4B438342" w14:textId="77777777" w:rsidR="003712C9" w:rsidRPr="000854CC" w:rsidRDefault="003712C9" w:rsidP="00CC5C84">
      <w:pPr>
        <w:numPr>
          <w:ilvl w:val="0"/>
          <w:numId w:val="20"/>
        </w:numPr>
        <w:tabs>
          <w:tab w:val="clear" w:pos="360"/>
          <w:tab w:val="num" w:pos="720"/>
        </w:tabs>
        <w:spacing w:before="120" w:after="120"/>
        <w:ind w:left="539" w:hanging="539"/>
        <w:jc w:val="both"/>
        <w:rPr>
          <w:sz w:val="21"/>
          <w:szCs w:val="21"/>
        </w:rPr>
      </w:pPr>
      <w:r w:rsidRPr="000854CC">
        <w:rPr>
          <w:sz w:val="21"/>
          <w:szCs w:val="21"/>
        </w:rPr>
        <w:t xml:space="preserve">Zálohové platby se nesjednávají. </w:t>
      </w:r>
    </w:p>
    <w:p w14:paraId="780F5317" w14:textId="2EC0041E" w:rsidR="003712C9" w:rsidRPr="000854CC" w:rsidRDefault="003712C9" w:rsidP="00CC5C84">
      <w:pPr>
        <w:numPr>
          <w:ilvl w:val="0"/>
          <w:numId w:val="20"/>
        </w:numPr>
        <w:tabs>
          <w:tab w:val="clear" w:pos="360"/>
          <w:tab w:val="num" w:pos="720"/>
        </w:tabs>
        <w:spacing w:before="120" w:after="120"/>
        <w:ind w:left="539" w:hanging="539"/>
        <w:jc w:val="both"/>
        <w:rPr>
          <w:sz w:val="21"/>
          <w:szCs w:val="21"/>
        </w:rPr>
      </w:pPr>
      <w:r w:rsidRPr="000854CC">
        <w:rPr>
          <w:sz w:val="21"/>
          <w:szCs w:val="21"/>
        </w:rPr>
        <w:t>Zhotovitel dává souhlas s platbou DPH na účet místně příslušného správce daně v případě, že bude v registru plátců DPH označen jako nespolehlivý, nebo bude požadovat úhradu na jiný než zveřejněný bankovní účet podle § 109 odst. 2 písm. c) zákona č.</w:t>
      </w:r>
      <w:r w:rsidR="003D7CF3">
        <w:rPr>
          <w:sz w:val="21"/>
          <w:szCs w:val="21"/>
        </w:rPr>
        <w:t xml:space="preserve"> </w:t>
      </w:r>
      <w:r w:rsidRPr="000854CC">
        <w:rPr>
          <w:sz w:val="21"/>
          <w:szCs w:val="21"/>
        </w:rPr>
        <w:t>235/2004 Sb., ve znění pozdějších předpisů.</w:t>
      </w:r>
    </w:p>
    <w:p w14:paraId="7EF38A92" w14:textId="77777777" w:rsidR="00A564E1" w:rsidRPr="00766640" w:rsidRDefault="00A564E1" w:rsidP="00A564E1">
      <w:pPr>
        <w:spacing w:before="120" w:after="120"/>
        <w:ind w:left="539"/>
        <w:jc w:val="both"/>
        <w:rPr>
          <w:sz w:val="21"/>
          <w:szCs w:val="21"/>
        </w:rPr>
      </w:pPr>
    </w:p>
    <w:p w14:paraId="6017EE8F" w14:textId="324A4235" w:rsidR="00127F87" w:rsidRPr="00766640" w:rsidRDefault="003F5AA1" w:rsidP="008E2897">
      <w:pPr>
        <w:pStyle w:val="Odstavecseseznamem"/>
        <w:keepNext/>
        <w:keepLines/>
        <w:tabs>
          <w:tab w:val="left" w:pos="567"/>
        </w:tabs>
        <w:spacing w:before="120" w:after="120"/>
        <w:ind w:left="1077"/>
        <w:contextualSpacing w:val="0"/>
        <w:rPr>
          <w:b/>
          <w:smallCaps/>
          <w:spacing w:val="20"/>
          <w:sz w:val="21"/>
          <w:szCs w:val="21"/>
        </w:rPr>
      </w:pPr>
      <w:r>
        <w:rPr>
          <w:b/>
          <w:smallCaps/>
          <w:spacing w:val="20"/>
          <w:sz w:val="21"/>
          <w:szCs w:val="21"/>
        </w:rPr>
        <w:t xml:space="preserve">VIII. </w:t>
      </w:r>
      <w:r w:rsidR="00127F87" w:rsidRPr="00766640">
        <w:rPr>
          <w:b/>
          <w:smallCaps/>
          <w:spacing w:val="20"/>
          <w:sz w:val="21"/>
          <w:szCs w:val="21"/>
        </w:rPr>
        <w:t>provádění díla</w:t>
      </w:r>
    </w:p>
    <w:p w14:paraId="1127D6F8" w14:textId="77777777" w:rsidR="003712C9" w:rsidRPr="00455D62" w:rsidRDefault="003712C9" w:rsidP="00CC5C84">
      <w:pPr>
        <w:keepNext/>
        <w:numPr>
          <w:ilvl w:val="0"/>
          <w:numId w:val="29"/>
        </w:numPr>
        <w:tabs>
          <w:tab w:val="clear" w:pos="720"/>
          <w:tab w:val="num" w:pos="540"/>
        </w:tabs>
        <w:spacing w:before="120" w:after="120"/>
        <w:ind w:left="539" w:hanging="539"/>
        <w:jc w:val="both"/>
        <w:rPr>
          <w:sz w:val="21"/>
          <w:szCs w:val="21"/>
        </w:rPr>
      </w:pPr>
      <w:r w:rsidRPr="00455D62">
        <w:rPr>
          <w:sz w:val="21"/>
          <w:szCs w:val="21"/>
        </w:rPr>
        <w:t>Zhotovitel je povinen provádět dílo s odbornou a potřebnou péčí, šetřit práv objednatele a třetích osob a při provádění díla šetřit veřejné zdroje.</w:t>
      </w:r>
    </w:p>
    <w:p w14:paraId="406E949A" w14:textId="77777777" w:rsidR="003712C9" w:rsidRPr="00455D62" w:rsidRDefault="003712C9" w:rsidP="00CC5C84">
      <w:pPr>
        <w:pStyle w:val="Odstavecseseznamem"/>
        <w:numPr>
          <w:ilvl w:val="0"/>
          <w:numId w:val="29"/>
        </w:numPr>
        <w:tabs>
          <w:tab w:val="clear" w:pos="720"/>
          <w:tab w:val="num" w:pos="567"/>
        </w:tabs>
        <w:ind w:left="567" w:hanging="567"/>
        <w:rPr>
          <w:sz w:val="21"/>
          <w:szCs w:val="21"/>
        </w:rPr>
      </w:pPr>
      <w:r w:rsidRPr="00455D62">
        <w:rPr>
          <w:sz w:val="21"/>
          <w:szCs w:val="21"/>
        </w:rPr>
        <w:t xml:space="preserve">Zhotovitel je povinen provádět dílo prostřednictvím náležitě kvalifikovaných a odborně způsobilých osob. Je-li pro některou činnost stavby nutný dohled jiné odborné způsobilosti než má stavbyvedoucí, zajistí zhotovitel její přítomnost. </w:t>
      </w:r>
    </w:p>
    <w:p w14:paraId="6D47ADBC" w14:textId="77777777" w:rsidR="003712C9" w:rsidRPr="00455D62" w:rsidRDefault="003712C9" w:rsidP="00CC5C84">
      <w:pPr>
        <w:numPr>
          <w:ilvl w:val="0"/>
          <w:numId w:val="29"/>
        </w:numPr>
        <w:tabs>
          <w:tab w:val="clear" w:pos="720"/>
          <w:tab w:val="num" w:pos="540"/>
        </w:tabs>
        <w:spacing w:before="120" w:after="120"/>
        <w:ind w:left="540" w:hanging="540"/>
        <w:jc w:val="both"/>
        <w:rPr>
          <w:sz w:val="21"/>
          <w:szCs w:val="21"/>
        </w:rPr>
      </w:pPr>
      <w:r w:rsidRPr="00455D62">
        <w:rPr>
          <w:sz w:val="21"/>
          <w:szCs w:val="21"/>
        </w:rPr>
        <w:lastRenderedPageBreak/>
        <w:t>Zhotovitel je povinen objednatele bezodkladně informovat o veškerých významných skutečnostech souvisejících s prováděním díla.</w:t>
      </w:r>
    </w:p>
    <w:p w14:paraId="71E104AC" w14:textId="5920EEDB" w:rsidR="003712C9" w:rsidRPr="00455D62" w:rsidRDefault="003712C9" w:rsidP="00CC5C84">
      <w:pPr>
        <w:numPr>
          <w:ilvl w:val="0"/>
          <w:numId w:val="29"/>
        </w:numPr>
        <w:tabs>
          <w:tab w:val="clear" w:pos="720"/>
          <w:tab w:val="num" w:pos="540"/>
        </w:tabs>
        <w:spacing w:before="120" w:after="120"/>
        <w:ind w:left="540" w:hanging="540"/>
        <w:jc w:val="both"/>
        <w:rPr>
          <w:sz w:val="21"/>
          <w:szCs w:val="21"/>
        </w:rPr>
      </w:pPr>
      <w:r w:rsidRPr="00455D62">
        <w:rPr>
          <w:sz w:val="21"/>
          <w:szCs w:val="21"/>
        </w:rPr>
        <w:t xml:space="preserve">Zhotovitel je povinen dbát pokynů objednatele. V případě že zhotovitel provádí dílo v rozporu s dokumenty uvedenými v čl. </w:t>
      </w:r>
      <w:r w:rsidR="00B35F01">
        <w:rPr>
          <w:sz w:val="21"/>
          <w:szCs w:val="21"/>
        </w:rPr>
        <w:t>I</w:t>
      </w:r>
      <w:r w:rsidRPr="00455D62">
        <w:rPr>
          <w:sz w:val="21"/>
          <w:szCs w:val="21"/>
        </w:rPr>
        <w:t xml:space="preserve">I. odst. </w:t>
      </w:r>
      <w:r w:rsidR="00B35F01">
        <w:rPr>
          <w:sz w:val="21"/>
          <w:szCs w:val="21"/>
        </w:rPr>
        <w:t>2</w:t>
      </w:r>
      <w:r w:rsidRPr="00455D62">
        <w:rPr>
          <w:sz w:val="21"/>
          <w:szCs w:val="21"/>
        </w:rPr>
        <w:t xml:space="preserve">. této smlouvy, a ani přes písemné upozornění v zápise z kontrolního dne nebo ve stavebním deníku nesjedná nápravu, je objednatel oprávněn zastavit práce na stavbě nebo její části. Toto zastavení stavby nemá vliv na termíny plnění sjednané v čl. </w:t>
      </w:r>
      <w:r w:rsidR="00B35F01">
        <w:rPr>
          <w:sz w:val="21"/>
          <w:szCs w:val="21"/>
        </w:rPr>
        <w:t>V</w:t>
      </w:r>
      <w:r w:rsidRPr="00455D62">
        <w:rPr>
          <w:sz w:val="21"/>
          <w:szCs w:val="21"/>
        </w:rPr>
        <w:t>. odst. 1. této smlouvy. V případě, že zhotovitel část stavby nebo stavbu přesto provede v rozporu s pokyny objednatele, nemá nárok na náhradu jakýchkoliv nákladů vynaložených na část stavby nebo stavbu provedenou v rozporu s pokyny objednatele.</w:t>
      </w:r>
    </w:p>
    <w:p w14:paraId="607D3298" w14:textId="77777777" w:rsidR="003712C9" w:rsidRPr="00455D62" w:rsidRDefault="003712C9" w:rsidP="00CC5C84">
      <w:pPr>
        <w:numPr>
          <w:ilvl w:val="0"/>
          <w:numId w:val="29"/>
        </w:numPr>
        <w:tabs>
          <w:tab w:val="clear" w:pos="720"/>
          <w:tab w:val="num" w:pos="540"/>
        </w:tabs>
        <w:spacing w:before="120" w:after="120"/>
        <w:ind w:left="540" w:hanging="540"/>
        <w:jc w:val="both"/>
        <w:rPr>
          <w:sz w:val="21"/>
          <w:szCs w:val="21"/>
        </w:rPr>
      </w:pPr>
      <w:r w:rsidRPr="00455D62">
        <w:rPr>
          <w:sz w:val="21"/>
          <w:szCs w:val="21"/>
        </w:rPr>
        <w:t>Zhotovitel je povinen upozornit objednatele bez zbytečného odkladu na nevhodnou povahu věcí převzatých od objednatele nebo pokynů daných mu objednatelem, jestliže zhotovitel mohl nebo měl nevhodnost těchto zjistit při vynaložení odborné a potřebné péče. Zhotovitel není oprávněn dovolávat se nevhodné povahy pokynů vyplývajících z projektové dokumentace a soupisu prací, které byly součástí zadávacích podmínek veřejné zakázky, na jejímž základě byla tato smlouva uzavřena.</w:t>
      </w:r>
    </w:p>
    <w:p w14:paraId="3E0AD1A7" w14:textId="77777777" w:rsidR="003712C9" w:rsidRPr="00455D62" w:rsidRDefault="003712C9" w:rsidP="00CC5C84">
      <w:pPr>
        <w:numPr>
          <w:ilvl w:val="0"/>
          <w:numId w:val="29"/>
        </w:numPr>
        <w:tabs>
          <w:tab w:val="clear" w:pos="720"/>
          <w:tab w:val="num" w:pos="540"/>
        </w:tabs>
        <w:spacing w:before="120" w:after="120"/>
        <w:ind w:left="540" w:hanging="540"/>
        <w:jc w:val="both"/>
        <w:rPr>
          <w:sz w:val="21"/>
          <w:szCs w:val="21"/>
        </w:rPr>
      </w:pPr>
      <w:r w:rsidRPr="00455D62">
        <w:rPr>
          <w:sz w:val="21"/>
          <w:szCs w:val="21"/>
        </w:rPr>
        <w:t>Objednatel je oprávněn kontrolovat plnění této smlouvy průběžně. Zhotovitel je povinen ke kontrole poskytnout potřebnou součinnost.</w:t>
      </w:r>
    </w:p>
    <w:p w14:paraId="4019C4BE" w14:textId="77777777" w:rsidR="00A564E1" w:rsidRPr="00455D62" w:rsidRDefault="00A564E1" w:rsidP="00A564E1">
      <w:pPr>
        <w:spacing w:before="120" w:after="120"/>
        <w:ind w:left="360"/>
        <w:jc w:val="both"/>
        <w:rPr>
          <w:sz w:val="21"/>
          <w:szCs w:val="21"/>
        </w:rPr>
      </w:pPr>
    </w:p>
    <w:p w14:paraId="379D7508" w14:textId="2765810D" w:rsidR="00127F87" w:rsidRPr="00455D62" w:rsidRDefault="003F5AA1" w:rsidP="008E2897">
      <w:pPr>
        <w:pStyle w:val="Odstavecseseznamem"/>
        <w:keepNext/>
        <w:keepLines/>
        <w:tabs>
          <w:tab w:val="left" w:pos="567"/>
        </w:tabs>
        <w:spacing w:before="120" w:after="120"/>
        <w:ind w:left="1077"/>
        <w:contextualSpacing w:val="0"/>
        <w:rPr>
          <w:b/>
          <w:smallCaps/>
          <w:spacing w:val="20"/>
          <w:sz w:val="21"/>
          <w:szCs w:val="21"/>
        </w:rPr>
      </w:pPr>
      <w:r>
        <w:rPr>
          <w:b/>
          <w:smallCaps/>
          <w:spacing w:val="20"/>
          <w:sz w:val="21"/>
          <w:szCs w:val="21"/>
        </w:rPr>
        <w:t xml:space="preserve">IX. </w:t>
      </w:r>
      <w:r w:rsidR="00127F87" w:rsidRPr="00455D62">
        <w:rPr>
          <w:b/>
          <w:smallCaps/>
          <w:spacing w:val="20"/>
          <w:sz w:val="21"/>
          <w:szCs w:val="21"/>
        </w:rPr>
        <w:t>provádění stavby</w:t>
      </w:r>
    </w:p>
    <w:p w14:paraId="2E9F7CBD" w14:textId="453F9DA3" w:rsidR="00766640" w:rsidRPr="00455D62" w:rsidRDefault="00766640" w:rsidP="00CC5C84">
      <w:pPr>
        <w:numPr>
          <w:ilvl w:val="0"/>
          <w:numId w:val="25"/>
        </w:numPr>
        <w:tabs>
          <w:tab w:val="clear" w:pos="720"/>
          <w:tab w:val="left" w:pos="540"/>
        </w:tabs>
        <w:spacing w:before="120" w:after="120"/>
        <w:ind w:left="540" w:hanging="540"/>
        <w:jc w:val="both"/>
        <w:rPr>
          <w:sz w:val="21"/>
          <w:szCs w:val="21"/>
        </w:rPr>
      </w:pPr>
      <w:r w:rsidRPr="00455D62">
        <w:rPr>
          <w:sz w:val="21"/>
          <w:szCs w:val="21"/>
        </w:rPr>
        <w:t>Zhotovitel je povinen zajistit při provádění prací ke zhotovení stavby dle této smlouvy trvalou přítomnost stavbyvedoucího nebo jiného oprávněného zástupce na staveništi. Zhotovitel je povinen zajistit, aby v celém průběhu provádění díla odpovídala osoba stavbyvedoucího</w:t>
      </w:r>
      <w:r w:rsidR="00D24E45">
        <w:rPr>
          <w:sz w:val="21"/>
          <w:szCs w:val="21"/>
        </w:rPr>
        <w:t xml:space="preserve"> </w:t>
      </w:r>
      <w:r w:rsidRPr="00455D62">
        <w:rPr>
          <w:sz w:val="21"/>
          <w:szCs w:val="21"/>
        </w:rPr>
        <w:t>požadavkům objednatele vyjádřeným v zadávacích podmínkách veřejné zakázky, na jejímž základě byla tato smlouva uzavřena.</w:t>
      </w:r>
    </w:p>
    <w:p w14:paraId="3781276B" w14:textId="77777777" w:rsidR="00766640" w:rsidRPr="00455D62" w:rsidRDefault="00766640" w:rsidP="00CC5C84">
      <w:pPr>
        <w:numPr>
          <w:ilvl w:val="0"/>
          <w:numId w:val="25"/>
        </w:numPr>
        <w:tabs>
          <w:tab w:val="clear" w:pos="720"/>
          <w:tab w:val="left" w:pos="540"/>
        </w:tabs>
        <w:spacing w:before="120" w:after="120"/>
        <w:ind w:left="540" w:hanging="540"/>
        <w:jc w:val="both"/>
        <w:rPr>
          <w:sz w:val="21"/>
          <w:szCs w:val="21"/>
        </w:rPr>
      </w:pPr>
      <w:r w:rsidRPr="00455D62">
        <w:rPr>
          <w:sz w:val="21"/>
          <w:szCs w:val="21"/>
        </w:rPr>
        <w:t xml:space="preserve">Zjistí-li zhotovitel při provádění stavby skryté překážky týkající se věci, na níž má být provedena rekonstrukce nebo úprava, nebo místa, kde má být dílo provedeno, a tyto překážky znemožňují provedení stavby způsobem určeným v této smlouvě, je zhotovitel povinen tuto skutečnost bez zbytečného odkladu objednateli oznámit a navrhnout změnu zadání stavby. Do dosažení dohody o změně zadání stavby je zhotovitel oprávněn provádění díla v nezbytném rozsahu a na nezbytně nutnou dobu přerušit. </w:t>
      </w:r>
    </w:p>
    <w:p w14:paraId="70D1F5A8" w14:textId="5F7832EE" w:rsidR="00DC735D" w:rsidRPr="00455D62" w:rsidRDefault="00DC735D" w:rsidP="00B11302">
      <w:pPr>
        <w:numPr>
          <w:ilvl w:val="0"/>
          <w:numId w:val="25"/>
        </w:numPr>
        <w:tabs>
          <w:tab w:val="clear" w:pos="720"/>
          <w:tab w:val="left" w:pos="540"/>
        </w:tabs>
        <w:spacing w:before="120" w:after="120"/>
        <w:ind w:left="540" w:hanging="540"/>
        <w:jc w:val="both"/>
        <w:rPr>
          <w:sz w:val="21"/>
          <w:szCs w:val="21"/>
        </w:rPr>
      </w:pPr>
      <w:r w:rsidRPr="00455D62">
        <w:rPr>
          <w:sz w:val="21"/>
          <w:szCs w:val="21"/>
        </w:rPr>
        <w:t xml:space="preserve">Kontrola </w:t>
      </w:r>
    </w:p>
    <w:p w14:paraId="7B232F04" w14:textId="29851887" w:rsidR="00294E7A" w:rsidRPr="003C3CEA" w:rsidRDefault="00294E7A" w:rsidP="003F5AA1">
      <w:pPr>
        <w:numPr>
          <w:ilvl w:val="1"/>
          <w:numId w:val="25"/>
        </w:numPr>
        <w:tabs>
          <w:tab w:val="num" w:pos="900"/>
        </w:tabs>
        <w:spacing w:before="120" w:after="120"/>
        <w:jc w:val="both"/>
        <w:rPr>
          <w:sz w:val="21"/>
          <w:szCs w:val="21"/>
        </w:rPr>
      </w:pPr>
      <w:r w:rsidRPr="003C3CEA">
        <w:rPr>
          <w:sz w:val="21"/>
          <w:szCs w:val="21"/>
        </w:rPr>
        <w:t>Zhotovitel je povinen postupovat v souladu s kontrolním a zkušebním plánem, který je přílohou této smlouvy. Je-li kontrolní a zkušební plán v </w:t>
      </w:r>
      <w:r>
        <w:rPr>
          <w:sz w:val="21"/>
          <w:szCs w:val="21"/>
        </w:rPr>
        <w:t>rozporu a příslušnými technicko-</w:t>
      </w:r>
      <w:r w:rsidRPr="003C3CEA">
        <w:rPr>
          <w:sz w:val="21"/>
          <w:szCs w:val="21"/>
        </w:rPr>
        <w:t>kvalitativními podmínkami, platí tyto TKP.</w:t>
      </w:r>
    </w:p>
    <w:p w14:paraId="0FCFB93F" w14:textId="21186628" w:rsidR="00294E7A" w:rsidRPr="003C3CEA" w:rsidRDefault="00294E7A" w:rsidP="003F5AA1">
      <w:pPr>
        <w:numPr>
          <w:ilvl w:val="1"/>
          <w:numId w:val="25"/>
        </w:numPr>
        <w:tabs>
          <w:tab w:val="num" w:pos="900"/>
        </w:tabs>
        <w:spacing w:before="120" w:after="120"/>
        <w:jc w:val="both"/>
        <w:rPr>
          <w:sz w:val="21"/>
          <w:szCs w:val="21"/>
        </w:rPr>
      </w:pPr>
      <w:r w:rsidRPr="003C3CEA">
        <w:rPr>
          <w:sz w:val="21"/>
          <w:szCs w:val="21"/>
        </w:rPr>
        <w:t>Zhotovitel je povinen prokazatelně informovat objednatele a další dotčené osoby o všech prováděných zkouškách, a to u plánovaných zkoušek alespoň 3 pracovní dny předem, u zkoušek, jejichž potřeba vznikla v průběhu provádění stavby bezodkladně. Pokud nebude k provedení zkoušek objednatel prokazatelně pozván, je oprávněn požadovat jejich opakování a zhotovitel je povinen opakované zkoušky provést na svoje náklady.</w:t>
      </w:r>
    </w:p>
    <w:p w14:paraId="2F02650D" w14:textId="6535B5B6" w:rsidR="00294E7A" w:rsidRPr="003C3CEA" w:rsidRDefault="00294E7A" w:rsidP="003F5AA1">
      <w:pPr>
        <w:numPr>
          <w:ilvl w:val="1"/>
          <w:numId w:val="25"/>
        </w:numPr>
        <w:tabs>
          <w:tab w:val="num" w:pos="900"/>
        </w:tabs>
        <w:spacing w:before="120" w:after="120"/>
        <w:jc w:val="both"/>
        <w:rPr>
          <w:sz w:val="21"/>
          <w:szCs w:val="21"/>
        </w:rPr>
      </w:pPr>
      <w:r w:rsidRPr="003C3CEA">
        <w:rPr>
          <w:sz w:val="21"/>
          <w:szCs w:val="21"/>
        </w:rPr>
        <w:t xml:space="preserve">Zhotovitel je povinen prokazatelně a dostatečně včas (zpravidla alespoň 3 pracovní dny předem) vyzvat objednatele ke kontrole a prověření prací, které budou dalším postupem prací zakryty či znepřístupněny. Zhotovitel je povinen stejným způsobem vyzvat případné další dotčené osoby. Poruší-li zhotovitel povinnost včas vyzvat objednatele či další dotčené osoby k provedení kontroly, je zhotovitel povinen umožnit objednateli či dalším dotčeným osobám kontrolu provést, a to i s odstraněním zakrytí a novým provedením zakrytí na náklady zhotovitele. Náklady na takovou kontrolu nese zhotovitel. </w:t>
      </w:r>
    </w:p>
    <w:p w14:paraId="09EB8249" w14:textId="5888E9B9" w:rsidR="00294E7A" w:rsidRPr="003C3CEA" w:rsidRDefault="00294E7A" w:rsidP="003F5AA1">
      <w:pPr>
        <w:numPr>
          <w:ilvl w:val="1"/>
          <w:numId w:val="25"/>
        </w:numPr>
        <w:tabs>
          <w:tab w:val="num" w:pos="900"/>
        </w:tabs>
        <w:spacing w:before="120" w:after="120"/>
        <w:jc w:val="both"/>
        <w:rPr>
          <w:sz w:val="21"/>
          <w:szCs w:val="21"/>
        </w:rPr>
      </w:pPr>
      <w:r w:rsidRPr="003C3CEA">
        <w:rPr>
          <w:sz w:val="21"/>
          <w:szCs w:val="21"/>
        </w:rPr>
        <w:t xml:space="preserve">K prověření plnění věcného plánu provádění díla bude objednatel pravidelně svolávat kontrolní dny. Zhotovitel je povinen se kontrolního dne účastnit. O výsledku kontrolního dne bude sepsán záznam do stavebního deníku a případně i samostatný protokol, záznam podepíší všichni zúčastnění. </w:t>
      </w:r>
    </w:p>
    <w:p w14:paraId="54AAC532" w14:textId="77777777" w:rsidR="003712C9" w:rsidRPr="00455D62" w:rsidRDefault="003712C9" w:rsidP="00CC5C84">
      <w:pPr>
        <w:numPr>
          <w:ilvl w:val="0"/>
          <w:numId w:val="25"/>
        </w:numPr>
        <w:tabs>
          <w:tab w:val="clear" w:pos="720"/>
          <w:tab w:val="num" w:pos="540"/>
        </w:tabs>
        <w:spacing w:before="120" w:after="120"/>
        <w:ind w:left="540" w:hanging="540"/>
        <w:jc w:val="both"/>
        <w:rPr>
          <w:sz w:val="21"/>
          <w:szCs w:val="21"/>
        </w:rPr>
      </w:pPr>
      <w:r w:rsidRPr="00455D62">
        <w:rPr>
          <w:sz w:val="21"/>
          <w:szCs w:val="21"/>
        </w:rPr>
        <w:t>Zhotovitel je povinen pořizovat a průběžně objednateli předávat dokumentaci stavby. Dokumentaci stavby tvoří originály následujících dokumentů:</w:t>
      </w:r>
    </w:p>
    <w:p w14:paraId="365BF119" w14:textId="3AA2F9C7" w:rsidR="00697E5F" w:rsidRPr="009D4395" w:rsidRDefault="009D4395" w:rsidP="009D4395">
      <w:pPr>
        <w:pStyle w:val="Odstavecseseznamem"/>
        <w:numPr>
          <w:ilvl w:val="2"/>
          <w:numId w:val="25"/>
        </w:numPr>
        <w:tabs>
          <w:tab w:val="clear" w:pos="2160"/>
        </w:tabs>
        <w:ind w:left="1276" w:firstLine="0"/>
        <w:jc w:val="both"/>
        <w:rPr>
          <w:sz w:val="21"/>
          <w:szCs w:val="21"/>
        </w:rPr>
      </w:pPr>
      <w:r>
        <w:rPr>
          <w:sz w:val="21"/>
          <w:szCs w:val="21"/>
        </w:rPr>
        <w:t xml:space="preserve"> </w:t>
      </w:r>
      <w:r w:rsidR="00127F87" w:rsidRPr="009D4395">
        <w:rPr>
          <w:sz w:val="21"/>
          <w:szCs w:val="21"/>
        </w:rPr>
        <w:t>Stavební deník;</w:t>
      </w:r>
    </w:p>
    <w:p w14:paraId="4177E7DA" w14:textId="17BC51E7" w:rsidR="00C13E27" w:rsidRPr="00455D62" w:rsidRDefault="009D4395" w:rsidP="008E2897">
      <w:pPr>
        <w:tabs>
          <w:tab w:val="left" w:pos="1080"/>
        </w:tabs>
        <w:jc w:val="both"/>
        <w:rPr>
          <w:sz w:val="21"/>
          <w:szCs w:val="21"/>
        </w:rPr>
      </w:pPr>
      <w:r>
        <w:rPr>
          <w:sz w:val="21"/>
          <w:szCs w:val="21"/>
        </w:rPr>
        <w:t xml:space="preserve">                     </w:t>
      </w:r>
      <w:r w:rsidR="00F72327">
        <w:rPr>
          <w:sz w:val="21"/>
          <w:szCs w:val="21"/>
        </w:rPr>
        <w:t xml:space="preserve">ii. </w:t>
      </w:r>
      <w:r w:rsidR="00127F87" w:rsidRPr="00455D62">
        <w:rPr>
          <w:sz w:val="21"/>
          <w:szCs w:val="21"/>
        </w:rPr>
        <w:t>Certifikáty a prohlášení o shodě použitých materiálů a výrobků;</w:t>
      </w:r>
    </w:p>
    <w:p w14:paraId="39EBEA89" w14:textId="6106A20D" w:rsidR="00F72327" w:rsidRPr="00F72327" w:rsidRDefault="00F72327" w:rsidP="00F72327">
      <w:pPr>
        <w:tabs>
          <w:tab w:val="left" w:pos="1080"/>
        </w:tabs>
        <w:ind w:left="1076"/>
        <w:jc w:val="both"/>
        <w:rPr>
          <w:sz w:val="21"/>
          <w:szCs w:val="21"/>
        </w:rPr>
      </w:pPr>
      <w:r>
        <w:rPr>
          <w:sz w:val="21"/>
          <w:szCs w:val="21"/>
        </w:rPr>
        <w:t xml:space="preserve">iii. </w:t>
      </w:r>
      <w:r w:rsidRPr="00C45869">
        <w:rPr>
          <w:sz w:val="21"/>
          <w:szCs w:val="21"/>
        </w:rPr>
        <w:t>Protokoly o průběhu a výsledku veškerých zkoušek a revizí;</w:t>
      </w:r>
    </w:p>
    <w:p w14:paraId="0097D9C2" w14:textId="52EECA3D" w:rsidR="00EB1770" w:rsidRPr="00455D62" w:rsidRDefault="00F72327" w:rsidP="008E2897">
      <w:pPr>
        <w:tabs>
          <w:tab w:val="left" w:pos="1080"/>
        </w:tabs>
        <w:ind w:left="1076"/>
        <w:jc w:val="both"/>
        <w:rPr>
          <w:sz w:val="21"/>
          <w:szCs w:val="21"/>
        </w:rPr>
      </w:pPr>
      <w:r>
        <w:rPr>
          <w:sz w:val="21"/>
          <w:szCs w:val="21"/>
        </w:rPr>
        <w:t xml:space="preserve">iv, </w:t>
      </w:r>
      <w:r w:rsidR="00127F87" w:rsidRPr="00455D62">
        <w:rPr>
          <w:sz w:val="21"/>
          <w:szCs w:val="21"/>
        </w:rPr>
        <w:t xml:space="preserve">Doklady o likvidaci odpadu - minimální obsah dokladu je </w:t>
      </w:r>
      <w:r w:rsidR="00127F87" w:rsidRPr="00290E47">
        <w:rPr>
          <w:sz w:val="21"/>
          <w:szCs w:val="21"/>
        </w:rPr>
        <w:t xml:space="preserve">stanoven v odst. </w:t>
      </w:r>
      <w:r w:rsidR="00572E7A">
        <w:rPr>
          <w:sz w:val="21"/>
          <w:szCs w:val="21"/>
        </w:rPr>
        <w:t>10</w:t>
      </w:r>
      <w:r w:rsidR="00127F87" w:rsidRPr="00290E47">
        <w:rPr>
          <w:sz w:val="21"/>
          <w:szCs w:val="21"/>
        </w:rPr>
        <w:t>. tohoto článku</w:t>
      </w:r>
      <w:r w:rsidR="00EB1770" w:rsidRPr="00455D62">
        <w:rPr>
          <w:sz w:val="21"/>
          <w:szCs w:val="21"/>
        </w:rPr>
        <w:t>;</w:t>
      </w:r>
    </w:p>
    <w:p w14:paraId="5C8987FE" w14:textId="77777777" w:rsidR="00BD3F45" w:rsidRPr="00455D62" w:rsidRDefault="00BD3F45" w:rsidP="00BD3F45">
      <w:pPr>
        <w:tabs>
          <w:tab w:val="left" w:pos="1080"/>
        </w:tabs>
        <w:ind w:left="1076"/>
        <w:jc w:val="both"/>
        <w:rPr>
          <w:sz w:val="21"/>
          <w:szCs w:val="21"/>
        </w:rPr>
      </w:pPr>
    </w:p>
    <w:p w14:paraId="23331509" w14:textId="77777777" w:rsidR="00127F87" w:rsidRPr="00455D62" w:rsidRDefault="00E5294C" w:rsidP="00BD7A32">
      <w:pPr>
        <w:spacing w:after="120"/>
        <w:ind w:left="539"/>
        <w:jc w:val="both"/>
        <w:rPr>
          <w:sz w:val="21"/>
          <w:szCs w:val="21"/>
        </w:rPr>
      </w:pPr>
      <w:r w:rsidRPr="00455D62">
        <w:rPr>
          <w:sz w:val="21"/>
          <w:szCs w:val="21"/>
        </w:rPr>
        <w:t>Dokumentace bude odpovídat požadavkům stanoveným právním řádem a požadavkům, které jsou dány účelem pořizování dokumentace daného druhu.</w:t>
      </w:r>
    </w:p>
    <w:p w14:paraId="79BABF93" w14:textId="77777777" w:rsidR="00766640" w:rsidRPr="00455D62" w:rsidRDefault="00766640" w:rsidP="00766640">
      <w:pPr>
        <w:tabs>
          <w:tab w:val="num" w:pos="540"/>
        </w:tabs>
        <w:spacing w:before="120" w:after="120"/>
        <w:ind w:left="539"/>
        <w:jc w:val="both"/>
        <w:rPr>
          <w:sz w:val="21"/>
          <w:szCs w:val="21"/>
        </w:rPr>
      </w:pPr>
      <w:r w:rsidRPr="00455D62">
        <w:rPr>
          <w:sz w:val="21"/>
          <w:szCs w:val="21"/>
        </w:rPr>
        <w:lastRenderedPageBreak/>
        <w:t>Zhotovitel je povinen průběžně předávat kopie dokladů tvořících dokumentaci stavby. Zhotovitel je povinen nejpozději do dokončení stavby předat originály dokladů tvořících dokumentaci stavby.</w:t>
      </w:r>
    </w:p>
    <w:p w14:paraId="0C546B48" w14:textId="77777777" w:rsidR="00DC004B" w:rsidRPr="00455D62" w:rsidRDefault="00127F87" w:rsidP="00CC5C84">
      <w:pPr>
        <w:numPr>
          <w:ilvl w:val="0"/>
          <w:numId w:val="25"/>
        </w:numPr>
        <w:tabs>
          <w:tab w:val="clear" w:pos="720"/>
          <w:tab w:val="left" w:pos="540"/>
        </w:tabs>
        <w:spacing w:before="120" w:after="120"/>
        <w:ind w:left="540" w:hanging="540"/>
        <w:jc w:val="both"/>
        <w:rPr>
          <w:sz w:val="21"/>
          <w:szCs w:val="21"/>
        </w:rPr>
      </w:pPr>
      <w:r w:rsidRPr="00455D62">
        <w:rPr>
          <w:sz w:val="21"/>
          <w:szCs w:val="21"/>
        </w:rPr>
        <w:t xml:space="preserve">Stavební deník je základní dokumentací průběhu provádění díla. Zhotovitel je povinen vést stavební deník v souladu </w:t>
      </w:r>
      <w:r w:rsidR="004B7FCB" w:rsidRPr="00455D62">
        <w:rPr>
          <w:sz w:val="21"/>
          <w:szCs w:val="21"/>
        </w:rPr>
        <w:t>s § 166 zákona č. 283/2021 Sb., Stavební zákon</w:t>
      </w:r>
      <w:r w:rsidRPr="00455D62">
        <w:rPr>
          <w:sz w:val="21"/>
          <w:szCs w:val="21"/>
        </w:rPr>
        <w:t xml:space="preserve">, ve znění pozdějších předpisů, zejména provádět denní záznamy jmen a příjmení osob pracujících na staveništi, zaznamenávat klimatické podmínky, nasazení mechanizačních prostředků, uvádět popis a množství všech provedených prací a montáží a jejich časový postup a dodávky materiálu, výrobků, strojů pro stavbu. Do stavebního deníku se zapisují veškeré skutečnosti, úkony a pokyny týkající se této smlouvy. Zhotovitel má povinnost zajistit, aby byl stavební deník na staveništi přístupný každý pracovní den v době od 07.00 hodin do 16.00 hodin, v případě provádění stavebních prací v sobotu, neděli či státním svátku i v době, kdy jsou stavební práce prováděny. </w:t>
      </w:r>
    </w:p>
    <w:p w14:paraId="1DA46CD2" w14:textId="77777777" w:rsidR="00127F87" w:rsidRPr="00455D62" w:rsidRDefault="00127F87" w:rsidP="00CC5C84">
      <w:pPr>
        <w:numPr>
          <w:ilvl w:val="0"/>
          <w:numId w:val="25"/>
        </w:numPr>
        <w:tabs>
          <w:tab w:val="clear" w:pos="720"/>
          <w:tab w:val="left" w:pos="540"/>
        </w:tabs>
        <w:spacing w:before="120" w:after="120"/>
        <w:ind w:left="540" w:hanging="540"/>
        <w:jc w:val="both"/>
        <w:rPr>
          <w:sz w:val="21"/>
          <w:szCs w:val="21"/>
        </w:rPr>
      </w:pPr>
      <w:r w:rsidRPr="00455D62">
        <w:rPr>
          <w:sz w:val="21"/>
          <w:szCs w:val="21"/>
        </w:rPr>
        <w:t>Poddodavatelé</w:t>
      </w:r>
      <w:r w:rsidR="00D24E45">
        <w:rPr>
          <w:sz w:val="21"/>
          <w:szCs w:val="21"/>
        </w:rPr>
        <w:t xml:space="preserve"> a jiní dodavatelé</w:t>
      </w:r>
    </w:p>
    <w:p w14:paraId="47EF6897" w14:textId="2146B977" w:rsidR="00F45316" w:rsidRPr="00455D62" w:rsidRDefault="00F45316" w:rsidP="00CC5C84">
      <w:pPr>
        <w:pStyle w:val="Odstavecseseznamem"/>
        <w:numPr>
          <w:ilvl w:val="1"/>
          <w:numId w:val="21"/>
        </w:numPr>
        <w:tabs>
          <w:tab w:val="left" w:pos="1080"/>
        </w:tabs>
        <w:suppressAutoHyphens/>
        <w:spacing w:before="120" w:after="120"/>
        <w:ind w:left="1134" w:hanging="425"/>
        <w:jc w:val="both"/>
        <w:rPr>
          <w:sz w:val="21"/>
          <w:szCs w:val="21"/>
        </w:rPr>
      </w:pPr>
      <w:r w:rsidRPr="00455D62">
        <w:rPr>
          <w:sz w:val="21"/>
          <w:szCs w:val="21"/>
        </w:rPr>
        <w:t>Poddodavatel je osoba, pomocí které dodavatel plní určitou část díla nebo která má k plnění díla poskytnout určité věci či práva. Náplň činnosti stavbyvedoucího</w:t>
      </w:r>
      <w:r w:rsidR="00501811">
        <w:rPr>
          <w:sz w:val="21"/>
          <w:szCs w:val="21"/>
        </w:rPr>
        <w:t xml:space="preserve"> </w:t>
      </w:r>
      <w:r w:rsidRPr="00455D62">
        <w:rPr>
          <w:sz w:val="21"/>
          <w:szCs w:val="21"/>
        </w:rPr>
        <w:t>nelze plnit pomocí poddodavatele.</w:t>
      </w:r>
    </w:p>
    <w:p w14:paraId="468C3A74" w14:textId="77777777" w:rsidR="00F45316" w:rsidRPr="00455D62" w:rsidRDefault="00F45316" w:rsidP="00F45316">
      <w:pPr>
        <w:pStyle w:val="Odstavecseseznamem"/>
        <w:tabs>
          <w:tab w:val="left" w:pos="1080"/>
        </w:tabs>
        <w:suppressAutoHyphens/>
        <w:spacing w:before="120" w:after="120"/>
        <w:ind w:left="1440"/>
        <w:jc w:val="both"/>
        <w:rPr>
          <w:sz w:val="21"/>
          <w:szCs w:val="21"/>
        </w:rPr>
      </w:pPr>
    </w:p>
    <w:p w14:paraId="0CAB4691" w14:textId="77777777" w:rsidR="00AD14FD" w:rsidRPr="00455D62" w:rsidRDefault="00AD14FD" w:rsidP="00CC5C84">
      <w:pPr>
        <w:pStyle w:val="Odstavecseseznamem"/>
        <w:numPr>
          <w:ilvl w:val="1"/>
          <w:numId w:val="21"/>
        </w:numPr>
        <w:tabs>
          <w:tab w:val="left" w:pos="1080"/>
        </w:tabs>
        <w:suppressAutoHyphens/>
        <w:spacing w:before="120" w:after="120"/>
        <w:ind w:left="1134" w:hanging="425"/>
        <w:jc w:val="both"/>
        <w:rPr>
          <w:sz w:val="21"/>
          <w:szCs w:val="21"/>
        </w:rPr>
      </w:pPr>
      <w:r w:rsidRPr="00455D62">
        <w:rPr>
          <w:sz w:val="21"/>
          <w:szCs w:val="21"/>
        </w:rPr>
        <w:t>Zhotovitel ve své nabídce do veřejné zakázky, na jejímž základě byla tato smlouva uzavřena, prokazoval kvalifikaci pomocí následujících poddodavatelů.</w:t>
      </w:r>
    </w:p>
    <w:tbl>
      <w:tblPr>
        <w:tblW w:w="9605" w:type="dxa"/>
        <w:tblInd w:w="1101" w:type="dxa"/>
        <w:tblLook w:val="01E0" w:firstRow="1" w:lastRow="1" w:firstColumn="1" w:lastColumn="1" w:noHBand="0" w:noVBand="0"/>
      </w:tblPr>
      <w:tblGrid>
        <w:gridCol w:w="2693"/>
        <w:gridCol w:w="1432"/>
        <w:gridCol w:w="5480"/>
      </w:tblGrid>
      <w:tr w:rsidR="00AD14FD" w:rsidRPr="00455D62" w14:paraId="193BAC17" w14:textId="77777777" w:rsidTr="00403B46">
        <w:trPr>
          <w:trHeight w:val="539"/>
        </w:trPr>
        <w:tc>
          <w:tcPr>
            <w:tcW w:w="2693" w:type="dxa"/>
            <w:tcBorders>
              <w:top w:val="single" w:sz="4" w:space="0" w:color="000000"/>
              <w:left w:val="single" w:sz="4" w:space="0" w:color="000000"/>
              <w:bottom w:val="single" w:sz="4" w:space="0" w:color="000000"/>
              <w:right w:val="single" w:sz="4" w:space="0" w:color="000000"/>
            </w:tcBorders>
          </w:tcPr>
          <w:p w14:paraId="21BED4A9" w14:textId="77777777" w:rsidR="00AD14FD" w:rsidRPr="00455D62" w:rsidRDefault="00AD14FD" w:rsidP="00403B46">
            <w:pPr>
              <w:tabs>
                <w:tab w:val="left" w:pos="61"/>
              </w:tabs>
              <w:spacing w:before="120" w:after="120"/>
              <w:ind w:left="61"/>
              <w:jc w:val="both"/>
              <w:rPr>
                <w:sz w:val="21"/>
                <w:szCs w:val="21"/>
              </w:rPr>
            </w:pPr>
            <w:r w:rsidRPr="00455D62">
              <w:rPr>
                <w:sz w:val="21"/>
                <w:szCs w:val="21"/>
              </w:rPr>
              <w:t xml:space="preserve">Název </w:t>
            </w:r>
          </w:p>
        </w:tc>
        <w:tc>
          <w:tcPr>
            <w:tcW w:w="1432" w:type="dxa"/>
            <w:tcBorders>
              <w:top w:val="single" w:sz="4" w:space="0" w:color="000000"/>
              <w:left w:val="single" w:sz="4" w:space="0" w:color="000000"/>
              <w:bottom w:val="single" w:sz="4" w:space="0" w:color="000000"/>
              <w:right w:val="single" w:sz="4" w:space="0" w:color="000000"/>
            </w:tcBorders>
          </w:tcPr>
          <w:p w14:paraId="30F122C6" w14:textId="77777777" w:rsidR="00AD14FD" w:rsidRPr="00455D62" w:rsidRDefault="00AD14FD" w:rsidP="00403B46">
            <w:pPr>
              <w:tabs>
                <w:tab w:val="left" w:pos="61"/>
              </w:tabs>
              <w:spacing w:before="120" w:after="120"/>
              <w:ind w:left="61"/>
              <w:jc w:val="center"/>
              <w:rPr>
                <w:sz w:val="21"/>
                <w:szCs w:val="21"/>
              </w:rPr>
            </w:pPr>
            <w:r w:rsidRPr="00455D62">
              <w:rPr>
                <w:sz w:val="21"/>
                <w:szCs w:val="21"/>
              </w:rPr>
              <w:t>IČO</w:t>
            </w:r>
          </w:p>
        </w:tc>
        <w:tc>
          <w:tcPr>
            <w:tcW w:w="5480" w:type="dxa"/>
            <w:tcBorders>
              <w:top w:val="single" w:sz="4" w:space="0" w:color="000000"/>
              <w:left w:val="single" w:sz="4" w:space="0" w:color="000000"/>
              <w:bottom w:val="single" w:sz="4" w:space="0" w:color="000000"/>
              <w:right w:val="single" w:sz="4" w:space="0" w:color="000000"/>
            </w:tcBorders>
          </w:tcPr>
          <w:p w14:paraId="2DCFD56E" w14:textId="77777777" w:rsidR="00AD14FD" w:rsidRPr="00455D62" w:rsidRDefault="00AD14FD" w:rsidP="00403B46">
            <w:pPr>
              <w:tabs>
                <w:tab w:val="left" w:pos="61"/>
              </w:tabs>
              <w:spacing w:before="120" w:after="120"/>
              <w:ind w:left="61"/>
              <w:jc w:val="both"/>
              <w:rPr>
                <w:sz w:val="21"/>
                <w:szCs w:val="21"/>
              </w:rPr>
            </w:pPr>
            <w:r w:rsidRPr="00455D62">
              <w:rPr>
                <w:sz w:val="21"/>
                <w:szCs w:val="21"/>
              </w:rPr>
              <w:t xml:space="preserve">Rozsah prací </w:t>
            </w:r>
          </w:p>
        </w:tc>
      </w:tr>
      <w:tr w:rsidR="00AD14FD" w:rsidRPr="00455D62" w14:paraId="04E8B94C" w14:textId="77777777" w:rsidTr="00403B46">
        <w:trPr>
          <w:trHeight w:val="556"/>
        </w:trPr>
        <w:tc>
          <w:tcPr>
            <w:tcW w:w="2693" w:type="dxa"/>
            <w:tcBorders>
              <w:top w:val="single" w:sz="4" w:space="0" w:color="000000"/>
              <w:left w:val="single" w:sz="4" w:space="0" w:color="000000"/>
              <w:bottom w:val="single" w:sz="4" w:space="0" w:color="000000"/>
              <w:right w:val="single" w:sz="4" w:space="0" w:color="000000"/>
            </w:tcBorders>
          </w:tcPr>
          <w:p w14:paraId="21459AA4" w14:textId="77777777" w:rsidR="00AD14FD" w:rsidRPr="00455D62" w:rsidRDefault="00AD14FD" w:rsidP="00403B46">
            <w:pPr>
              <w:tabs>
                <w:tab w:val="left" w:pos="61"/>
                <w:tab w:val="left" w:pos="6300"/>
              </w:tabs>
              <w:spacing w:before="120" w:after="120"/>
              <w:ind w:left="61"/>
              <w:rPr>
                <w:b/>
                <w:smallCaps/>
                <w:spacing w:val="20"/>
                <w:sz w:val="21"/>
                <w:szCs w:val="21"/>
              </w:rPr>
            </w:pPr>
            <w:permStart w:id="1439376561" w:edGrp="everyone"/>
            <w:r w:rsidRPr="00455D62">
              <w:rPr>
                <w:b/>
                <w:sz w:val="21"/>
                <w:szCs w:val="21"/>
                <w:highlight w:val="yellow"/>
              </w:rPr>
              <w:t>***</w:t>
            </w:r>
          </w:p>
        </w:tc>
        <w:tc>
          <w:tcPr>
            <w:tcW w:w="1432" w:type="dxa"/>
            <w:tcBorders>
              <w:top w:val="single" w:sz="4" w:space="0" w:color="000000"/>
              <w:left w:val="single" w:sz="4" w:space="0" w:color="000000"/>
              <w:bottom w:val="single" w:sz="4" w:space="0" w:color="000000"/>
              <w:right w:val="single" w:sz="4" w:space="0" w:color="000000"/>
            </w:tcBorders>
          </w:tcPr>
          <w:p w14:paraId="064A4678" w14:textId="77777777" w:rsidR="00AD14FD" w:rsidRPr="00455D62" w:rsidRDefault="00AD14FD" w:rsidP="00403B46">
            <w:pPr>
              <w:tabs>
                <w:tab w:val="left" w:pos="61"/>
                <w:tab w:val="left" w:pos="6300"/>
              </w:tabs>
              <w:spacing w:before="120" w:after="120"/>
              <w:ind w:left="61"/>
              <w:jc w:val="center"/>
              <w:rPr>
                <w:b/>
                <w:sz w:val="21"/>
                <w:szCs w:val="21"/>
                <w:highlight w:val="yellow"/>
              </w:rPr>
            </w:pPr>
            <w:r w:rsidRPr="00455D62">
              <w:rPr>
                <w:b/>
                <w:sz w:val="21"/>
                <w:szCs w:val="21"/>
                <w:highlight w:val="yellow"/>
              </w:rPr>
              <w:t>***</w:t>
            </w:r>
          </w:p>
        </w:tc>
        <w:tc>
          <w:tcPr>
            <w:tcW w:w="5480" w:type="dxa"/>
            <w:tcBorders>
              <w:top w:val="single" w:sz="4" w:space="0" w:color="000000"/>
              <w:left w:val="single" w:sz="4" w:space="0" w:color="000000"/>
              <w:bottom w:val="single" w:sz="4" w:space="0" w:color="000000"/>
              <w:right w:val="single" w:sz="4" w:space="0" w:color="000000"/>
            </w:tcBorders>
          </w:tcPr>
          <w:p w14:paraId="6A7E289B" w14:textId="77777777" w:rsidR="00AD14FD" w:rsidRPr="00455D62" w:rsidRDefault="00AD14FD" w:rsidP="00403B46">
            <w:pPr>
              <w:tabs>
                <w:tab w:val="left" w:pos="61"/>
                <w:tab w:val="left" w:pos="6300"/>
              </w:tabs>
              <w:spacing w:before="120" w:after="120"/>
              <w:ind w:left="61"/>
              <w:rPr>
                <w:b/>
                <w:smallCaps/>
                <w:spacing w:val="20"/>
                <w:sz w:val="21"/>
                <w:szCs w:val="21"/>
              </w:rPr>
            </w:pPr>
            <w:r w:rsidRPr="00455D62">
              <w:rPr>
                <w:b/>
                <w:sz w:val="21"/>
                <w:szCs w:val="21"/>
                <w:highlight w:val="yellow"/>
              </w:rPr>
              <w:t>***</w:t>
            </w:r>
          </w:p>
        </w:tc>
      </w:tr>
    </w:tbl>
    <w:permEnd w:id="1439376561"/>
    <w:p w14:paraId="6F195D2B" w14:textId="77777777" w:rsidR="00AD14FD" w:rsidRPr="00455D62" w:rsidRDefault="00AD14FD" w:rsidP="00AD14FD">
      <w:pPr>
        <w:tabs>
          <w:tab w:val="left" w:pos="1080"/>
        </w:tabs>
        <w:spacing w:before="120" w:after="120"/>
        <w:ind w:left="1080"/>
        <w:jc w:val="both"/>
        <w:rPr>
          <w:sz w:val="21"/>
          <w:szCs w:val="21"/>
        </w:rPr>
      </w:pPr>
      <w:r w:rsidRPr="00455D62">
        <w:rPr>
          <w:sz w:val="21"/>
          <w:szCs w:val="21"/>
        </w:rPr>
        <w:t xml:space="preserve">Zhotovitel je oprávněn provádět uvedené práce s pomocí jiných poddodavatelů pouze na základě předchozího písemného souhlasu objednatele, totéž platí, pokud v zadávacím řízení kvalifikaci zhotovitel prokazoval sám a nyní chce tuto část díla provádět poddodavatelem </w:t>
      </w:r>
      <w:r w:rsidR="00470527" w:rsidRPr="00455D62">
        <w:rPr>
          <w:sz w:val="21"/>
          <w:szCs w:val="21"/>
        </w:rPr>
        <w:t>nebo pokud v zadávacím řízení prokázal zhotovitel kvalifikaci prostřednictvím jiné osoby a nyní chce tuto část díla provádět sám</w:t>
      </w:r>
      <w:r w:rsidRPr="00455D62">
        <w:rPr>
          <w:sz w:val="21"/>
          <w:szCs w:val="21"/>
        </w:rPr>
        <w:t>. Objednatel si vyhrazuje právo navrhovanou změnu odmítnout, a to i opakovaně.</w:t>
      </w:r>
    </w:p>
    <w:p w14:paraId="75216AE8" w14:textId="77777777" w:rsidR="00AD14FD" w:rsidRPr="00455D62" w:rsidRDefault="00AD14FD" w:rsidP="00CC5C84">
      <w:pPr>
        <w:pStyle w:val="Odstavecseseznamem"/>
        <w:numPr>
          <w:ilvl w:val="1"/>
          <w:numId w:val="21"/>
        </w:numPr>
        <w:rPr>
          <w:sz w:val="21"/>
          <w:szCs w:val="21"/>
        </w:rPr>
      </w:pPr>
      <w:r w:rsidRPr="00455D62">
        <w:rPr>
          <w:sz w:val="21"/>
          <w:szCs w:val="21"/>
        </w:rPr>
        <w:t>Zhotovitel je oprávněn provádět části díla s pomocí jiných poddodavatelů pohybujících se na staveništi poté, co objednateli prokazatelně písemně oznámí identifikaci poddodavatele a práce, které má poddodavatel provést.</w:t>
      </w:r>
    </w:p>
    <w:p w14:paraId="1E0F4596" w14:textId="77777777" w:rsidR="00AD14FD" w:rsidRPr="00455D62" w:rsidRDefault="00AD14FD" w:rsidP="00AD14FD">
      <w:pPr>
        <w:pStyle w:val="Odstavecseseznamem"/>
        <w:tabs>
          <w:tab w:val="left" w:pos="1080"/>
        </w:tabs>
        <w:suppressAutoHyphens/>
        <w:spacing w:before="120" w:after="120"/>
        <w:ind w:left="1134"/>
        <w:jc w:val="both"/>
        <w:rPr>
          <w:sz w:val="21"/>
          <w:szCs w:val="21"/>
        </w:rPr>
      </w:pPr>
    </w:p>
    <w:p w14:paraId="4AED5658" w14:textId="77777777" w:rsidR="00F45316" w:rsidRPr="00455D62" w:rsidRDefault="00F45316" w:rsidP="00CC5C84">
      <w:pPr>
        <w:pStyle w:val="Odstavecseseznamem"/>
        <w:numPr>
          <w:ilvl w:val="1"/>
          <w:numId w:val="21"/>
        </w:numPr>
        <w:rPr>
          <w:sz w:val="21"/>
          <w:szCs w:val="21"/>
        </w:rPr>
      </w:pPr>
      <w:r w:rsidRPr="00455D62">
        <w:rPr>
          <w:sz w:val="21"/>
          <w:szCs w:val="21"/>
        </w:rPr>
        <w:t>Zhotovitel odpovídá za činnost poddodavatele tak, jako by jí prováděl sám.</w:t>
      </w:r>
    </w:p>
    <w:p w14:paraId="0E16596B" w14:textId="77777777" w:rsidR="00766640" w:rsidRPr="00455D62" w:rsidRDefault="00766640" w:rsidP="00766640">
      <w:pPr>
        <w:pStyle w:val="Odstavecseseznamem"/>
        <w:rPr>
          <w:sz w:val="21"/>
          <w:szCs w:val="21"/>
        </w:rPr>
      </w:pPr>
    </w:p>
    <w:p w14:paraId="0A71237C" w14:textId="77777777" w:rsidR="00620187" w:rsidRPr="00455D62" w:rsidRDefault="00F45316" w:rsidP="00CC5C84">
      <w:pPr>
        <w:pStyle w:val="Odstavecseseznamem"/>
        <w:numPr>
          <w:ilvl w:val="1"/>
          <w:numId w:val="21"/>
        </w:numPr>
        <w:rPr>
          <w:sz w:val="21"/>
          <w:szCs w:val="21"/>
        </w:rPr>
      </w:pPr>
      <w:r w:rsidRPr="00455D62">
        <w:rPr>
          <w:sz w:val="21"/>
          <w:szCs w:val="21"/>
        </w:rPr>
        <w:t>Zhotovitel je povinen hradit poddodavatelům veškeré své peněžité závazky vůči poddodavatelům vzniklé z této smlouvy nebo v souvislosti s ní řádně a včas.</w:t>
      </w:r>
    </w:p>
    <w:p w14:paraId="316AF5B5" w14:textId="77777777" w:rsidR="00F45316" w:rsidRPr="00455D62" w:rsidRDefault="00F45316" w:rsidP="00CC5C84">
      <w:pPr>
        <w:numPr>
          <w:ilvl w:val="0"/>
          <w:numId w:val="25"/>
        </w:numPr>
        <w:tabs>
          <w:tab w:val="clear" w:pos="720"/>
          <w:tab w:val="left" w:pos="540"/>
        </w:tabs>
        <w:spacing w:before="120" w:after="120"/>
        <w:ind w:left="540" w:hanging="540"/>
        <w:jc w:val="both"/>
        <w:rPr>
          <w:sz w:val="21"/>
          <w:szCs w:val="21"/>
        </w:rPr>
      </w:pPr>
      <w:r w:rsidRPr="00455D62">
        <w:rPr>
          <w:sz w:val="21"/>
          <w:szCs w:val="21"/>
        </w:rPr>
        <w:t>Bezpečnost a ochrana zdraví (BOZP)</w:t>
      </w:r>
    </w:p>
    <w:p w14:paraId="6F60FA4A" w14:textId="77777777" w:rsidR="00F45316" w:rsidRPr="00455D62" w:rsidRDefault="00F45316" w:rsidP="00CC5C84">
      <w:pPr>
        <w:pStyle w:val="Odstavecseseznamem"/>
        <w:numPr>
          <w:ilvl w:val="1"/>
          <w:numId w:val="22"/>
        </w:numPr>
        <w:tabs>
          <w:tab w:val="left" w:pos="1080"/>
        </w:tabs>
        <w:suppressAutoHyphens/>
        <w:spacing w:before="120" w:after="120"/>
        <w:jc w:val="both"/>
        <w:rPr>
          <w:sz w:val="21"/>
          <w:szCs w:val="21"/>
        </w:rPr>
      </w:pPr>
      <w:r w:rsidRPr="00455D62">
        <w:rPr>
          <w:sz w:val="21"/>
          <w:szCs w:val="21"/>
        </w:rPr>
        <w:t>Zhotovitel je odpovědný za BOZP. Zhotovitel je zejména povinen dodržovat veškeré bezpečnostní předpisy a dbát na bezpečnost všech osob, které mají právo být na staveništi.</w:t>
      </w:r>
    </w:p>
    <w:p w14:paraId="1700CAA3" w14:textId="5AF286D0" w:rsidR="008C37BF" w:rsidRPr="002F4E6B" w:rsidRDefault="008C37BF" w:rsidP="008C37BF">
      <w:pPr>
        <w:numPr>
          <w:ilvl w:val="1"/>
          <w:numId w:val="22"/>
        </w:numPr>
        <w:spacing w:before="120" w:after="120"/>
        <w:jc w:val="both"/>
        <w:rPr>
          <w:sz w:val="21"/>
          <w:szCs w:val="21"/>
        </w:rPr>
      </w:pPr>
      <w:r w:rsidRPr="002F4E6B">
        <w:rPr>
          <w:sz w:val="21"/>
          <w:szCs w:val="21"/>
        </w:rPr>
        <w:t xml:space="preserve">Objednatelem </w:t>
      </w:r>
      <w:r w:rsidR="00572E7A">
        <w:rPr>
          <w:sz w:val="21"/>
          <w:szCs w:val="21"/>
        </w:rPr>
        <w:t>je</w:t>
      </w:r>
      <w:r w:rsidRPr="002F4E6B">
        <w:rPr>
          <w:sz w:val="21"/>
          <w:szCs w:val="21"/>
        </w:rPr>
        <w:t xml:space="preserve"> určen koordinátor BOZP na staveništi (dále jen „koordinátor BOZP“).</w:t>
      </w:r>
    </w:p>
    <w:p w14:paraId="148AF09C" w14:textId="3C79E41B" w:rsidR="00CB6BA6" w:rsidRPr="00346A89" w:rsidRDefault="00572E7A" w:rsidP="00CB6BA6">
      <w:pPr>
        <w:pStyle w:val="Odstavecseseznamem"/>
        <w:numPr>
          <w:ilvl w:val="1"/>
          <w:numId w:val="22"/>
        </w:numPr>
        <w:rPr>
          <w:sz w:val="21"/>
          <w:szCs w:val="21"/>
        </w:rPr>
      </w:pPr>
      <w:r w:rsidRPr="00572E7A">
        <w:rPr>
          <w:sz w:val="21"/>
          <w:szCs w:val="21"/>
        </w:rPr>
        <w:t>Zhotovitel je povinen poskytnout koordinátorovi BOZP součinnost a dále se zavazuje nejpozději do 3 kalendářních dnů provést nápravná opatření navržená koordinátorem BOZP a schválená objednatelem</w:t>
      </w:r>
      <w:r w:rsidR="00CB6BA6" w:rsidRPr="00346A89">
        <w:rPr>
          <w:sz w:val="21"/>
          <w:szCs w:val="21"/>
        </w:rPr>
        <w:t>.</w:t>
      </w:r>
    </w:p>
    <w:p w14:paraId="633A45C2" w14:textId="38185528" w:rsidR="00572E7A" w:rsidRPr="00F72327" w:rsidRDefault="00572E7A" w:rsidP="00F72327">
      <w:pPr>
        <w:numPr>
          <w:ilvl w:val="0"/>
          <w:numId w:val="25"/>
        </w:numPr>
        <w:tabs>
          <w:tab w:val="clear" w:pos="720"/>
          <w:tab w:val="left" w:pos="540"/>
        </w:tabs>
        <w:spacing w:before="120" w:after="120"/>
        <w:ind w:left="540" w:hanging="540"/>
        <w:jc w:val="both"/>
        <w:rPr>
          <w:sz w:val="22"/>
          <w:szCs w:val="22"/>
        </w:rPr>
      </w:pPr>
      <w:r w:rsidRPr="00B22139">
        <w:rPr>
          <w:sz w:val="22"/>
          <w:szCs w:val="22"/>
        </w:rPr>
        <w:t xml:space="preserve">Objednatelem </w:t>
      </w:r>
      <w:r w:rsidRPr="00E73A3E">
        <w:rPr>
          <w:sz w:val="21"/>
          <w:szCs w:val="21"/>
        </w:rPr>
        <w:t xml:space="preserve">je určen </w:t>
      </w:r>
      <w:r w:rsidRPr="005743BE">
        <w:rPr>
          <w:sz w:val="21"/>
          <w:szCs w:val="21"/>
        </w:rPr>
        <w:t xml:space="preserve">technický dozor </w:t>
      </w:r>
      <w:r w:rsidR="00F72327">
        <w:rPr>
          <w:sz w:val="21"/>
          <w:szCs w:val="21"/>
        </w:rPr>
        <w:t xml:space="preserve">stavebníka </w:t>
      </w:r>
      <w:r w:rsidRPr="00F72327">
        <w:rPr>
          <w:sz w:val="21"/>
          <w:szCs w:val="21"/>
        </w:rPr>
        <w:t>(dále jen „TD“).  Zhotovitel je povinen poskytnout součinnost určenému TD</w:t>
      </w:r>
      <w:r w:rsidRPr="00F72327">
        <w:rPr>
          <w:sz w:val="22"/>
          <w:szCs w:val="22"/>
        </w:rPr>
        <w:t>.</w:t>
      </w:r>
    </w:p>
    <w:p w14:paraId="70C19264" w14:textId="77777777" w:rsidR="003712C9" w:rsidRPr="00455D62" w:rsidRDefault="003712C9" w:rsidP="00CC5C84">
      <w:pPr>
        <w:numPr>
          <w:ilvl w:val="0"/>
          <w:numId w:val="25"/>
        </w:numPr>
        <w:tabs>
          <w:tab w:val="clear" w:pos="720"/>
          <w:tab w:val="num" w:pos="540"/>
        </w:tabs>
        <w:spacing w:before="120" w:after="120"/>
        <w:ind w:left="540" w:hanging="540"/>
        <w:jc w:val="both"/>
        <w:rPr>
          <w:sz w:val="21"/>
          <w:szCs w:val="21"/>
        </w:rPr>
      </w:pPr>
      <w:r w:rsidRPr="00455D62">
        <w:rPr>
          <w:sz w:val="21"/>
          <w:szCs w:val="21"/>
        </w:rPr>
        <w:t>Zhotovitel nese odpovědnost původce odpadů. Zhotovitel je povinen veškerý nepoužitelný materiál zlikvidovat v souladu se zákonem o odpadech a projektovou dokumentací. Nepoužitelný materiál je materiál, který vznikl při provádění díla a není předmětem díla.</w:t>
      </w:r>
    </w:p>
    <w:p w14:paraId="4D19FF69" w14:textId="77777777" w:rsidR="003712C9" w:rsidRPr="00455D62" w:rsidRDefault="003712C9" w:rsidP="00CC5C84">
      <w:pPr>
        <w:numPr>
          <w:ilvl w:val="0"/>
          <w:numId w:val="25"/>
        </w:numPr>
        <w:tabs>
          <w:tab w:val="clear" w:pos="720"/>
          <w:tab w:val="num" w:pos="540"/>
        </w:tabs>
        <w:spacing w:before="120" w:after="120"/>
        <w:ind w:left="540" w:hanging="540"/>
        <w:jc w:val="both"/>
        <w:rPr>
          <w:sz w:val="21"/>
          <w:szCs w:val="21"/>
        </w:rPr>
      </w:pPr>
      <w:r w:rsidRPr="00455D62">
        <w:rPr>
          <w:sz w:val="21"/>
          <w:szCs w:val="21"/>
        </w:rPr>
        <w:t>Bude-li nepotřebný materiál likvidován jako odpad, musí doklad o likvidaci odpadu obsahovat minimálně:</w:t>
      </w:r>
    </w:p>
    <w:p w14:paraId="79684D5C" w14:textId="77777777" w:rsidR="003712C9" w:rsidRPr="00455D62" w:rsidRDefault="003712C9" w:rsidP="00CC5C84">
      <w:pPr>
        <w:pStyle w:val="Odstavecseseznamem"/>
        <w:numPr>
          <w:ilvl w:val="2"/>
          <w:numId w:val="25"/>
        </w:numPr>
        <w:tabs>
          <w:tab w:val="clear" w:pos="2160"/>
          <w:tab w:val="num" w:pos="1418"/>
        </w:tabs>
        <w:ind w:left="1083" w:hanging="181"/>
        <w:rPr>
          <w:sz w:val="21"/>
          <w:szCs w:val="21"/>
          <w:lang w:eastAsia="en-US"/>
        </w:rPr>
      </w:pPr>
      <w:r w:rsidRPr="00455D62">
        <w:rPr>
          <w:sz w:val="21"/>
          <w:szCs w:val="21"/>
          <w:lang w:eastAsia="en-US"/>
        </w:rPr>
        <w:t>Název příjemce odpadu včetně IČO.</w:t>
      </w:r>
    </w:p>
    <w:p w14:paraId="316CCA0B" w14:textId="77777777" w:rsidR="003712C9" w:rsidRPr="00455D62" w:rsidRDefault="003712C9" w:rsidP="00CC5C84">
      <w:pPr>
        <w:pStyle w:val="Odstavecseseznamem"/>
        <w:numPr>
          <w:ilvl w:val="2"/>
          <w:numId w:val="25"/>
        </w:numPr>
        <w:tabs>
          <w:tab w:val="clear" w:pos="2160"/>
          <w:tab w:val="num" w:pos="1418"/>
        </w:tabs>
        <w:ind w:left="1083" w:hanging="181"/>
        <w:rPr>
          <w:sz w:val="21"/>
          <w:szCs w:val="21"/>
          <w:lang w:eastAsia="en-US"/>
        </w:rPr>
      </w:pPr>
      <w:r w:rsidRPr="00455D62">
        <w:rPr>
          <w:sz w:val="21"/>
          <w:szCs w:val="21"/>
          <w:lang w:eastAsia="en-US"/>
        </w:rPr>
        <w:t>Název původce odpadu.</w:t>
      </w:r>
    </w:p>
    <w:p w14:paraId="358FD925" w14:textId="77777777" w:rsidR="003712C9" w:rsidRPr="00455D62" w:rsidRDefault="003712C9" w:rsidP="00CC5C84">
      <w:pPr>
        <w:pStyle w:val="Odstavecseseznamem"/>
        <w:numPr>
          <w:ilvl w:val="2"/>
          <w:numId w:val="25"/>
        </w:numPr>
        <w:tabs>
          <w:tab w:val="clear" w:pos="2160"/>
          <w:tab w:val="num" w:pos="1418"/>
        </w:tabs>
        <w:ind w:left="1083" w:hanging="181"/>
        <w:rPr>
          <w:sz w:val="21"/>
          <w:szCs w:val="21"/>
          <w:lang w:eastAsia="en-US"/>
        </w:rPr>
      </w:pPr>
      <w:r w:rsidRPr="00455D62">
        <w:rPr>
          <w:sz w:val="21"/>
          <w:szCs w:val="21"/>
          <w:lang w:eastAsia="en-US"/>
        </w:rPr>
        <w:t>Datum a čas uložení odpadu.</w:t>
      </w:r>
    </w:p>
    <w:p w14:paraId="6A8A2F6A" w14:textId="77777777" w:rsidR="003712C9" w:rsidRPr="00455D62" w:rsidRDefault="003712C9" w:rsidP="00CC5C84">
      <w:pPr>
        <w:pStyle w:val="Odstavecseseznamem"/>
        <w:numPr>
          <w:ilvl w:val="2"/>
          <w:numId w:val="25"/>
        </w:numPr>
        <w:tabs>
          <w:tab w:val="clear" w:pos="2160"/>
          <w:tab w:val="num" w:pos="1418"/>
        </w:tabs>
        <w:ind w:left="1083" w:hanging="181"/>
        <w:rPr>
          <w:sz w:val="21"/>
          <w:szCs w:val="21"/>
          <w:lang w:eastAsia="en-US"/>
        </w:rPr>
      </w:pPr>
      <w:r w:rsidRPr="00455D62">
        <w:rPr>
          <w:sz w:val="21"/>
          <w:szCs w:val="21"/>
          <w:lang w:eastAsia="en-US"/>
        </w:rPr>
        <w:t>Registrační značka auta, které odpad přivezlo.</w:t>
      </w:r>
    </w:p>
    <w:p w14:paraId="5249E094" w14:textId="77777777" w:rsidR="003712C9" w:rsidRPr="00455D62" w:rsidRDefault="003712C9" w:rsidP="00CC5C84">
      <w:pPr>
        <w:pStyle w:val="Odstavecseseznamem"/>
        <w:numPr>
          <w:ilvl w:val="2"/>
          <w:numId w:val="25"/>
        </w:numPr>
        <w:tabs>
          <w:tab w:val="clear" w:pos="2160"/>
          <w:tab w:val="num" w:pos="1418"/>
        </w:tabs>
        <w:ind w:left="1083" w:hanging="181"/>
        <w:rPr>
          <w:sz w:val="21"/>
          <w:szCs w:val="21"/>
          <w:lang w:eastAsia="en-US"/>
        </w:rPr>
      </w:pPr>
      <w:r w:rsidRPr="00455D62">
        <w:rPr>
          <w:sz w:val="21"/>
          <w:szCs w:val="21"/>
          <w:lang w:eastAsia="en-US"/>
        </w:rPr>
        <w:t>Hmotnost (příjezd, odjezd – výpočet hmotnosti (rozdíl hmotností).</w:t>
      </w:r>
    </w:p>
    <w:p w14:paraId="77397D42" w14:textId="77777777" w:rsidR="003712C9" w:rsidRPr="00455D62" w:rsidRDefault="003712C9" w:rsidP="00CC5C84">
      <w:pPr>
        <w:pStyle w:val="Odstavecseseznamem"/>
        <w:numPr>
          <w:ilvl w:val="2"/>
          <w:numId w:val="25"/>
        </w:numPr>
        <w:tabs>
          <w:tab w:val="clear" w:pos="2160"/>
          <w:tab w:val="num" w:pos="1418"/>
        </w:tabs>
        <w:ind w:left="1083" w:hanging="181"/>
        <w:rPr>
          <w:sz w:val="21"/>
          <w:szCs w:val="21"/>
          <w:lang w:eastAsia="en-US"/>
        </w:rPr>
      </w:pPr>
      <w:r w:rsidRPr="00455D62">
        <w:rPr>
          <w:sz w:val="21"/>
          <w:szCs w:val="21"/>
          <w:lang w:eastAsia="en-US"/>
        </w:rPr>
        <w:t>Původ odpadu (název stavby).</w:t>
      </w:r>
    </w:p>
    <w:p w14:paraId="7387319A" w14:textId="77777777" w:rsidR="003712C9" w:rsidRPr="00455D62" w:rsidRDefault="003712C9" w:rsidP="00CC5C84">
      <w:pPr>
        <w:pStyle w:val="Odstavecseseznamem"/>
        <w:numPr>
          <w:ilvl w:val="2"/>
          <w:numId w:val="25"/>
        </w:numPr>
        <w:tabs>
          <w:tab w:val="clear" w:pos="2160"/>
          <w:tab w:val="num" w:pos="1418"/>
        </w:tabs>
        <w:ind w:left="1083" w:hanging="181"/>
        <w:rPr>
          <w:sz w:val="21"/>
          <w:szCs w:val="21"/>
          <w:lang w:eastAsia="en-US"/>
        </w:rPr>
      </w:pPr>
      <w:r w:rsidRPr="00455D62">
        <w:rPr>
          <w:sz w:val="21"/>
          <w:szCs w:val="21"/>
          <w:lang w:eastAsia="en-US"/>
        </w:rPr>
        <w:t>Název odpadu.</w:t>
      </w:r>
    </w:p>
    <w:p w14:paraId="2486DF0D" w14:textId="77777777" w:rsidR="003712C9" w:rsidRPr="00455D62" w:rsidRDefault="003712C9" w:rsidP="00CC5C84">
      <w:pPr>
        <w:pStyle w:val="Odstavecseseznamem"/>
        <w:numPr>
          <w:ilvl w:val="2"/>
          <w:numId w:val="25"/>
        </w:numPr>
        <w:tabs>
          <w:tab w:val="clear" w:pos="2160"/>
          <w:tab w:val="num" w:pos="1418"/>
        </w:tabs>
        <w:ind w:left="1083" w:hanging="181"/>
        <w:rPr>
          <w:sz w:val="21"/>
          <w:szCs w:val="21"/>
          <w:lang w:eastAsia="en-US"/>
        </w:rPr>
      </w:pPr>
      <w:r w:rsidRPr="00455D62">
        <w:rPr>
          <w:sz w:val="21"/>
          <w:szCs w:val="21"/>
          <w:lang w:eastAsia="en-US"/>
        </w:rPr>
        <w:t>Kód odpadu.</w:t>
      </w:r>
    </w:p>
    <w:p w14:paraId="6527C42C" w14:textId="77777777" w:rsidR="003712C9" w:rsidRPr="00455D62" w:rsidRDefault="003712C9" w:rsidP="00CC5C84">
      <w:pPr>
        <w:pStyle w:val="Odstavecseseznamem"/>
        <w:numPr>
          <w:ilvl w:val="2"/>
          <w:numId w:val="25"/>
        </w:numPr>
        <w:tabs>
          <w:tab w:val="clear" w:pos="2160"/>
          <w:tab w:val="num" w:pos="1418"/>
        </w:tabs>
        <w:ind w:left="1083" w:hanging="181"/>
        <w:rPr>
          <w:sz w:val="21"/>
          <w:szCs w:val="21"/>
          <w:lang w:eastAsia="en-US"/>
        </w:rPr>
      </w:pPr>
      <w:r w:rsidRPr="00455D62">
        <w:rPr>
          <w:sz w:val="21"/>
          <w:szCs w:val="21"/>
          <w:lang w:eastAsia="en-US"/>
        </w:rPr>
        <w:t>Název či místo provozovny, kde se odpad ukládá.</w:t>
      </w:r>
    </w:p>
    <w:p w14:paraId="419DACA4" w14:textId="77777777" w:rsidR="003712C9" w:rsidRPr="00455D62" w:rsidRDefault="003712C9" w:rsidP="00CC5C84">
      <w:pPr>
        <w:pStyle w:val="Odstavecseseznamem"/>
        <w:numPr>
          <w:ilvl w:val="2"/>
          <w:numId w:val="25"/>
        </w:numPr>
        <w:tabs>
          <w:tab w:val="clear" w:pos="2160"/>
          <w:tab w:val="num" w:pos="1418"/>
        </w:tabs>
        <w:ind w:left="1083" w:hanging="181"/>
        <w:rPr>
          <w:sz w:val="21"/>
          <w:szCs w:val="21"/>
          <w:lang w:eastAsia="en-US"/>
        </w:rPr>
      </w:pPr>
      <w:r w:rsidRPr="00455D62">
        <w:rPr>
          <w:sz w:val="21"/>
          <w:szCs w:val="21"/>
          <w:lang w:eastAsia="en-US"/>
        </w:rPr>
        <w:lastRenderedPageBreak/>
        <w:t>Kdo odpad převzal.</w:t>
      </w:r>
    </w:p>
    <w:p w14:paraId="58F4F58E" w14:textId="77777777" w:rsidR="003712C9" w:rsidRPr="00455D62" w:rsidRDefault="003712C9" w:rsidP="00CC5C84">
      <w:pPr>
        <w:pStyle w:val="Odstavecseseznamem"/>
        <w:numPr>
          <w:ilvl w:val="2"/>
          <w:numId w:val="25"/>
        </w:numPr>
        <w:tabs>
          <w:tab w:val="clear" w:pos="2160"/>
          <w:tab w:val="num" w:pos="1418"/>
        </w:tabs>
        <w:ind w:left="1083" w:hanging="181"/>
        <w:rPr>
          <w:sz w:val="21"/>
          <w:szCs w:val="21"/>
          <w:lang w:eastAsia="en-US"/>
        </w:rPr>
      </w:pPr>
      <w:r w:rsidRPr="00455D62">
        <w:rPr>
          <w:sz w:val="21"/>
          <w:szCs w:val="21"/>
          <w:lang w:eastAsia="en-US"/>
        </w:rPr>
        <w:t>Kdo odpad odevzdal.</w:t>
      </w:r>
    </w:p>
    <w:p w14:paraId="487D2A98" w14:textId="77777777" w:rsidR="003712C9" w:rsidRPr="00455D62" w:rsidRDefault="003712C9" w:rsidP="003712C9">
      <w:pPr>
        <w:ind w:left="902"/>
        <w:rPr>
          <w:sz w:val="21"/>
          <w:szCs w:val="21"/>
          <w:lang w:eastAsia="en-US"/>
        </w:rPr>
      </w:pPr>
    </w:p>
    <w:p w14:paraId="04D7D32D" w14:textId="77777777" w:rsidR="003712C9" w:rsidRPr="00455D62" w:rsidRDefault="003712C9" w:rsidP="003712C9">
      <w:pPr>
        <w:spacing w:before="120" w:after="120"/>
        <w:ind w:left="567" w:hanging="567"/>
        <w:rPr>
          <w:sz w:val="21"/>
          <w:szCs w:val="21"/>
          <w:lang w:eastAsia="en-US"/>
        </w:rPr>
      </w:pPr>
      <w:r w:rsidRPr="00455D62">
        <w:rPr>
          <w:sz w:val="21"/>
          <w:szCs w:val="21"/>
          <w:lang w:eastAsia="en-US"/>
        </w:rPr>
        <w:t xml:space="preserve">           Bude-li nepotřebný materiál využit k jiným účelům v </w:t>
      </w:r>
      <w:r w:rsidR="003633E5" w:rsidRPr="00455D62">
        <w:rPr>
          <w:sz w:val="21"/>
          <w:szCs w:val="21"/>
          <w:lang w:eastAsia="en-US"/>
        </w:rPr>
        <w:t xml:space="preserve">souladu se zákonem o odpadech, </w:t>
      </w:r>
      <w:r w:rsidRPr="00455D62">
        <w:rPr>
          <w:sz w:val="21"/>
          <w:szCs w:val="21"/>
          <w:lang w:eastAsia="en-US"/>
        </w:rPr>
        <w:t>musí zhotovitel předložit minimálně tyto informace.</w:t>
      </w:r>
    </w:p>
    <w:p w14:paraId="66CD2389" w14:textId="2A0FC394" w:rsidR="003712C9" w:rsidRPr="00455D62" w:rsidRDefault="00F72327" w:rsidP="008E2897">
      <w:pPr>
        <w:pStyle w:val="Odstavecseseznamem"/>
        <w:spacing w:before="120" w:after="120"/>
        <w:ind w:left="2160"/>
        <w:rPr>
          <w:sz w:val="21"/>
          <w:szCs w:val="21"/>
          <w:lang w:eastAsia="en-US"/>
        </w:rPr>
      </w:pPr>
      <w:r>
        <w:rPr>
          <w:sz w:val="21"/>
          <w:szCs w:val="21"/>
          <w:lang w:eastAsia="en-US"/>
        </w:rPr>
        <w:t xml:space="preserve">i. </w:t>
      </w:r>
      <w:r w:rsidR="003712C9" w:rsidRPr="00455D62">
        <w:rPr>
          <w:sz w:val="21"/>
          <w:szCs w:val="21"/>
          <w:lang w:eastAsia="en-US"/>
        </w:rPr>
        <w:t>množství a druh materiálu.</w:t>
      </w:r>
    </w:p>
    <w:p w14:paraId="66D935D4" w14:textId="6957A623" w:rsidR="003712C9" w:rsidRPr="00455D62" w:rsidRDefault="00F72327" w:rsidP="008E2897">
      <w:pPr>
        <w:pStyle w:val="Odstavecseseznamem"/>
        <w:spacing w:before="120" w:after="120"/>
        <w:ind w:left="2160"/>
        <w:rPr>
          <w:sz w:val="21"/>
          <w:szCs w:val="21"/>
          <w:lang w:eastAsia="en-US"/>
        </w:rPr>
      </w:pPr>
      <w:r>
        <w:rPr>
          <w:sz w:val="21"/>
          <w:szCs w:val="21"/>
          <w:lang w:eastAsia="en-US"/>
        </w:rPr>
        <w:t xml:space="preserve">ii. </w:t>
      </w:r>
      <w:r w:rsidR="003712C9" w:rsidRPr="00455D62">
        <w:rPr>
          <w:sz w:val="21"/>
          <w:szCs w:val="21"/>
          <w:lang w:eastAsia="en-US"/>
        </w:rPr>
        <w:t>způsob využití.</w:t>
      </w:r>
    </w:p>
    <w:p w14:paraId="35F2F7E8" w14:textId="723DD25F" w:rsidR="003712C9" w:rsidRPr="00455D62" w:rsidRDefault="00F72327" w:rsidP="008E2897">
      <w:pPr>
        <w:pStyle w:val="Odstavecseseznamem"/>
        <w:spacing w:before="120" w:after="120"/>
        <w:ind w:left="2160"/>
        <w:rPr>
          <w:sz w:val="21"/>
          <w:szCs w:val="21"/>
          <w:lang w:eastAsia="en-US"/>
        </w:rPr>
      </w:pPr>
      <w:r>
        <w:rPr>
          <w:sz w:val="21"/>
          <w:szCs w:val="21"/>
          <w:lang w:eastAsia="en-US"/>
        </w:rPr>
        <w:t xml:space="preserve">iii. </w:t>
      </w:r>
      <w:r w:rsidR="003712C9" w:rsidRPr="00455D62">
        <w:rPr>
          <w:sz w:val="21"/>
          <w:szCs w:val="21"/>
          <w:lang w:eastAsia="en-US"/>
        </w:rPr>
        <w:t>původ materiálu.</w:t>
      </w:r>
    </w:p>
    <w:p w14:paraId="451D5CB8" w14:textId="3761047B" w:rsidR="003712C9" w:rsidRPr="00455D62" w:rsidRDefault="00F72327" w:rsidP="008E2897">
      <w:pPr>
        <w:pStyle w:val="Odstavecseseznamem"/>
        <w:spacing w:before="120" w:after="120"/>
        <w:ind w:left="2160"/>
        <w:rPr>
          <w:sz w:val="21"/>
          <w:szCs w:val="21"/>
          <w:lang w:eastAsia="en-US"/>
        </w:rPr>
      </w:pPr>
      <w:r>
        <w:rPr>
          <w:sz w:val="21"/>
          <w:szCs w:val="21"/>
          <w:lang w:eastAsia="en-US"/>
        </w:rPr>
        <w:t xml:space="preserve">iv. </w:t>
      </w:r>
      <w:r w:rsidR="003712C9" w:rsidRPr="00455D62">
        <w:rPr>
          <w:sz w:val="21"/>
          <w:szCs w:val="21"/>
          <w:lang w:eastAsia="en-US"/>
        </w:rPr>
        <w:t>komu byl materiál předán.</w:t>
      </w:r>
    </w:p>
    <w:p w14:paraId="127AC5BB" w14:textId="04D192C4" w:rsidR="003712C9" w:rsidRPr="00455D62" w:rsidRDefault="00F72327" w:rsidP="008E2897">
      <w:pPr>
        <w:pStyle w:val="Odstavecseseznamem"/>
        <w:spacing w:before="120" w:after="120"/>
        <w:ind w:left="2160"/>
        <w:rPr>
          <w:sz w:val="21"/>
          <w:szCs w:val="21"/>
          <w:lang w:eastAsia="en-US"/>
        </w:rPr>
      </w:pPr>
      <w:r>
        <w:rPr>
          <w:sz w:val="21"/>
          <w:szCs w:val="21"/>
          <w:lang w:eastAsia="en-US"/>
        </w:rPr>
        <w:t xml:space="preserve">v. </w:t>
      </w:r>
      <w:r w:rsidR="003712C9" w:rsidRPr="00455D62">
        <w:rPr>
          <w:sz w:val="21"/>
          <w:szCs w:val="21"/>
          <w:lang w:eastAsia="en-US"/>
        </w:rPr>
        <w:t>datum předání.</w:t>
      </w:r>
    </w:p>
    <w:p w14:paraId="3C86B983" w14:textId="7E2D6792" w:rsidR="00290E47" w:rsidRPr="002814E8" w:rsidRDefault="0033057F" w:rsidP="00477D2E">
      <w:pPr>
        <w:numPr>
          <w:ilvl w:val="0"/>
          <w:numId w:val="25"/>
        </w:numPr>
        <w:tabs>
          <w:tab w:val="clear" w:pos="720"/>
          <w:tab w:val="left" w:pos="540"/>
        </w:tabs>
        <w:spacing w:before="120" w:after="120"/>
        <w:ind w:left="540" w:hanging="540"/>
        <w:jc w:val="both"/>
        <w:rPr>
          <w:sz w:val="21"/>
          <w:szCs w:val="21"/>
          <w:u w:val="single"/>
        </w:rPr>
      </w:pPr>
      <w:r w:rsidRPr="002814E8">
        <w:rPr>
          <w:sz w:val="21"/>
          <w:szCs w:val="21"/>
          <w:u w:val="single"/>
        </w:rPr>
        <w:t xml:space="preserve">Zhotovitel se zavazuje ke vzájemné spolupráci a </w:t>
      </w:r>
      <w:r w:rsidR="00953415" w:rsidRPr="00953415">
        <w:rPr>
          <w:sz w:val="21"/>
          <w:szCs w:val="21"/>
          <w:u w:val="single"/>
        </w:rPr>
        <w:t xml:space="preserve">koordinaci stavby se </w:t>
      </w:r>
      <w:r w:rsidR="00D80F9E">
        <w:rPr>
          <w:sz w:val="21"/>
          <w:szCs w:val="21"/>
          <w:u w:val="single"/>
        </w:rPr>
        <w:t>stavbou</w:t>
      </w:r>
      <w:r w:rsidR="00953415" w:rsidRPr="00953415">
        <w:rPr>
          <w:sz w:val="21"/>
          <w:szCs w:val="21"/>
          <w:u w:val="single"/>
        </w:rPr>
        <w:t xml:space="preserve"> </w:t>
      </w:r>
      <w:r w:rsidR="00D80F9E">
        <w:rPr>
          <w:sz w:val="21"/>
          <w:szCs w:val="21"/>
          <w:u w:val="single"/>
        </w:rPr>
        <w:t>jiného investora</w:t>
      </w:r>
      <w:r w:rsidR="00953415" w:rsidRPr="00953415">
        <w:rPr>
          <w:sz w:val="21"/>
          <w:szCs w:val="21"/>
          <w:u w:val="single"/>
        </w:rPr>
        <w:t xml:space="preserve"> v prostoru staveniště, zejména Správy a údr</w:t>
      </w:r>
      <w:r w:rsidR="00D80F9E">
        <w:rPr>
          <w:sz w:val="21"/>
          <w:szCs w:val="21"/>
          <w:u w:val="single"/>
        </w:rPr>
        <w:t>žby silnic Jihomoravského kraje</w:t>
      </w:r>
      <w:r w:rsidR="00290E47">
        <w:rPr>
          <w:sz w:val="21"/>
          <w:szCs w:val="21"/>
          <w:u w:val="single"/>
        </w:rPr>
        <w:t>, příspěvkovou organizací kraje</w:t>
      </w:r>
      <w:r w:rsidR="00D80F9E">
        <w:rPr>
          <w:sz w:val="21"/>
          <w:szCs w:val="21"/>
          <w:u w:val="single"/>
        </w:rPr>
        <w:t>.</w:t>
      </w:r>
    </w:p>
    <w:p w14:paraId="44A43E6A" w14:textId="77777777" w:rsidR="0033057F" w:rsidRPr="002814E8" w:rsidRDefault="0033057F" w:rsidP="0033057F">
      <w:pPr>
        <w:numPr>
          <w:ilvl w:val="0"/>
          <w:numId w:val="25"/>
        </w:numPr>
        <w:tabs>
          <w:tab w:val="left" w:pos="540"/>
        </w:tabs>
        <w:spacing w:before="120" w:after="120"/>
        <w:ind w:left="540" w:hanging="540"/>
        <w:jc w:val="both"/>
        <w:rPr>
          <w:sz w:val="21"/>
          <w:szCs w:val="21"/>
        </w:rPr>
      </w:pPr>
      <w:r w:rsidRPr="002814E8">
        <w:rPr>
          <w:sz w:val="21"/>
          <w:szCs w:val="21"/>
        </w:rPr>
        <w:t>Zhotovitel je povinen při provádění stavebních prací dodržet veškeré požadavky dle vyjádření dotčených osob uvedených v dokladové části projektové dokumentace.</w:t>
      </w:r>
    </w:p>
    <w:p w14:paraId="526B2964" w14:textId="194EEFA6" w:rsidR="00572E7A" w:rsidRDefault="00572E7A" w:rsidP="00572E7A">
      <w:pPr>
        <w:numPr>
          <w:ilvl w:val="0"/>
          <w:numId w:val="25"/>
        </w:numPr>
        <w:tabs>
          <w:tab w:val="clear" w:pos="720"/>
          <w:tab w:val="num" w:pos="567"/>
        </w:tabs>
        <w:spacing w:before="120" w:after="120"/>
        <w:ind w:left="567" w:hanging="567"/>
        <w:jc w:val="both"/>
        <w:rPr>
          <w:sz w:val="21"/>
          <w:szCs w:val="21"/>
        </w:rPr>
      </w:pPr>
      <w:r w:rsidRPr="003C3CEA">
        <w:rPr>
          <w:sz w:val="21"/>
          <w:szCs w:val="21"/>
        </w:rPr>
        <w:t>Zhotovitel je povinen umožnit případný archeologický dohled nad prováděnými stavebními pracemi a v případě nálezu</w:t>
      </w:r>
      <w:r>
        <w:rPr>
          <w:sz w:val="21"/>
          <w:szCs w:val="21"/>
        </w:rPr>
        <w:t xml:space="preserve"> </w:t>
      </w:r>
      <w:r w:rsidRPr="003C3CEA">
        <w:rPr>
          <w:sz w:val="21"/>
          <w:szCs w:val="21"/>
        </w:rPr>
        <w:t>záchranný archeologický průzkum</w:t>
      </w:r>
      <w:r>
        <w:rPr>
          <w:sz w:val="21"/>
          <w:szCs w:val="21"/>
        </w:rPr>
        <w:t>.</w:t>
      </w:r>
      <w:r w:rsidRPr="002814E8">
        <w:rPr>
          <w:sz w:val="21"/>
          <w:szCs w:val="21"/>
        </w:rPr>
        <w:t xml:space="preserve"> </w:t>
      </w:r>
    </w:p>
    <w:p w14:paraId="6BFB2EDD" w14:textId="77535184" w:rsidR="0033057F" w:rsidRPr="002814E8" w:rsidRDefault="0033057F" w:rsidP="0033057F">
      <w:pPr>
        <w:numPr>
          <w:ilvl w:val="0"/>
          <w:numId w:val="25"/>
        </w:numPr>
        <w:tabs>
          <w:tab w:val="clear" w:pos="720"/>
          <w:tab w:val="num" w:pos="567"/>
        </w:tabs>
        <w:spacing w:before="120" w:after="120"/>
        <w:ind w:hanging="720"/>
        <w:jc w:val="both"/>
        <w:rPr>
          <w:sz w:val="21"/>
          <w:szCs w:val="21"/>
        </w:rPr>
      </w:pPr>
      <w:r w:rsidRPr="002814E8">
        <w:rPr>
          <w:sz w:val="21"/>
          <w:szCs w:val="21"/>
        </w:rPr>
        <w:t>Zhotovitel se zavazuje, že</w:t>
      </w:r>
    </w:p>
    <w:p w14:paraId="1E41C3A2" w14:textId="77777777" w:rsidR="0033057F" w:rsidRPr="002814E8" w:rsidRDefault="0033057F" w:rsidP="0033057F">
      <w:pPr>
        <w:pStyle w:val="Odstavecseseznamem"/>
        <w:spacing w:before="120" w:after="120"/>
        <w:ind w:hanging="11"/>
        <w:jc w:val="both"/>
        <w:rPr>
          <w:sz w:val="21"/>
          <w:szCs w:val="21"/>
        </w:rPr>
      </w:pPr>
      <w:r w:rsidRPr="002814E8">
        <w:rPr>
          <w:sz w:val="21"/>
          <w:szCs w:val="21"/>
        </w:rPr>
        <w:t>a) zapojí do plnění dle této smlouvy výhradně osoby zaměstnané legálně v souladu s tuzemskou právní</w:t>
      </w:r>
      <w:r w:rsidRPr="002814E8">
        <w:rPr>
          <w:sz w:val="21"/>
          <w:szCs w:val="21"/>
        </w:rPr>
        <w:br/>
        <w:t xml:space="preserve">      úpravou,</w:t>
      </w:r>
    </w:p>
    <w:p w14:paraId="5BFACE54" w14:textId="77777777" w:rsidR="0033057F" w:rsidRPr="002814E8" w:rsidRDefault="0033057F" w:rsidP="0033057F">
      <w:pPr>
        <w:pStyle w:val="Odstavecseseznamem"/>
        <w:spacing w:before="120" w:after="120"/>
        <w:ind w:left="993" w:hanging="284"/>
        <w:jc w:val="both"/>
        <w:rPr>
          <w:sz w:val="21"/>
          <w:szCs w:val="21"/>
        </w:rPr>
      </w:pPr>
      <w:r w:rsidRPr="002814E8">
        <w:rPr>
          <w:sz w:val="21"/>
          <w:szCs w:val="21"/>
        </w:rPr>
        <w:t>b) bude vytvářet pro osoby zapojené do plnění této smlouvy důstojné pracovní podmínky, zejména důsledně dodržovat svoje povinnosti v oblasti ochrany bezpečnosti a zdraví při práci.</w:t>
      </w:r>
    </w:p>
    <w:p w14:paraId="3FCA5A5C" w14:textId="77777777" w:rsidR="0033057F" w:rsidRPr="002814E8" w:rsidRDefault="0033057F" w:rsidP="0033057F">
      <w:pPr>
        <w:pStyle w:val="Odstavecseseznamem"/>
        <w:spacing w:before="120" w:after="120"/>
        <w:ind w:hanging="11"/>
        <w:jc w:val="both"/>
        <w:rPr>
          <w:sz w:val="21"/>
          <w:szCs w:val="21"/>
        </w:rPr>
      </w:pPr>
      <w:r w:rsidRPr="002814E8">
        <w:rPr>
          <w:sz w:val="21"/>
          <w:szCs w:val="21"/>
        </w:rPr>
        <w:t>c)  bude dodržovat při plnění této smlouvy zásady ekologické likvidace odpadů.</w:t>
      </w:r>
    </w:p>
    <w:p w14:paraId="50F96033" w14:textId="06B0230D" w:rsidR="0033057F" w:rsidRPr="002814E8" w:rsidRDefault="0033057F" w:rsidP="0033057F">
      <w:pPr>
        <w:numPr>
          <w:ilvl w:val="0"/>
          <w:numId w:val="25"/>
        </w:numPr>
        <w:tabs>
          <w:tab w:val="clear" w:pos="720"/>
          <w:tab w:val="num" w:pos="567"/>
        </w:tabs>
        <w:spacing w:before="120" w:after="120"/>
        <w:ind w:left="567" w:hanging="567"/>
        <w:jc w:val="both"/>
        <w:rPr>
          <w:sz w:val="21"/>
          <w:szCs w:val="21"/>
        </w:rPr>
      </w:pPr>
      <w:r w:rsidRPr="002814E8">
        <w:rPr>
          <w:sz w:val="21"/>
          <w:szCs w:val="21"/>
        </w:rPr>
        <w:t>Zhotovitel je povinen na žádost objednatele kdykoliv během účinnosti této smlouvy splnění povinností dle odst.</w:t>
      </w:r>
      <w:r w:rsidR="008147CF">
        <w:rPr>
          <w:sz w:val="21"/>
          <w:szCs w:val="21"/>
        </w:rPr>
        <w:t xml:space="preserve"> 1</w:t>
      </w:r>
      <w:r w:rsidR="00572E7A">
        <w:rPr>
          <w:sz w:val="21"/>
          <w:szCs w:val="21"/>
        </w:rPr>
        <w:t>4</w:t>
      </w:r>
      <w:r w:rsidRPr="002814E8">
        <w:rPr>
          <w:sz w:val="21"/>
          <w:szCs w:val="21"/>
        </w:rPr>
        <w:t>. tohoto článku doložit relevantními doklady apod.</w:t>
      </w:r>
    </w:p>
    <w:p w14:paraId="1C15A99E" w14:textId="2CC1F7C5" w:rsidR="00572E7A" w:rsidRPr="00572E7A" w:rsidRDefault="00B7104A" w:rsidP="00572E7A">
      <w:pPr>
        <w:numPr>
          <w:ilvl w:val="0"/>
          <w:numId w:val="25"/>
        </w:numPr>
        <w:tabs>
          <w:tab w:val="clear" w:pos="720"/>
          <w:tab w:val="num" w:pos="567"/>
        </w:tabs>
        <w:spacing w:before="120" w:after="120"/>
        <w:ind w:left="567" w:hanging="567"/>
        <w:jc w:val="both"/>
        <w:rPr>
          <w:sz w:val="21"/>
          <w:szCs w:val="21"/>
        </w:rPr>
      </w:pPr>
      <w:r w:rsidRPr="00650365">
        <w:rPr>
          <w:sz w:val="21"/>
          <w:szCs w:val="21"/>
        </w:rPr>
        <w:t>Zhotovitel se zavazuje ke vzájemné spolupráci a koordinaci stavby se zhotovitelem Česká telekomunikační infrastruktura a.s. (CETIN), jenž bude realizovat stavební objekt - SO 401 Přeložka kabelů</w:t>
      </w:r>
      <w:r w:rsidR="00572E7A">
        <w:rPr>
          <w:sz w:val="21"/>
          <w:szCs w:val="21"/>
        </w:rPr>
        <w:t>.</w:t>
      </w:r>
    </w:p>
    <w:p w14:paraId="533DAB87" w14:textId="66655131" w:rsidR="00B7104A" w:rsidRPr="00B7104A" w:rsidRDefault="00B7104A" w:rsidP="00B7104A">
      <w:pPr>
        <w:numPr>
          <w:ilvl w:val="0"/>
          <w:numId w:val="25"/>
        </w:numPr>
        <w:tabs>
          <w:tab w:val="clear" w:pos="720"/>
          <w:tab w:val="left" w:pos="540"/>
        </w:tabs>
        <w:spacing w:before="120" w:after="120"/>
        <w:ind w:left="540" w:hanging="540"/>
        <w:jc w:val="both"/>
        <w:rPr>
          <w:sz w:val="21"/>
          <w:szCs w:val="21"/>
        </w:rPr>
      </w:pPr>
      <w:r w:rsidRPr="0094386D">
        <w:rPr>
          <w:sz w:val="21"/>
          <w:szCs w:val="21"/>
        </w:rPr>
        <w:t>Zhotovitel bere na vědomí, že</w:t>
      </w:r>
      <w:r>
        <w:rPr>
          <w:sz w:val="21"/>
          <w:szCs w:val="21"/>
        </w:rPr>
        <w:t xml:space="preserve"> práce </w:t>
      </w:r>
      <w:r w:rsidRPr="00650365">
        <w:rPr>
          <w:sz w:val="21"/>
          <w:szCs w:val="21"/>
        </w:rPr>
        <w:t>budou prováděny po etapách. V závislosti na postupu kanalizace. Minimálně 3 etapy. Koordinace s ostatními stavbami v území.</w:t>
      </w:r>
    </w:p>
    <w:p w14:paraId="09EC6A22" w14:textId="5755FAEC" w:rsidR="0033057F" w:rsidRPr="002814E8" w:rsidRDefault="0033057F" w:rsidP="0033057F">
      <w:pPr>
        <w:numPr>
          <w:ilvl w:val="0"/>
          <w:numId w:val="25"/>
        </w:numPr>
        <w:tabs>
          <w:tab w:val="clear" w:pos="720"/>
          <w:tab w:val="left" w:pos="540"/>
        </w:tabs>
        <w:spacing w:before="120" w:after="120"/>
        <w:ind w:left="540" w:hanging="540"/>
        <w:jc w:val="both"/>
        <w:rPr>
          <w:sz w:val="21"/>
          <w:szCs w:val="21"/>
        </w:rPr>
      </w:pPr>
      <w:r w:rsidRPr="002814E8">
        <w:rPr>
          <w:sz w:val="21"/>
          <w:szCs w:val="21"/>
        </w:rPr>
        <w:t>Zhotovitel odpovídá za to, že po celou dobu plnění této smlouvy se na plnění nevztahují</w:t>
      </w:r>
      <w:r w:rsidR="0098388E">
        <w:rPr>
          <w:sz w:val="21"/>
          <w:szCs w:val="21"/>
        </w:rPr>
        <w:t xml:space="preserve"> mezinárodní </w:t>
      </w:r>
      <w:r w:rsidRPr="002814E8">
        <w:rPr>
          <w:sz w:val="21"/>
          <w:szCs w:val="21"/>
        </w:rPr>
        <w:t xml:space="preserve"> sankce </w:t>
      </w:r>
      <w:r w:rsidR="0098388E">
        <w:rPr>
          <w:sz w:val="21"/>
          <w:szCs w:val="21"/>
        </w:rPr>
        <w:t xml:space="preserve">zejména </w:t>
      </w:r>
      <w:r w:rsidRPr="002814E8">
        <w:rPr>
          <w:sz w:val="21"/>
          <w:szCs w:val="21"/>
        </w:rPr>
        <w:t xml:space="preserve">vůči Rusku a/nebo Bělorusku a  platby poskytované objednatelem dle této smlouvy nebudou přímo nebo nepřímo ani jen zčásti poskytnuty osobám, vůči kterým platí tzv. individuální finanční sankce ve smyslu Nařízení Rady (EU) č. 269/2014  o omezujících opatřeních vzhledem k činnostem narušujícím nebo ohrožujícím územní celistvost, svrchovanost a nezávislost Ukrajiny (v aktuálním znění), Nařízení Rady (ES) č. 765/2006 o omezujících opatřeních vůči Bělorusku (v aktuálním znění), nařízení Rady (EU) č. 208/2014 </w:t>
      </w:r>
      <w:r w:rsidRPr="002814E8">
        <w:rPr>
          <w:bCs/>
          <w:sz w:val="21"/>
          <w:szCs w:val="21"/>
        </w:rPr>
        <w:t xml:space="preserve">o omezujících opatřeních vůči některým osobám, subjektům a orgánům vzhledem k situaci na Ukrajině (v aktuálním znění) a Nařízení Rady (EU) č. 833/2014 </w:t>
      </w:r>
      <w:r w:rsidRPr="002814E8">
        <w:rPr>
          <w:bCs/>
          <w:sz w:val="21"/>
          <w:szCs w:val="21"/>
          <w:shd w:val="clear" w:color="auto" w:fill="FFFFFF"/>
        </w:rPr>
        <w:t>o omezujících opatřeních vzhledem k činnostem Ruska destabilizujícím situaci na Ukrajině (v aktuálním znění)</w:t>
      </w:r>
      <w:r w:rsidRPr="002814E8">
        <w:rPr>
          <w:sz w:val="21"/>
          <w:szCs w:val="21"/>
        </w:rPr>
        <w:t>.</w:t>
      </w:r>
    </w:p>
    <w:p w14:paraId="6F28412C" w14:textId="77777777" w:rsidR="004A4F5F" w:rsidRPr="004A4F5F" w:rsidRDefault="004A4F5F" w:rsidP="004A4F5F">
      <w:pPr>
        <w:tabs>
          <w:tab w:val="left" w:pos="540"/>
        </w:tabs>
        <w:spacing w:before="120" w:after="120"/>
        <w:ind w:left="540"/>
        <w:jc w:val="both"/>
        <w:rPr>
          <w:sz w:val="21"/>
          <w:szCs w:val="21"/>
        </w:rPr>
      </w:pPr>
    </w:p>
    <w:p w14:paraId="76591A19" w14:textId="74A8B0D6" w:rsidR="00127F87" w:rsidRPr="00766640" w:rsidRDefault="003F5AA1" w:rsidP="008E2897">
      <w:pPr>
        <w:pStyle w:val="Odstavecseseznamem"/>
        <w:keepNext/>
        <w:keepLines/>
        <w:tabs>
          <w:tab w:val="left" w:pos="567"/>
        </w:tabs>
        <w:spacing w:before="120" w:after="120"/>
        <w:ind w:left="1077"/>
        <w:contextualSpacing w:val="0"/>
        <w:rPr>
          <w:b/>
          <w:smallCaps/>
          <w:spacing w:val="20"/>
          <w:sz w:val="21"/>
          <w:szCs w:val="21"/>
        </w:rPr>
      </w:pPr>
      <w:r>
        <w:rPr>
          <w:b/>
          <w:smallCaps/>
          <w:spacing w:val="20"/>
          <w:sz w:val="21"/>
          <w:szCs w:val="21"/>
        </w:rPr>
        <w:t xml:space="preserve">X. </w:t>
      </w:r>
      <w:r w:rsidR="00127F87" w:rsidRPr="00766640">
        <w:rPr>
          <w:b/>
          <w:smallCaps/>
          <w:spacing w:val="20"/>
          <w:sz w:val="21"/>
          <w:szCs w:val="21"/>
        </w:rPr>
        <w:t>Prostor staveniště</w:t>
      </w:r>
    </w:p>
    <w:p w14:paraId="534B22E6" w14:textId="1874FADE" w:rsidR="00127F87" w:rsidRPr="00B7104A" w:rsidRDefault="00127F87" w:rsidP="00633C0E">
      <w:pPr>
        <w:numPr>
          <w:ilvl w:val="0"/>
          <w:numId w:val="2"/>
        </w:numPr>
        <w:tabs>
          <w:tab w:val="clear" w:pos="720"/>
          <w:tab w:val="num" w:pos="540"/>
        </w:tabs>
        <w:spacing w:before="120" w:after="120"/>
        <w:ind w:left="540" w:hanging="540"/>
        <w:jc w:val="both"/>
        <w:rPr>
          <w:sz w:val="21"/>
          <w:szCs w:val="21"/>
        </w:rPr>
      </w:pPr>
      <w:r w:rsidRPr="00766640">
        <w:rPr>
          <w:sz w:val="21"/>
          <w:szCs w:val="21"/>
        </w:rPr>
        <w:t>Zhotovitel se seznámil se stavem prostoru staveniště a poměry na něm. Zhotovitel je oprávněn prostor staveniště užívat výhradně k naplnění účelu této smlouvy.</w:t>
      </w:r>
      <w:r w:rsidR="00EA71CA" w:rsidRPr="00766640">
        <w:rPr>
          <w:sz w:val="21"/>
          <w:szCs w:val="21"/>
        </w:rPr>
        <w:t xml:space="preserve"> Staveniště je společné s</w:t>
      </w:r>
      <w:r w:rsidR="00633C0E">
        <w:rPr>
          <w:sz w:val="21"/>
          <w:szCs w:val="21"/>
        </w:rPr>
        <w:t>e</w:t>
      </w:r>
      <w:r w:rsidR="00633C0E" w:rsidRPr="00633C0E">
        <w:rPr>
          <w:sz w:val="21"/>
          <w:szCs w:val="21"/>
        </w:rPr>
        <w:t xml:space="preserve"> </w:t>
      </w:r>
      <w:r w:rsidR="00633C0E">
        <w:rPr>
          <w:sz w:val="21"/>
          <w:szCs w:val="21"/>
        </w:rPr>
        <w:t xml:space="preserve">stavbou </w:t>
      </w:r>
      <w:r w:rsidR="00633C0E" w:rsidRPr="003C3CEA">
        <w:rPr>
          <w:sz w:val="21"/>
          <w:szCs w:val="21"/>
        </w:rPr>
        <w:t xml:space="preserve">Správy a údržby silnic Jihomoravského kraje, </w:t>
      </w:r>
      <w:r w:rsidR="00633C0E" w:rsidRPr="00B7104A">
        <w:rPr>
          <w:sz w:val="21"/>
          <w:szCs w:val="21"/>
        </w:rPr>
        <w:t>příspěvkové organizace kraje</w:t>
      </w:r>
      <w:r w:rsidR="00F66A3B" w:rsidRPr="00B7104A">
        <w:rPr>
          <w:sz w:val="21"/>
          <w:szCs w:val="21"/>
        </w:rPr>
        <w:t>.</w:t>
      </w:r>
    </w:p>
    <w:p w14:paraId="0486A81A" w14:textId="77777777" w:rsidR="00127F87" w:rsidRPr="00B7104A" w:rsidRDefault="00127F87" w:rsidP="00E83177">
      <w:pPr>
        <w:numPr>
          <w:ilvl w:val="0"/>
          <w:numId w:val="2"/>
        </w:numPr>
        <w:tabs>
          <w:tab w:val="clear" w:pos="720"/>
          <w:tab w:val="num" w:pos="540"/>
        </w:tabs>
        <w:spacing w:before="120" w:after="120"/>
        <w:ind w:left="540" w:hanging="540"/>
        <w:jc w:val="both"/>
        <w:rPr>
          <w:sz w:val="21"/>
          <w:szCs w:val="21"/>
        </w:rPr>
      </w:pPr>
      <w:r w:rsidRPr="00B7104A">
        <w:rPr>
          <w:sz w:val="21"/>
          <w:szCs w:val="21"/>
        </w:rPr>
        <w:t>Prostor staveniště je vymezen zadáním stavby. Bude-li zhotovitel pro zhotovení stavby potřebovat prostor větší, zajistí jej na vlastní náklady.</w:t>
      </w:r>
    </w:p>
    <w:p w14:paraId="0946A14C" w14:textId="0748B13D" w:rsidR="00B7104A" w:rsidRPr="00B7104A" w:rsidRDefault="00B7104A" w:rsidP="00B7104A">
      <w:pPr>
        <w:numPr>
          <w:ilvl w:val="0"/>
          <w:numId w:val="2"/>
        </w:numPr>
        <w:tabs>
          <w:tab w:val="clear" w:pos="720"/>
        </w:tabs>
        <w:spacing w:before="120" w:after="120"/>
        <w:ind w:left="567" w:hanging="567"/>
        <w:jc w:val="both"/>
        <w:rPr>
          <w:sz w:val="21"/>
          <w:szCs w:val="21"/>
        </w:rPr>
      </w:pPr>
      <w:r w:rsidRPr="003C3CEA">
        <w:rPr>
          <w:sz w:val="21"/>
          <w:szCs w:val="21"/>
        </w:rPr>
        <w:t>Zhotovitel je v </w:t>
      </w:r>
      <w:r w:rsidRPr="00B7104A">
        <w:rPr>
          <w:sz w:val="21"/>
          <w:szCs w:val="21"/>
        </w:rPr>
        <w:t>souladu s projektovou dokumentací povinen:</w:t>
      </w:r>
    </w:p>
    <w:p w14:paraId="58D754FE" w14:textId="77777777" w:rsidR="00E95DD8" w:rsidRPr="00C45869" w:rsidRDefault="00E95DD8" w:rsidP="00E95DD8">
      <w:pPr>
        <w:numPr>
          <w:ilvl w:val="2"/>
          <w:numId w:val="2"/>
        </w:numPr>
        <w:tabs>
          <w:tab w:val="left" w:pos="1134"/>
        </w:tabs>
        <w:suppressAutoHyphens/>
        <w:ind w:firstLine="103"/>
        <w:jc w:val="both"/>
        <w:rPr>
          <w:sz w:val="21"/>
          <w:szCs w:val="21"/>
        </w:rPr>
      </w:pPr>
      <w:r w:rsidRPr="00C45869">
        <w:rPr>
          <w:sz w:val="21"/>
          <w:szCs w:val="21"/>
        </w:rPr>
        <w:t>vytýčení inženýrských sítí v prostoru staveniště;</w:t>
      </w:r>
    </w:p>
    <w:p w14:paraId="57E46844" w14:textId="77777777" w:rsidR="00E95DD8" w:rsidRDefault="00E95DD8" w:rsidP="00E95DD8">
      <w:pPr>
        <w:pStyle w:val="Odstavecseseznamem"/>
        <w:numPr>
          <w:ilvl w:val="2"/>
          <w:numId w:val="2"/>
        </w:numPr>
        <w:tabs>
          <w:tab w:val="left" w:pos="993"/>
          <w:tab w:val="left" w:pos="1134"/>
        </w:tabs>
        <w:suppressAutoHyphens/>
        <w:ind w:firstLine="103"/>
        <w:jc w:val="both"/>
        <w:rPr>
          <w:sz w:val="21"/>
          <w:szCs w:val="21"/>
        </w:rPr>
      </w:pPr>
      <w:r w:rsidRPr="007B4C22">
        <w:rPr>
          <w:sz w:val="21"/>
          <w:szCs w:val="21"/>
        </w:rPr>
        <w:t xml:space="preserve">   zajistit zřízení a odstranění zařízení staveniště;</w:t>
      </w:r>
    </w:p>
    <w:p w14:paraId="7080EA4B" w14:textId="77777777" w:rsidR="00E95DD8" w:rsidRDefault="00E95DD8" w:rsidP="00E95DD8">
      <w:pPr>
        <w:pStyle w:val="Odstavecseseznamem"/>
        <w:numPr>
          <w:ilvl w:val="2"/>
          <w:numId w:val="2"/>
        </w:numPr>
        <w:tabs>
          <w:tab w:val="left" w:pos="993"/>
          <w:tab w:val="left" w:pos="1134"/>
        </w:tabs>
        <w:suppressAutoHyphens/>
        <w:ind w:firstLine="103"/>
        <w:jc w:val="both"/>
        <w:rPr>
          <w:sz w:val="21"/>
          <w:szCs w:val="21"/>
        </w:rPr>
      </w:pPr>
      <w:r>
        <w:rPr>
          <w:sz w:val="21"/>
          <w:szCs w:val="21"/>
        </w:rPr>
        <w:t xml:space="preserve">   o</w:t>
      </w:r>
      <w:r w:rsidRPr="007B4C22">
        <w:rPr>
          <w:sz w:val="21"/>
          <w:szCs w:val="21"/>
        </w:rPr>
        <w:t xml:space="preserve">hlašování pohybu třetích osob na staveništi; </w:t>
      </w:r>
    </w:p>
    <w:p w14:paraId="1CA9272D" w14:textId="77777777" w:rsidR="00E95DD8" w:rsidRPr="007B4C22" w:rsidRDefault="00E95DD8" w:rsidP="00E95DD8">
      <w:pPr>
        <w:pStyle w:val="Odstavecseseznamem"/>
        <w:numPr>
          <w:ilvl w:val="2"/>
          <w:numId w:val="2"/>
        </w:numPr>
        <w:tabs>
          <w:tab w:val="left" w:pos="993"/>
          <w:tab w:val="left" w:pos="1134"/>
        </w:tabs>
        <w:suppressAutoHyphens/>
        <w:ind w:firstLine="103"/>
        <w:jc w:val="both"/>
        <w:rPr>
          <w:sz w:val="21"/>
          <w:szCs w:val="21"/>
        </w:rPr>
      </w:pPr>
      <w:r>
        <w:rPr>
          <w:sz w:val="21"/>
          <w:szCs w:val="21"/>
        </w:rPr>
        <w:t xml:space="preserve">   </w:t>
      </w:r>
      <w:r w:rsidRPr="007B4C22">
        <w:rPr>
          <w:sz w:val="21"/>
          <w:szCs w:val="21"/>
        </w:rPr>
        <w:t>provést veškerá bezpečnostní opatření.</w:t>
      </w:r>
    </w:p>
    <w:p w14:paraId="5B5EA9B7" w14:textId="77777777" w:rsidR="00B7104A" w:rsidRPr="00B7104A" w:rsidRDefault="00B7104A" w:rsidP="00B7104A">
      <w:pPr>
        <w:numPr>
          <w:ilvl w:val="0"/>
          <w:numId w:val="2"/>
        </w:numPr>
        <w:tabs>
          <w:tab w:val="clear" w:pos="720"/>
          <w:tab w:val="num" w:pos="540"/>
        </w:tabs>
        <w:spacing w:before="120" w:after="120"/>
        <w:ind w:left="540" w:hanging="540"/>
        <w:jc w:val="both"/>
        <w:rPr>
          <w:b/>
          <w:sz w:val="21"/>
          <w:szCs w:val="21"/>
        </w:rPr>
      </w:pPr>
      <w:r w:rsidRPr="00B7104A">
        <w:rPr>
          <w:sz w:val="21"/>
          <w:szCs w:val="21"/>
        </w:rPr>
        <w:t>Zhotovitel je povinen zajistit organizaci dopravy v průběhu provádění díla. K tomuto účelu je zhotovitel zejména povinen zajistit:</w:t>
      </w:r>
    </w:p>
    <w:p w14:paraId="1087390B" w14:textId="69025026" w:rsidR="00E95DD8" w:rsidRDefault="00B7104A" w:rsidP="00B7104A">
      <w:pPr>
        <w:numPr>
          <w:ilvl w:val="2"/>
          <w:numId w:val="13"/>
        </w:numPr>
        <w:tabs>
          <w:tab w:val="left" w:pos="1080"/>
        </w:tabs>
        <w:ind w:left="1076"/>
        <w:jc w:val="both"/>
        <w:rPr>
          <w:sz w:val="21"/>
          <w:szCs w:val="21"/>
        </w:rPr>
      </w:pPr>
      <w:r w:rsidRPr="00B7104A">
        <w:rPr>
          <w:sz w:val="21"/>
          <w:szCs w:val="21"/>
        </w:rPr>
        <w:lastRenderedPageBreak/>
        <w:t xml:space="preserve"> stanovení dočasného dopravního značení, umístění, údržbu, přemístění a odstranění dočasného dopravního značení</w:t>
      </w:r>
      <w:r w:rsidR="00E95DD8">
        <w:rPr>
          <w:sz w:val="21"/>
          <w:szCs w:val="21"/>
        </w:rPr>
        <w:t>;</w:t>
      </w:r>
    </w:p>
    <w:p w14:paraId="1D34406B" w14:textId="2EA41D3C" w:rsidR="00B7104A" w:rsidRPr="00B7104A" w:rsidRDefault="00E95DD8" w:rsidP="00B7104A">
      <w:pPr>
        <w:numPr>
          <w:ilvl w:val="2"/>
          <w:numId w:val="13"/>
        </w:numPr>
        <w:tabs>
          <w:tab w:val="left" w:pos="1080"/>
        </w:tabs>
        <w:ind w:left="1076"/>
        <w:jc w:val="both"/>
        <w:rPr>
          <w:sz w:val="21"/>
          <w:szCs w:val="21"/>
        </w:rPr>
      </w:pPr>
      <w:r w:rsidRPr="00C45869">
        <w:rPr>
          <w:sz w:val="21"/>
          <w:szCs w:val="21"/>
        </w:rPr>
        <w:t xml:space="preserve">  po dohodě s vlastníky přístupy a příjezdy k sousedním nemovitostem</w:t>
      </w:r>
      <w:r w:rsidR="00B7104A" w:rsidRPr="00B7104A">
        <w:rPr>
          <w:sz w:val="21"/>
          <w:szCs w:val="21"/>
        </w:rPr>
        <w:t>.</w:t>
      </w:r>
    </w:p>
    <w:p w14:paraId="1C8C787B" w14:textId="786D892B" w:rsidR="00127F87" w:rsidRPr="00B7104A" w:rsidRDefault="00127F87" w:rsidP="00E83177">
      <w:pPr>
        <w:numPr>
          <w:ilvl w:val="0"/>
          <w:numId w:val="2"/>
        </w:numPr>
        <w:tabs>
          <w:tab w:val="clear" w:pos="720"/>
          <w:tab w:val="num" w:pos="540"/>
        </w:tabs>
        <w:spacing w:before="120" w:after="120"/>
        <w:ind w:left="540" w:hanging="540"/>
        <w:jc w:val="both"/>
        <w:rPr>
          <w:sz w:val="21"/>
          <w:szCs w:val="21"/>
        </w:rPr>
      </w:pPr>
      <w:r w:rsidRPr="00B7104A">
        <w:rPr>
          <w:sz w:val="21"/>
          <w:szCs w:val="21"/>
        </w:rPr>
        <w:t>Zhotovitel je povinen udržovat v prostoru staveniště pořádek a čistotu. Zhotovitel je povinen dodržovat veškeré technické i právní předpisy zejména na úseku životního prostředí, nakládání s odpady, bezpečnosti práce, provozu pozemních komunikací, památkové péče apod.</w:t>
      </w:r>
    </w:p>
    <w:p w14:paraId="53F6D8BB" w14:textId="1EA7B21F" w:rsidR="00127F87" w:rsidRPr="00B7104A" w:rsidRDefault="00127F87" w:rsidP="00E83177">
      <w:pPr>
        <w:numPr>
          <w:ilvl w:val="0"/>
          <w:numId w:val="2"/>
        </w:numPr>
        <w:tabs>
          <w:tab w:val="clear" w:pos="720"/>
          <w:tab w:val="num" w:pos="540"/>
        </w:tabs>
        <w:spacing w:before="120" w:after="120"/>
        <w:ind w:left="540" w:hanging="540"/>
        <w:jc w:val="both"/>
        <w:rPr>
          <w:sz w:val="21"/>
          <w:szCs w:val="21"/>
        </w:rPr>
      </w:pPr>
      <w:r w:rsidRPr="00B7104A">
        <w:rPr>
          <w:sz w:val="21"/>
          <w:szCs w:val="21"/>
        </w:rPr>
        <w:t>Zhotovitel je povinen informovat objednatele v dostatečném předstihu, a není-li to možné</w:t>
      </w:r>
      <w:r w:rsidR="008C37BF" w:rsidRPr="00B7104A">
        <w:rPr>
          <w:sz w:val="21"/>
          <w:szCs w:val="21"/>
        </w:rPr>
        <w:t>, tak bezodkladně poté, co se o </w:t>
      </w:r>
      <w:r w:rsidRPr="00B7104A">
        <w:rPr>
          <w:sz w:val="21"/>
          <w:szCs w:val="21"/>
        </w:rPr>
        <w:t>takové skutečnosti dozví, o výskytu osob na staveništi, s výjimkou zaměstnanců objednatele a zhotovitele</w:t>
      </w:r>
      <w:r w:rsidR="001C4D38" w:rsidRPr="00B7104A">
        <w:rPr>
          <w:sz w:val="21"/>
          <w:szCs w:val="21"/>
        </w:rPr>
        <w:t xml:space="preserve">, </w:t>
      </w:r>
      <w:r w:rsidRPr="00B7104A">
        <w:rPr>
          <w:sz w:val="21"/>
          <w:szCs w:val="21"/>
        </w:rPr>
        <w:t>projektanta, osob při</w:t>
      </w:r>
      <w:r w:rsidRPr="00766640">
        <w:rPr>
          <w:sz w:val="21"/>
          <w:szCs w:val="21"/>
        </w:rPr>
        <w:t xml:space="preserve"> </w:t>
      </w:r>
      <w:r w:rsidRPr="00B7104A">
        <w:rPr>
          <w:sz w:val="21"/>
          <w:szCs w:val="21"/>
        </w:rPr>
        <w:t>výkonu veřejné správy, případně dalších osob, o kterých to objednatel určí.</w:t>
      </w:r>
    </w:p>
    <w:p w14:paraId="3FE553CD" w14:textId="77777777" w:rsidR="00A564E1" w:rsidRPr="00B7104A" w:rsidRDefault="00A564E1" w:rsidP="00A564E1">
      <w:pPr>
        <w:spacing w:before="120" w:after="120"/>
        <w:ind w:left="540"/>
        <w:jc w:val="both"/>
        <w:rPr>
          <w:sz w:val="21"/>
          <w:szCs w:val="21"/>
        </w:rPr>
      </w:pPr>
    </w:p>
    <w:p w14:paraId="5BCCBF74" w14:textId="5E95FC84" w:rsidR="00127F87" w:rsidRPr="00B7104A" w:rsidRDefault="003F5AA1" w:rsidP="008E2897">
      <w:pPr>
        <w:pStyle w:val="Odstavecseseznamem"/>
        <w:keepNext/>
        <w:keepLines/>
        <w:tabs>
          <w:tab w:val="left" w:pos="567"/>
        </w:tabs>
        <w:spacing w:before="120" w:after="120"/>
        <w:ind w:left="1077"/>
        <w:contextualSpacing w:val="0"/>
        <w:rPr>
          <w:b/>
          <w:smallCaps/>
          <w:spacing w:val="20"/>
          <w:sz w:val="21"/>
          <w:szCs w:val="21"/>
        </w:rPr>
      </w:pPr>
      <w:r>
        <w:rPr>
          <w:b/>
          <w:smallCaps/>
          <w:spacing w:val="20"/>
          <w:sz w:val="21"/>
          <w:szCs w:val="21"/>
        </w:rPr>
        <w:t xml:space="preserve">XI. </w:t>
      </w:r>
      <w:r w:rsidR="00127F87" w:rsidRPr="00B7104A">
        <w:rPr>
          <w:b/>
          <w:smallCaps/>
          <w:spacing w:val="20"/>
          <w:sz w:val="21"/>
          <w:szCs w:val="21"/>
        </w:rPr>
        <w:t>Změny zadání stavby</w:t>
      </w:r>
    </w:p>
    <w:p w14:paraId="58D9B921" w14:textId="3EE6F08B" w:rsidR="008D7CE9" w:rsidRPr="00B7104A" w:rsidRDefault="008D7CE9" w:rsidP="00975032">
      <w:pPr>
        <w:numPr>
          <w:ilvl w:val="0"/>
          <w:numId w:val="3"/>
        </w:numPr>
        <w:tabs>
          <w:tab w:val="clear" w:pos="720"/>
          <w:tab w:val="num" w:pos="540"/>
        </w:tabs>
        <w:spacing w:before="120" w:after="120"/>
        <w:ind w:left="540" w:hanging="540"/>
        <w:jc w:val="both"/>
        <w:rPr>
          <w:sz w:val="21"/>
          <w:szCs w:val="21"/>
        </w:rPr>
      </w:pPr>
      <w:r w:rsidRPr="00B7104A">
        <w:rPr>
          <w:sz w:val="21"/>
          <w:szCs w:val="21"/>
        </w:rPr>
        <w:t>Zhotovitel je povi</w:t>
      </w:r>
      <w:r w:rsidR="00EA71CA" w:rsidRPr="00B7104A">
        <w:rPr>
          <w:sz w:val="21"/>
          <w:szCs w:val="21"/>
        </w:rPr>
        <w:t>nen neprodleně, nejpozději do 10</w:t>
      </w:r>
      <w:r w:rsidRPr="00B7104A">
        <w:rPr>
          <w:sz w:val="21"/>
          <w:szCs w:val="21"/>
        </w:rPr>
        <w:t xml:space="preserve"> dnů od vzniku potřeby změny, informovat objednatele o zjištění nutnosti změny zadání stavby, a to předložením vyplněného změnového listu, jehož vzor je přílohou č. </w:t>
      </w:r>
      <w:r w:rsidR="003D7CF3">
        <w:rPr>
          <w:sz w:val="21"/>
          <w:szCs w:val="21"/>
        </w:rPr>
        <w:t>6</w:t>
      </w:r>
      <w:r w:rsidRPr="00B7104A">
        <w:rPr>
          <w:sz w:val="21"/>
          <w:szCs w:val="21"/>
        </w:rPr>
        <w:t xml:space="preserve"> této smlouvy. Pokud ve stanovené lhůtě zhotovitel nepředloží změnový list objednateli, platí, ž</w:t>
      </w:r>
      <w:r w:rsidR="00975032" w:rsidRPr="00B7104A">
        <w:rPr>
          <w:sz w:val="21"/>
          <w:szCs w:val="21"/>
        </w:rPr>
        <w:t>e zhotovitel nemůže požadovat v </w:t>
      </w:r>
      <w:r w:rsidRPr="00B7104A">
        <w:rPr>
          <w:sz w:val="21"/>
          <w:szCs w:val="21"/>
        </w:rPr>
        <w:t>budoucnu touto změnou argumentov</w:t>
      </w:r>
      <w:r w:rsidR="00B824EF" w:rsidRPr="00B7104A">
        <w:rPr>
          <w:sz w:val="21"/>
          <w:szCs w:val="21"/>
        </w:rPr>
        <w:t>an</w:t>
      </w:r>
      <w:r w:rsidRPr="00B7104A">
        <w:rPr>
          <w:sz w:val="21"/>
          <w:szCs w:val="21"/>
        </w:rPr>
        <w:t>ou nutnost změny lhůty plnění, i kd</w:t>
      </w:r>
      <w:r w:rsidR="00132CD8" w:rsidRPr="00B7104A">
        <w:rPr>
          <w:sz w:val="21"/>
          <w:szCs w:val="21"/>
        </w:rPr>
        <w:t>yby tato byla oprávněná dle čl. </w:t>
      </w:r>
      <w:r w:rsidR="00B7104A">
        <w:rPr>
          <w:sz w:val="21"/>
          <w:szCs w:val="21"/>
        </w:rPr>
        <w:t>V</w:t>
      </w:r>
      <w:r w:rsidRPr="00B7104A">
        <w:rPr>
          <w:sz w:val="21"/>
          <w:szCs w:val="21"/>
        </w:rPr>
        <w:t xml:space="preserve">. odst. </w:t>
      </w:r>
      <w:r w:rsidR="00E95DD8">
        <w:rPr>
          <w:sz w:val="21"/>
          <w:szCs w:val="21"/>
        </w:rPr>
        <w:t>12</w:t>
      </w:r>
      <w:r w:rsidRPr="00B7104A">
        <w:rPr>
          <w:sz w:val="21"/>
          <w:szCs w:val="21"/>
        </w:rPr>
        <w:t>. této smlouvy nebo změnu ceny díla dle tohoto odstavce.</w:t>
      </w:r>
    </w:p>
    <w:p w14:paraId="33A007B9" w14:textId="77777777" w:rsidR="00127F87" w:rsidRPr="00B7104A" w:rsidRDefault="00127F87" w:rsidP="00E83177">
      <w:pPr>
        <w:numPr>
          <w:ilvl w:val="0"/>
          <w:numId w:val="3"/>
        </w:numPr>
        <w:tabs>
          <w:tab w:val="clear" w:pos="720"/>
          <w:tab w:val="num" w:pos="540"/>
        </w:tabs>
        <w:spacing w:before="120" w:after="120"/>
        <w:ind w:left="540" w:hanging="540"/>
        <w:jc w:val="both"/>
        <w:rPr>
          <w:sz w:val="21"/>
          <w:szCs w:val="21"/>
        </w:rPr>
      </w:pPr>
      <w:r w:rsidRPr="00B7104A">
        <w:rPr>
          <w:sz w:val="21"/>
          <w:szCs w:val="21"/>
        </w:rPr>
        <w:t xml:space="preserve">Je-li zjištěno, že některé z prací, které jsou součástí zadání stavby, není účelné provádět, sepíše se o tom záznam do stavebního deníku. </w:t>
      </w:r>
    </w:p>
    <w:p w14:paraId="1D550ACB" w14:textId="77777777" w:rsidR="00127F87" w:rsidRPr="00B7104A" w:rsidRDefault="00127F87" w:rsidP="00E83177">
      <w:pPr>
        <w:numPr>
          <w:ilvl w:val="0"/>
          <w:numId w:val="3"/>
        </w:numPr>
        <w:tabs>
          <w:tab w:val="clear" w:pos="720"/>
          <w:tab w:val="num" w:pos="540"/>
        </w:tabs>
        <w:spacing w:before="120" w:after="120"/>
        <w:ind w:left="540" w:hanging="540"/>
        <w:jc w:val="both"/>
        <w:rPr>
          <w:sz w:val="21"/>
          <w:szCs w:val="21"/>
        </w:rPr>
      </w:pPr>
      <w:r w:rsidRPr="00B7104A">
        <w:rPr>
          <w:sz w:val="21"/>
          <w:szCs w:val="21"/>
        </w:rPr>
        <w:t>Je-li zjištěna potřeba dodatečných prací, změn, či nových prací bude postupováno v souladu se zákonem o zadávání veřejných zakázek a dalšími pravidly pro zadávání veřejných zakázek pro objednatele závaznými.</w:t>
      </w:r>
    </w:p>
    <w:p w14:paraId="628BC544" w14:textId="77777777" w:rsidR="00127F87" w:rsidRPr="00B7104A" w:rsidRDefault="00127F87" w:rsidP="00E83177">
      <w:pPr>
        <w:numPr>
          <w:ilvl w:val="0"/>
          <w:numId w:val="3"/>
        </w:numPr>
        <w:tabs>
          <w:tab w:val="clear" w:pos="720"/>
          <w:tab w:val="num" w:pos="540"/>
        </w:tabs>
        <w:spacing w:before="120" w:after="120"/>
        <w:ind w:left="540" w:hanging="540"/>
        <w:jc w:val="both"/>
        <w:rPr>
          <w:sz w:val="21"/>
          <w:szCs w:val="21"/>
        </w:rPr>
      </w:pPr>
      <w:r w:rsidRPr="00B7104A">
        <w:rPr>
          <w:sz w:val="21"/>
          <w:szCs w:val="21"/>
        </w:rPr>
        <w:t>Bude-li zhotovitel vyzván k podání nabídky související s touto smlouvou, je povinen nabídku předložit. Součástí nabídky bude oceněný soupis prací ve formátu *.pdf  a  ve formátu XC4 - *.xml.</w:t>
      </w:r>
    </w:p>
    <w:p w14:paraId="271BB266" w14:textId="77777777" w:rsidR="00127F87" w:rsidRPr="00B7104A" w:rsidRDefault="00127F87" w:rsidP="00E83177">
      <w:pPr>
        <w:numPr>
          <w:ilvl w:val="0"/>
          <w:numId w:val="3"/>
        </w:numPr>
        <w:tabs>
          <w:tab w:val="clear" w:pos="720"/>
          <w:tab w:val="num" w:pos="540"/>
        </w:tabs>
        <w:spacing w:before="120" w:after="120"/>
        <w:ind w:left="540" w:hanging="540"/>
        <w:jc w:val="both"/>
        <w:rPr>
          <w:sz w:val="21"/>
          <w:szCs w:val="21"/>
        </w:rPr>
      </w:pPr>
      <w:r w:rsidRPr="00B7104A">
        <w:rPr>
          <w:sz w:val="21"/>
          <w:szCs w:val="21"/>
        </w:rPr>
        <w:t xml:space="preserve">Nabídková cena dodatečných a nových prací bude určena následovně: </w:t>
      </w:r>
    </w:p>
    <w:p w14:paraId="6C97ADB9" w14:textId="77777777" w:rsidR="00766640" w:rsidRPr="00B7104A" w:rsidRDefault="00766640" w:rsidP="00766640">
      <w:pPr>
        <w:numPr>
          <w:ilvl w:val="1"/>
          <w:numId w:val="3"/>
        </w:numPr>
        <w:tabs>
          <w:tab w:val="clear" w:pos="810"/>
          <w:tab w:val="num" w:pos="900"/>
        </w:tabs>
        <w:spacing w:before="120" w:after="120"/>
        <w:ind w:left="900" w:hanging="360"/>
        <w:jc w:val="both"/>
        <w:rPr>
          <w:sz w:val="22"/>
          <w:szCs w:val="22"/>
        </w:rPr>
      </w:pPr>
      <w:r w:rsidRPr="00B7104A">
        <w:rPr>
          <w:sz w:val="22"/>
          <w:szCs w:val="22"/>
        </w:rPr>
        <w:t>Zhotovitel ocení dodatečné práce výší odpovídající výši jednotkových cen uvedených v rozpočtu (zhotovitelem oceněném soupisu prací), který je přílohou této smlouvy.</w:t>
      </w:r>
    </w:p>
    <w:p w14:paraId="11F074AA" w14:textId="77777777" w:rsidR="00127F87" w:rsidRPr="00B7104A" w:rsidRDefault="00127F87" w:rsidP="00E83177">
      <w:pPr>
        <w:numPr>
          <w:ilvl w:val="1"/>
          <w:numId w:val="3"/>
        </w:numPr>
        <w:tabs>
          <w:tab w:val="clear" w:pos="810"/>
          <w:tab w:val="num" w:pos="900"/>
        </w:tabs>
        <w:spacing w:before="120" w:after="120"/>
        <w:ind w:left="900" w:hanging="360"/>
        <w:jc w:val="both"/>
        <w:rPr>
          <w:sz w:val="21"/>
          <w:szCs w:val="21"/>
        </w:rPr>
      </w:pPr>
      <w:r w:rsidRPr="00B7104A">
        <w:rPr>
          <w:sz w:val="21"/>
          <w:szCs w:val="21"/>
        </w:rPr>
        <w:t xml:space="preserve">Nelze-li jednotkovou cenu určit výše popsaným způsobem, zhotovitel ocení jednotkové ceny následovně: </w:t>
      </w:r>
    </w:p>
    <w:tbl>
      <w:tblPr>
        <w:tblW w:w="10465" w:type="dxa"/>
        <w:tblInd w:w="288" w:type="dxa"/>
        <w:tblLayout w:type="fixed"/>
        <w:tblLook w:val="01E0" w:firstRow="1" w:lastRow="1" w:firstColumn="1" w:lastColumn="1" w:noHBand="0" w:noVBand="0"/>
      </w:tblPr>
      <w:tblGrid>
        <w:gridCol w:w="4678"/>
        <w:gridCol w:w="390"/>
        <w:gridCol w:w="5397"/>
      </w:tblGrid>
      <w:tr w:rsidR="001C4D38" w:rsidRPr="00B7104A" w14:paraId="17A28918" w14:textId="77777777" w:rsidTr="00E80B71">
        <w:trPr>
          <w:trHeight w:val="531"/>
        </w:trPr>
        <w:tc>
          <w:tcPr>
            <w:tcW w:w="4678" w:type="dxa"/>
            <w:vAlign w:val="center"/>
          </w:tcPr>
          <w:p w14:paraId="50B86B4F" w14:textId="77777777" w:rsidR="001C4D38" w:rsidRPr="00B7104A" w:rsidRDefault="001C4D38" w:rsidP="00E80B71">
            <w:pPr>
              <w:spacing w:line="252" w:lineRule="auto"/>
              <w:jc w:val="center"/>
              <w:rPr>
                <w:color w:val="000000" w:themeColor="text1"/>
                <w:sz w:val="21"/>
                <w:szCs w:val="21"/>
              </w:rPr>
            </w:pPr>
            <w:r w:rsidRPr="00B7104A">
              <w:rPr>
                <w:color w:val="000000" w:themeColor="text1"/>
                <w:sz w:val="21"/>
                <w:szCs w:val="21"/>
              </w:rPr>
              <w:t>Cena dodatečných prací či dodávek</w:t>
            </w:r>
          </w:p>
        </w:tc>
        <w:tc>
          <w:tcPr>
            <w:tcW w:w="390" w:type="dxa"/>
            <w:vAlign w:val="center"/>
          </w:tcPr>
          <w:p w14:paraId="4DF98F76" w14:textId="77777777" w:rsidR="001C4D38" w:rsidRPr="00B7104A" w:rsidRDefault="001C4D38" w:rsidP="00E80B71">
            <w:pPr>
              <w:spacing w:line="252" w:lineRule="auto"/>
              <w:jc w:val="center"/>
              <w:rPr>
                <w:color w:val="000000" w:themeColor="text1"/>
                <w:sz w:val="21"/>
                <w:szCs w:val="21"/>
              </w:rPr>
            </w:pPr>
          </w:p>
        </w:tc>
        <w:tc>
          <w:tcPr>
            <w:tcW w:w="5397" w:type="dxa"/>
            <w:vAlign w:val="center"/>
          </w:tcPr>
          <w:p w14:paraId="7A0192EE" w14:textId="40561E34" w:rsidR="001C4D38" w:rsidRPr="00B7104A" w:rsidRDefault="001C4D38" w:rsidP="00E80B71">
            <w:pPr>
              <w:spacing w:line="252" w:lineRule="auto"/>
              <w:jc w:val="center"/>
              <w:rPr>
                <w:color w:val="000000" w:themeColor="text1"/>
                <w:sz w:val="21"/>
                <w:szCs w:val="21"/>
              </w:rPr>
            </w:pPr>
            <w:r w:rsidRPr="00B7104A">
              <w:rPr>
                <w:color w:val="000000" w:themeColor="text1"/>
                <w:sz w:val="21"/>
                <w:szCs w:val="21"/>
              </w:rPr>
              <w:t>Dílčí nabídková cena pro část</w:t>
            </w:r>
            <w:r w:rsidR="004C737C" w:rsidRPr="00B7104A">
              <w:rPr>
                <w:color w:val="000000" w:themeColor="text1"/>
                <w:sz w:val="21"/>
                <w:szCs w:val="21"/>
              </w:rPr>
              <w:t xml:space="preserve"> </w:t>
            </w:r>
            <w:r w:rsidR="00F82EEA">
              <w:rPr>
                <w:color w:val="000000" w:themeColor="text1"/>
                <w:sz w:val="21"/>
                <w:szCs w:val="21"/>
              </w:rPr>
              <w:t>města</w:t>
            </w:r>
          </w:p>
          <w:p w14:paraId="296EB856" w14:textId="337C8A2D" w:rsidR="001C4D38" w:rsidRPr="00B7104A" w:rsidRDefault="001C4D38" w:rsidP="008C37BF">
            <w:pPr>
              <w:spacing w:line="252" w:lineRule="auto"/>
              <w:jc w:val="center"/>
              <w:rPr>
                <w:color w:val="000000" w:themeColor="text1"/>
                <w:sz w:val="21"/>
                <w:szCs w:val="21"/>
              </w:rPr>
            </w:pPr>
            <w:r w:rsidRPr="00B7104A">
              <w:rPr>
                <w:color w:val="000000" w:themeColor="text1"/>
                <w:sz w:val="21"/>
                <w:szCs w:val="21"/>
              </w:rPr>
              <w:t xml:space="preserve">(Cena uvedená v čl. </w:t>
            </w:r>
            <w:r w:rsidR="00F82EEA">
              <w:rPr>
                <w:color w:val="000000" w:themeColor="text1"/>
                <w:sz w:val="21"/>
                <w:szCs w:val="21"/>
              </w:rPr>
              <w:t>V</w:t>
            </w:r>
            <w:r w:rsidR="00E95DD8">
              <w:rPr>
                <w:color w:val="000000" w:themeColor="text1"/>
                <w:sz w:val="21"/>
                <w:szCs w:val="21"/>
              </w:rPr>
              <w:t>I</w:t>
            </w:r>
            <w:r w:rsidRPr="00B7104A">
              <w:rPr>
                <w:color w:val="000000" w:themeColor="text1"/>
                <w:sz w:val="21"/>
                <w:szCs w:val="21"/>
              </w:rPr>
              <w:t>. odst. 1 této smlouvy)</w:t>
            </w:r>
          </w:p>
        </w:tc>
      </w:tr>
      <w:tr w:rsidR="001C4D38" w:rsidRPr="00B7104A" w14:paraId="56A4DCCD" w14:textId="77777777" w:rsidTr="00E80B71">
        <w:trPr>
          <w:trHeight w:val="252"/>
        </w:trPr>
        <w:tc>
          <w:tcPr>
            <w:tcW w:w="4678" w:type="dxa"/>
            <w:vAlign w:val="center"/>
          </w:tcPr>
          <w:p w14:paraId="51722CFE" w14:textId="77777777" w:rsidR="001C4D38" w:rsidRPr="00B7104A" w:rsidRDefault="001C4D38" w:rsidP="00E80B71">
            <w:pPr>
              <w:spacing w:line="252" w:lineRule="auto"/>
              <w:rPr>
                <w:color w:val="000000" w:themeColor="text1"/>
                <w:sz w:val="21"/>
                <w:szCs w:val="21"/>
              </w:rPr>
            </w:pPr>
            <w:r w:rsidRPr="00B7104A">
              <w:rPr>
                <w:color w:val="000000" w:themeColor="text1"/>
                <w:sz w:val="21"/>
                <w:szCs w:val="21"/>
              </w:rPr>
              <w:t>----------------------------------------------------------</w:t>
            </w:r>
          </w:p>
        </w:tc>
        <w:tc>
          <w:tcPr>
            <w:tcW w:w="390" w:type="dxa"/>
            <w:vAlign w:val="center"/>
          </w:tcPr>
          <w:p w14:paraId="2434ECDC" w14:textId="77777777" w:rsidR="001C4D38" w:rsidRPr="00B7104A" w:rsidRDefault="001C4D38" w:rsidP="00E80B71">
            <w:pPr>
              <w:spacing w:line="252" w:lineRule="auto"/>
              <w:jc w:val="center"/>
              <w:rPr>
                <w:color w:val="000000" w:themeColor="text1"/>
                <w:sz w:val="21"/>
                <w:szCs w:val="21"/>
              </w:rPr>
            </w:pPr>
            <w:r w:rsidRPr="00B7104A">
              <w:rPr>
                <w:color w:val="000000" w:themeColor="text1"/>
                <w:sz w:val="21"/>
                <w:szCs w:val="21"/>
              </w:rPr>
              <w:t>=</w:t>
            </w:r>
          </w:p>
        </w:tc>
        <w:tc>
          <w:tcPr>
            <w:tcW w:w="5397" w:type="dxa"/>
            <w:vAlign w:val="center"/>
          </w:tcPr>
          <w:p w14:paraId="1D6F6C92" w14:textId="77777777" w:rsidR="001C4D38" w:rsidRPr="00B7104A" w:rsidRDefault="001C4D38" w:rsidP="00E80B71">
            <w:pPr>
              <w:spacing w:line="252" w:lineRule="auto"/>
              <w:jc w:val="center"/>
              <w:rPr>
                <w:color w:val="000000" w:themeColor="text1"/>
                <w:sz w:val="21"/>
                <w:szCs w:val="21"/>
              </w:rPr>
            </w:pPr>
            <w:r w:rsidRPr="00B7104A">
              <w:rPr>
                <w:color w:val="000000" w:themeColor="text1"/>
                <w:sz w:val="21"/>
                <w:szCs w:val="21"/>
              </w:rPr>
              <w:t>------------------------------------------------------------------</w:t>
            </w:r>
          </w:p>
        </w:tc>
      </w:tr>
      <w:tr w:rsidR="001C4D38" w:rsidRPr="00B7104A" w14:paraId="1E519EFB" w14:textId="77777777" w:rsidTr="00E80B71">
        <w:trPr>
          <w:trHeight w:val="266"/>
        </w:trPr>
        <w:tc>
          <w:tcPr>
            <w:tcW w:w="4678" w:type="dxa"/>
            <w:vAlign w:val="center"/>
          </w:tcPr>
          <w:p w14:paraId="0DB7946B" w14:textId="07E81BEE" w:rsidR="001C4D38" w:rsidRPr="00B7104A" w:rsidRDefault="001C4D38" w:rsidP="00E80B71">
            <w:pPr>
              <w:spacing w:line="252" w:lineRule="auto"/>
              <w:jc w:val="center"/>
              <w:rPr>
                <w:color w:val="000000" w:themeColor="text1"/>
                <w:sz w:val="21"/>
                <w:szCs w:val="21"/>
              </w:rPr>
            </w:pPr>
            <w:r w:rsidRPr="00B7104A">
              <w:rPr>
                <w:color w:val="000000" w:themeColor="text1"/>
                <w:sz w:val="21"/>
                <w:szCs w:val="21"/>
              </w:rPr>
              <w:t>Cena uvedená v sazebníku OTSKP aktuálně platném v době provádění prací</w:t>
            </w:r>
          </w:p>
        </w:tc>
        <w:tc>
          <w:tcPr>
            <w:tcW w:w="390" w:type="dxa"/>
            <w:vAlign w:val="center"/>
          </w:tcPr>
          <w:p w14:paraId="56C58E95" w14:textId="77777777" w:rsidR="001C4D38" w:rsidRPr="00B7104A" w:rsidRDefault="001C4D38" w:rsidP="00E80B71">
            <w:pPr>
              <w:spacing w:line="252" w:lineRule="auto"/>
              <w:jc w:val="center"/>
              <w:rPr>
                <w:color w:val="000000" w:themeColor="text1"/>
                <w:sz w:val="21"/>
                <w:szCs w:val="21"/>
              </w:rPr>
            </w:pPr>
          </w:p>
        </w:tc>
        <w:tc>
          <w:tcPr>
            <w:tcW w:w="5397" w:type="dxa"/>
            <w:vAlign w:val="center"/>
          </w:tcPr>
          <w:p w14:paraId="73FBCF6E" w14:textId="47C22D04" w:rsidR="001C4D38" w:rsidRPr="00B7104A" w:rsidRDefault="001C4D38" w:rsidP="00E80B71">
            <w:pPr>
              <w:spacing w:line="252" w:lineRule="auto"/>
              <w:jc w:val="center"/>
              <w:rPr>
                <w:color w:val="000000" w:themeColor="text1"/>
                <w:sz w:val="21"/>
                <w:szCs w:val="21"/>
              </w:rPr>
            </w:pPr>
            <w:r w:rsidRPr="00B7104A">
              <w:rPr>
                <w:color w:val="000000" w:themeColor="text1"/>
                <w:sz w:val="21"/>
                <w:szCs w:val="21"/>
              </w:rPr>
              <w:t xml:space="preserve">Předpokládaná cena Veřejné zakázky pro část </w:t>
            </w:r>
            <w:r w:rsidR="00F82EEA">
              <w:rPr>
                <w:color w:val="000000" w:themeColor="text1"/>
                <w:sz w:val="21"/>
                <w:szCs w:val="21"/>
              </w:rPr>
              <w:t>města</w:t>
            </w:r>
            <w:r w:rsidRPr="00B7104A">
              <w:rPr>
                <w:color w:val="000000" w:themeColor="text1"/>
                <w:sz w:val="21"/>
                <w:szCs w:val="21"/>
              </w:rPr>
              <w:t xml:space="preserve"> uvedená v zadávací dokumentaci*</w:t>
            </w:r>
          </w:p>
        </w:tc>
      </w:tr>
    </w:tbl>
    <w:p w14:paraId="3C4CCBF1" w14:textId="77777777" w:rsidR="00127F87" w:rsidRPr="00B7104A" w:rsidRDefault="00127F87" w:rsidP="00127F87">
      <w:pPr>
        <w:spacing w:before="120" w:after="120"/>
        <w:jc w:val="both"/>
        <w:rPr>
          <w:sz w:val="21"/>
          <w:szCs w:val="21"/>
        </w:rPr>
      </w:pPr>
    </w:p>
    <w:p w14:paraId="69389E56" w14:textId="77777777" w:rsidR="00127F87" w:rsidRPr="00B7104A" w:rsidRDefault="00127F87" w:rsidP="00127F87">
      <w:pPr>
        <w:spacing w:before="120" w:after="120"/>
        <w:ind w:left="709"/>
        <w:jc w:val="both"/>
        <w:rPr>
          <w:sz w:val="21"/>
          <w:szCs w:val="21"/>
        </w:rPr>
      </w:pPr>
      <w:r w:rsidRPr="00B7104A">
        <w:rPr>
          <w:sz w:val="21"/>
          <w:szCs w:val="21"/>
        </w:rPr>
        <w:t xml:space="preserve">* v případě, že došlo během lhůty pro podání nabídek na základě změn a doplnění zadávací dokumentace, k úpravě soupisu prací a změně předpokládané hodnoty, je rozhodující předpokládaná hodnota </w:t>
      </w:r>
      <w:r w:rsidR="003905B9" w:rsidRPr="00B7104A">
        <w:rPr>
          <w:sz w:val="21"/>
          <w:szCs w:val="21"/>
        </w:rPr>
        <w:t>veřejné zakázky</w:t>
      </w:r>
      <w:r w:rsidRPr="00B7104A">
        <w:rPr>
          <w:sz w:val="21"/>
          <w:szCs w:val="21"/>
        </w:rPr>
        <w:t xml:space="preserve"> včetně těchto úprav</w:t>
      </w:r>
      <w:r w:rsidR="00EA71CA" w:rsidRPr="00B7104A">
        <w:rPr>
          <w:sz w:val="21"/>
          <w:szCs w:val="21"/>
        </w:rPr>
        <w:t>.</w:t>
      </w:r>
    </w:p>
    <w:p w14:paraId="3C1F3584" w14:textId="77777777" w:rsidR="00EA71CA" w:rsidRPr="00766640" w:rsidRDefault="00EA71CA" w:rsidP="00EA71CA">
      <w:pPr>
        <w:spacing w:before="120" w:after="120"/>
        <w:ind w:left="709"/>
        <w:jc w:val="both"/>
        <w:rPr>
          <w:sz w:val="21"/>
          <w:szCs w:val="21"/>
        </w:rPr>
      </w:pPr>
      <w:r w:rsidRPr="00B7104A">
        <w:rPr>
          <w:sz w:val="21"/>
          <w:szCs w:val="21"/>
        </w:rPr>
        <w:t>Pokud koeficient / poměr</w:t>
      </w:r>
      <w:r w:rsidRPr="00766640">
        <w:rPr>
          <w:sz w:val="21"/>
          <w:szCs w:val="21"/>
        </w:rPr>
        <w:t> nabídkové ceny, která byla hodnotícím kritériem veřejné zakázky a předpokládané ceny stavby uvedené v zadávací dokumentaci bude větší než 1,0, bude v uvedeném vzorci použit koeficient/ poměr rovnající se 1,0.</w:t>
      </w:r>
    </w:p>
    <w:p w14:paraId="1454CE7D" w14:textId="77777777" w:rsidR="00A95466" w:rsidRPr="00766640" w:rsidRDefault="00127F87" w:rsidP="00E83177">
      <w:pPr>
        <w:numPr>
          <w:ilvl w:val="1"/>
          <w:numId w:val="3"/>
        </w:numPr>
        <w:tabs>
          <w:tab w:val="clear" w:pos="810"/>
          <w:tab w:val="num" w:pos="900"/>
        </w:tabs>
        <w:spacing w:before="120" w:after="120"/>
        <w:ind w:left="896" w:hanging="357"/>
        <w:jc w:val="both"/>
        <w:rPr>
          <w:sz w:val="21"/>
          <w:szCs w:val="21"/>
        </w:rPr>
      </w:pPr>
      <w:r w:rsidRPr="00766640">
        <w:rPr>
          <w:sz w:val="21"/>
          <w:szCs w:val="21"/>
        </w:rPr>
        <w:t>Nelze-li jednotkovou cenu určit výše popsanými způsoby, použije se cena přiměřená s přihlédnutím k ceně obvyklé.</w:t>
      </w:r>
    </w:p>
    <w:p w14:paraId="14825A78" w14:textId="77777777" w:rsidR="00127F87" w:rsidRPr="00766640" w:rsidRDefault="00127F87" w:rsidP="00E83177">
      <w:pPr>
        <w:numPr>
          <w:ilvl w:val="1"/>
          <w:numId w:val="3"/>
        </w:numPr>
        <w:tabs>
          <w:tab w:val="clear" w:pos="810"/>
          <w:tab w:val="num" w:pos="900"/>
        </w:tabs>
        <w:spacing w:before="120" w:after="120"/>
        <w:ind w:left="896" w:hanging="357"/>
        <w:jc w:val="both"/>
        <w:rPr>
          <w:sz w:val="21"/>
          <w:szCs w:val="21"/>
        </w:rPr>
      </w:pPr>
      <w:r w:rsidRPr="00766640">
        <w:rPr>
          <w:sz w:val="21"/>
          <w:szCs w:val="21"/>
        </w:rPr>
        <w:t>Zhotovitel může předložit i nabídku pro objednatele výhodnější.</w:t>
      </w:r>
    </w:p>
    <w:p w14:paraId="67D564E4" w14:textId="77777777" w:rsidR="00127F87" w:rsidRPr="00766640" w:rsidRDefault="00127F87" w:rsidP="00E83177">
      <w:pPr>
        <w:numPr>
          <w:ilvl w:val="0"/>
          <w:numId w:val="3"/>
        </w:numPr>
        <w:tabs>
          <w:tab w:val="clear" w:pos="720"/>
          <w:tab w:val="num" w:pos="540"/>
        </w:tabs>
        <w:spacing w:before="120" w:after="120"/>
        <w:ind w:left="540" w:hanging="540"/>
        <w:jc w:val="both"/>
        <w:rPr>
          <w:sz w:val="21"/>
          <w:szCs w:val="21"/>
        </w:rPr>
      </w:pPr>
      <w:r w:rsidRPr="00766640">
        <w:rPr>
          <w:sz w:val="21"/>
          <w:szCs w:val="21"/>
        </w:rPr>
        <w:t>K dodatečným a novým pracím bude uzavřen dodatek k této smlouvě. Dodatečné</w:t>
      </w:r>
      <w:r w:rsidR="00EA71CA" w:rsidRPr="00766640">
        <w:rPr>
          <w:sz w:val="21"/>
          <w:szCs w:val="21"/>
        </w:rPr>
        <w:t xml:space="preserve"> a nové</w:t>
      </w:r>
      <w:r w:rsidRPr="00766640">
        <w:rPr>
          <w:sz w:val="21"/>
          <w:szCs w:val="21"/>
        </w:rPr>
        <w:t xml:space="preserve"> práce lze fakturovat pouze na základě uzavřeného dodatku. Provádí-li zhotovitel práce, které nejsou v této smlouvě sjednány, plat</w:t>
      </w:r>
      <w:r w:rsidR="00132CD8" w:rsidRPr="00766640">
        <w:rPr>
          <w:sz w:val="21"/>
          <w:szCs w:val="21"/>
        </w:rPr>
        <w:t>í, že je provádí na svůj náklad.</w:t>
      </w:r>
    </w:p>
    <w:p w14:paraId="008C5A9F" w14:textId="77777777" w:rsidR="00132CD8" w:rsidRPr="00766640" w:rsidRDefault="00132CD8" w:rsidP="00132CD8">
      <w:pPr>
        <w:spacing w:before="120" w:after="120"/>
        <w:ind w:left="540"/>
        <w:jc w:val="both"/>
        <w:rPr>
          <w:sz w:val="21"/>
          <w:szCs w:val="21"/>
        </w:rPr>
      </w:pPr>
    </w:p>
    <w:p w14:paraId="237D266F" w14:textId="781CCD7D" w:rsidR="00127F87" w:rsidRPr="00A0559E" w:rsidRDefault="003F5AA1" w:rsidP="008E2897">
      <w:pPr>
        <w:pStyle w:val="Odstavecseseznamem"/>
        <w:keepNext/>
        <w:keepLines/>
        <w:tabs>
          <w:tab w:val="left" w:pos="567"/>
        </w:tabs>
        <w:spacing w:before="120" w:after="120"/>
        <w:ind w:left="1077"/>
        <w:contextualSpacing w:val="0"/>
        <w:rPr>
          <w:b/>
          <w:smallCaps/>
          <w:spacing w:val="20"/>
          <w:sz w:val="21"/>
          <w:szCs w:val="21"/>
        </w:rPr>
      </w:pPr>
      <w:r w:rsidRPr="00A0559E">
        <w:rPr>
          <w:b/>
          <w:smallCaps/>
          <w:spacing w:val="20"/>
          <w:sz w:val="21"/>
          <w:szCs w:val="21"/>
        </w:rPr>
        <w:t xml:space="preserve">XII. </w:t>
      </w:r>
      <w:r w:rsidR="00127F87" w:rsidRPr="00A0559E">
        <w:rPr>
          <w:b/>
          <w:smallCaps/>
          <w:spacing w:val="20"/>
          <w:sz w:val="21"/>
          <w:szCs w:val="21"/>
        </w:rPr>
        <w:t>Oprávněné osoby smluvních stran</w:t>
      </w:r>
    </w:p>
    <w:p w14:paraId="13382B4C" w14:textId="6732B5D4" w:rsidR="00127F87" w:rsidRPr="00A0559E" w:rsidRDefault="00127F87" w:rsidP="00F54B3E">
      <w:pPr>
        <w:keepNext/>
        <w:keepLines/>
        <w:numPr>
          <w:ilvl w:val="6"/>
          <w:numId w:val="9"/>
        </w:numPr>
        <w:spacing w:before="120" w:after="120"/>
        <w:ind w:left="539" w:hanging="539"/>
        <w:jc w:val="both"/>
        <w:rPr>
          <w:sz w:val="21"/>
          <w:szCs w:val="21"/>
        </w:rPr>
      </w:pPr>
      <w:r w:rsidRPr="00A0559E">
        <w:rPr>
          <w:sz w:val="21"/>
          <w:szCs w:val="21"/>
        </w:rPr>
        <w:t>Oprávněnými osobami objednatele jsou:</w:t>
      </w:r>
      <w:r w:rsidR="00DE680D" w:rsidRPr="00A0559E">
        <w:rPr>
          <w:sz w:val="21"/>
          <w:szCs w:val="21"/>
        </w:rPr>
        <w:t xml:space="preserve"> </w:t>
      </w:r>
      <w:r w:rsidR="005C27E0" w:rsidRPr="00A0559E">
        <w:rPr>
          <w:sz w:val="21"/>
          <w:szCs w:val="21"/>
        </w:rPr>
        <w:t xml:space="preserve">místostarosta, </w:t>
      </w:r>
      <w:r w:rsidR="00DE680D" w:rsidRPr="00A0559E">
        <w:rPr>
          <w:sz w:val="21"/>
          <w:szCs w:val="21"/>
        </w:rPr>
        <w:t>starost</w:t>
      </w:r>
      <w:r w:rsidR="00DD79A0" w:rsidRPr="00A0559E">
        <w:rPr>
          <w:sz w:val="21"/>
          <w:szCs w:val="21"/>
        </w:rPr>
        <w:t>k</w:t>
      </w:r>
      <w:r w:rsidR="00DE680D" w:rsidRPr="00A0559E">
        <w:rPr>
          <w:sz w:val="21"/>
          <w:szCs w:val="21"/>
        </w:rPr>
        <w:t>a</w:t>
      </w:r>
      <w:r w:rsidR="00C9186A" w:rsidRPr="00A0559E">
        <w:rPr>
          <w:sz w:val="21"/>
          <w:szCs w:val="21"/>
        </w:rPr>
        <w:t xml:space="preserve"> </w:t>
      </w:r>
      <w:r w:rsidRPr="00A0559E">
        <w:rPr>
          <w:sz w:val="21"/>
          <w:szCs w:val="21"/>
        </w:rPr>
        <w:t>a technický dozor</w:t>
      </w:r>
      <w:r w:rsidR="00E560AD" w:rsidRPr="00A0559E">
        <w:rPr>
          <w:sz w:val="21"/>
          <w:szCs w:val="21"/>
        </w:rPr>
        <w:t xml:space="preserve"> investora</w:t>
      </w:r>
      <w:r w:rsidRPr="00A0559E">
        <w:rPr>
          <w:sz w:val="21"/>
          <w:szCs w:val="21"/>
        </w:rPr>
        <w:t>.</w:t>
      </w:r>
    </w:p>
    <w:p w14:paraId="6CE1BFB6" w14:textId="12599C22" w:rsidR="00127F87" w:rsidRPr="00A0559E" w:rsidRDefault="00127F87" w:rsidP="00F54B3E">
      <w:pPr>
        <w:keepNext/>
        <w:keepLines/>
        <w:numPr>
          <w:ilvl w:val="6"/>
          <w:numId w:val="9"/>
        </w:numPr>
        <w:spacing w:before="120" w:after="120"/>
        <w:ind w:left="539" w:hanging="539"/>
        <w:jc w:val="both"/>
        <w:rPr>
          <w:sz w:val="21"/>
          <w:szCs w:val="21"/>
        </w:rPr>
      </w:pPr>
      <w:r w:rsidRPr="00A0559E">
        <w:rPr>
          <w:sz w:val="21"/>
          <w:szCs w:val="21"/>
        </w:rPr>
        <w:t>Sta</w:t>
      </w:r>
      <w:r w:rsidR="00DE680D" w:rsidRPr="00A0559E">
        <w:rPr>
          <w:sz w:val="21"/>
          <w:szCs w:val="21"/>
        </w:rPr>
        <w:t>rost</w:t>
      </w:r>
      <w:r w:rsidR="00DD79A0" w:rsidRPr="00A0559E">
        <w:rPr>
          <w:sz w:val="21"/>
          <w:szCs w:val="21"/>
        </w:rPr>
        <w:t>k</w:t>
      </w:r>
      <w:r w:rsidR="00DE680D" w:rsidRPr="00A0559E">
        <w:rPr>
          <w:sz w:val="21"/>
          <w:szCs w:val="21"/>
        </w:rPr>
        <w:t>a</w:t>
      </w:r>
      <w:r w:rsidR="00924CED" w:rsidRPr="00A0559E">
        <w:rPr>
          <w:sz w:val="21"/>
          <w:szCs w:val="21"/>
        </w:rPr>
        <w:t xml:space="preserve"> a</w:t>
      </w:r>
      <w:r w:rsidRPr="00A0559E">
        <w:rPr>
          <w:sz w:val="21"/>
          <w:szCs w:val="21"/>
        </w:rPr>
        <w:t xml:space="preserve"> je oprávněn</w:t>
      </w:r>
      <w:r w:rsidR="00DD79A0" w:rsidRPr="00A0559E">
        <w:rPr>
          <w:sz w:val="21"/>
          <w:szCs w:val="21"/>
        </w:rPr>
        <w:t>a</w:t>
      </w:r>
      <w:r w:rsidRPr="00A0559E">
        <w:rPr>
          <w:sz w:val="21"/>
          <w:szCs w:val="21"/>
        </w:rPr>
        <w:t xml:space="preserve"> činit veškerá právní jednání související s touto smlouvou. Je </w:t>
      </w:r>
      <w:r w:rsidR="00DD79A0" w:rsidRPr="00A0559E">
        <w:rPr>
          <w:sz w:val="21"/>
          <w:szCs w:val="21"/>
        </w:rPr>
        <w:t>jí</w:t>
      </w:r>
      <w:r w:rsidRPr="00A0559E">
        <w:rPr>
          <w:sz w:val="21"/>
          <w:szCs w:val="21"/>
        </w:rPr>
        <w:t> vyhrazeno právo uzavírat dodatky k této smlouvě</w:t>
      </w:r>
      <w:r w:rsidR="00DE680D" w:rsidRPr="00A0559E">
        <w:rPr>
          <w:sz w:val="21"/>
          <w:szCs w:val="21"/>
        </w:rPr>
        <w:t xml:space="preserve"> po odsouhlasení radou města. </w:t>
      </w:r>
      <w:r w:rsidR="00A0559E" w:rsidRPr="00A0559E">
        <w:rPr>
          <w:sz w:val="21"/>
          <w:szCs w:val="21"/>
        </w:rPr>
        <w:t>Starostka a/nebo místostarosta jsou d</w:t>
      </w:r>
      <w:r w:rsidR="00DE680D" w:rsidRPr="00A0559E">
        <w:rPr>
          <w:sz w:val="21"/>
          <w:szCs w:val="21"/>
        </w:rPr>
        <w:t>ále oprávněn</w:t>
      </w:r>
      <w:r w:rsidR="00A0559E" w:rsidRPr="00A0559E">
        <w:rPr>
          <w:sz w:val="21"/>
          <w:szCs w:val="21"/>
        </w:rPr>
        <w:t>i</w:t>
      </w:r>
      <w:r w:rsidR="00FC3210" w:rsidRPr="00A0559E">
        <w:rPr>
          <w:sz w:val="21"/>
          <w:szCs w:val="21"/>
        </w:rPr>
        <w:t>:</w:t>
      </w:r>
    </w:p>
    <w:p w14:paraId="2B849B0C" w14:textId="77777777" w:rsidR="00127F87" w:rsidRPr="00B852CB" w:rsidRDefault="00127F87" w:rsidP="00F54B3E">
      <w:pPr>
        <w:numPr>
          <w:ilvl w:val="2"/>
          <w:numId w:val="8"/>
        </w:numPr>
        <w:ind w:left="1077" w:hanging="181"/>
        <w:jc w:val="both"/>
        <w:rPr>
          <w:sz w:val="21"/>
          <w:szCs w:val="21"/>
        </w:rPr>
      </w:pPr>
      <w:r w:rsidRPr="00A0559E">
        <w:rPr>
          <w:sz w:val="21"/>
          <w:szCs w:val="21"/>
        </w:rPr>
        <w:t xml:space="preserve">stanovit </w:t>
      </w:r>
      <w:r w:rsidRPr="00B852CB">
        <w:rPr>
          <w:sz w:val="21"/>
          <w:szCs w:val="21"/>
        </w:rPr>
        <w:t>za objednatele, zda vznikla potřeba dodatečných prací, změn, či nových zakázek;</w:t>
      </w:r>
    </w:p>
    <w:p w14:paraId="193CE936" w14:textId="77777777" w:rsidR="00127F87" w:rsidRPr="00B852CB" w:rsidRDefault="00127F87" w:rsidP="00F54B3E">
      <w:pPr>
        <w:numPr>
          <w:ilvl w:val="2"/>
          <w:numId w:val="8"/>
        </w:numPr>
        <w:ind w:left="1077" w:hanging="181"/>
        <w:jc w:val="both"/>
        <w:rPr>
          <w:sz w:val="21"/>
          <w:szCs w:val="21"/>
        </w:rPr>
      </w:pPr>
      <w:r w:rsidRPr="00B852CB">
        <w:rPr>
          <w:sz w:val="21"/>
          <w:szCs w:val="21"/>
        </w:rPr>
        <w:lastRenderedPageBreak/>
        <w:t>rozhodnout o tom, že bude jednáno se zhotovitelem o změně rozsahu díla v případě, že odpadne potřeba objednatele provést dílo ve sjednaném rozsahu;</w:t>
      </w:r>
    </w:p>
    <w:p w14:paraId="50CB8BE4" w14:textId="77777777" w:rsidR="00FC3210" w:rsidRPr="00B852CB" w:rsidRDefault="00FC3210" w:rsidP="00FC3210">
      <w:pPr>
        <w:numPr>
          <w:ilvl w:val="2"/>
          <w:numId w:val="8"/>
        </w:numPr>
        <w:ind w:left="1077" w:hanging="181"/>
        <w:jc w:val="both"/>
        <w:rPr>
          <w:sz w:val="21"/>
          <w:szCs w:val="21"/>
        </w:rPr>
      </w:pPr>
      <w:r w:rsidRPr="00B852CB">
        <w:rPr>
          <w:sz w:val="21"/>
          <w:szCs w:val="21"/>
        </w:rPr>
        <w:t>podpisem potvrdit správnost soupisu provedených prací;</w:t>
      </w:r>
    </w:p>
    <w:p w14:paraId="2BC28A6A" w14:textId="77777777" w:rsidR="00FC3210" w:rsidRPr="00B852CB" w:rsidRDefault="00FC3210" w:rsidP="00FC3210">
      <w:pPr>
        <w:numPr>
          <w:ilvl w:val="2"/>
          <w:numId w:val="8"/>
        </w:numPr>
        <w:ind w:left="1077" w:hanging="181"/>
        <w:jc w:val="both"/>
        <w:rPr>
          <w:sz w:val="21"/>
          <w:szCs w:val="21"/>
        </w:rPr>
      </w:pPr>
      <w:r w:rsidRPr="00B852CB">
        <w:rPr>
          <w:sz w:val="21"/>
          <w:szCs w:val="21"/>
        </w:rPr>
        <w:t>činit zápisy do stavebního deníku;</w:t>
      </w:r>
    </w:p>
    <w:p w14:paraId="6144BD27" w14:textId="77777777" w:rsidR="00FC3210" w:rsidRPr="00B852CB" w:rsidRDefault="00FC3210" w:rsidP="00FC3210">
      <w:pPr>
        <w:numPr>
          <w:ilvl w:val="2"/>
          <w:numId w:val="8"/>
        </w:numPr>
        <w:ind w:left="1077" w:hanging="181"/>
        <w:jc w:val="both"/>
        <w:rPr>
          <w:sz w:val="21"/>
          <w:szCs w:val="21"/>
        </w:rPr>
      </w:pPr>
      <w:r w:rsidRPr="00B852CB">
        <w:rPr>
          <w:sz w:val="21"/>
          <w:szCs w:val="21"/>
        </w:rPr>
        <w:t>přebírat od zhotovitele změnové listy;</w:t>
      </w:r>
    </w:p>
    <w:p w14:paraId="2519674C" w14:textId="740ACC3F" w:rsidR="00FC3210" w:rsidRDefault="00FC3210" w:rsidP="00FC3210">
      <w:pPr>
        <w:numPr>
          <w:ilvl w:val="2"/>
          <w:numId w:val="8"/>
        </w:numPr>
        <w:ind w:left="1077" w:hanging="181"/>
        <w:jc w:val="both"/>
        <w:rPr>
          <w:sz w:val="21"/>
          <w:szCs w:val="21"/>
        </w:rPr>
      </w:pPr>
      <w:r w:rsidRPr="00B852CB">
        <w:rPr>
          <w:sz w:val="21"/>
          <w:szCs w:val="21"/>
        </w:rPr>
        <w:t>převzít od zhotovitele řádně provedené dílo nebo jeho část;</w:t>
      </w:r>
    </w:p>
    <w:p w14:paraId="5A9C9830" w14:textId="77777777" w:rsidR="00FC3210" w:rsidRPr="00DD79A0" w:rsidRDefault="00FC3210" w:rsidP="00DD79A0">
      <w:pPr>
        <w:numPr>
          <w:ilvl w:val="2"/>
          <w:numId w:val="8"/>
        </w:numPr>
        <w:ind w:left="1077" w:hanging="181"/>
        <w:jc w:val="both"/>
        <w:rPr>
          <w:sz w:val="21"/>
          <w:szCs w:val="21"/>
        </w:rPr>
      </w:pPr>
      <w:r w:rsidRPr="00DD79A0">
        <w:rPr>
          <w:sz w:val="21"/>
          <w:szCs w:val="21"/>
        </w:rPr>
        <w:t>provádět kontrolu čerpání finančních zdrojů.</w:t>
      </w:r>
    </w:p>
    <w:p w14:paraId="44875183" w14:textId="49AB9F5D" w:rsidR="00127F87" w:rsidRPr="00B852CB" w:rsidRDefault="00462C8E" w:rsidP="00F45316">
      <w:pPr>
        <w:keepNext/>
        <w:keepLines/>
        <w:numPr>
          <w:ilvl w:val="6"/>
          <w:numId w:val="9"/>
        </w:numPr>
        <w:spacing w:before="120" w:after="120"/>
        <w:ind w:left="539" w:hanging="539"/>
        <w:jc w:val="both"/>
        <w:rPr>
          <w:sz w:val="21"/>
          <w:szCs w:val="21"/>
        </w:rPr>
      </w:pPr>
      <w:r w:rsidRPr="00B852CB">
        <w:rPr>
          <w:sz w:val="21"/>
          <w:szCs w:val="21"/>
        </w:rPr>
        <w:t>Techn</w:t>
      </w:r>
      <w:r w:rsidR="00DD79A0">
        <w:rPr>
          <w:sz w:val="21"/>
          <w:szCs w:val="21"/>
        </w:rPr>
        <w:t>i</w:t>
      </w:r>
      <w:r w:rsidRPr="00B852CB">
        <w:rPr>
          <w:sz w:val="21"/>
          <w:szCs w:val="21"/>
        </w:rPr>
        <w:t xml:space="preserve">cký dozor investora </w:t>
      </w:r>
      <w:r w:rsidR="00F45316" w:rsidRPr="00B852CB">
        <w:rPr>
          <w:sz w:val="21"/>
          <w:szCs w:val="21"/>
        </w:rPr>
        <w:t>je oprávně</w:t>
      </w:r>
      <w:r w:rsidR="00BD7A32" w:rsidRPr="00B852CB">
        <w:rPr>
          <w:sz w:val="21"/>
          <w:szCs w:val="21"/>
        </w:rPr>
        <w:t>n:</w:t>
      </w:r>
    </w:p>
    <w:p w14:paraId="164EF3E5" w14:textId="77777777" w:rsidR="00F45316" w:rsidRPr="00B852CB" w:rsidRDefault="00F45316" w:rsidP="00CC5C84">
      <w:pPr>
        <w:numPr>
          <w:ilvl w:val="2"/>
          <w:numId w:val="14"/>
        </w:numPr>
        <w:tabs>
          <w:tab w:val="clear" w:pos="2160"/>
          <w:tab w:val="left" w:pos="1080"/>
          <w:tab w:val="num" w:pos="1985"/>
        </w:tabs>
        <w:suppressAutoHyphens/>
        <w:ind w:hanging="1167"/>
        <w:jc w:val="both"/>
        <w:rPr>
          <w:sz w:val="21"/>
          <w:szCs w:val="21"/>
        </w:rPr>
      </w:pPr>
      <w:r w:rsidRPr="00B852CB">
        <w:rPr>
          <w:sz w:val="21"/>
          <w:szCs w:val="21"/>
        </w:rPr>
        <w:t>vyzvat zhotovitele k převzetí prostoru staveniště a předat prostor staveniště zhotoviteli;</w:t>
      </w:r>
    </w:p>
    <w:p w14:paraId="6DEF61D8" w14:textId="77777777" w:rsidR="00F45316" w:rsidRPr="00B852CB" w:rsidRDefault="00F45316" w:rsidP="00CC5C84">
      <w:pPr>
        <w:numPr>
          <w:ilvl w:val="2"/>
          <w:numId w:val="14"/>
        </w:numPr>
        <w:tabs>
          <w:tab w:val="clear" w:pos="2160"/>
          <w:tab w:val="left" w:pos="1080"/>
          <w:tab w:val="num" w:pos="1985"/>
        </w:tabs>
        <w:suppressAutoHyphens/>
        <w:ind w:hanging="1167"/>
        <w:jc w:val="both"/>
        <w:rPr>
          <w:sz w:val="21"/>
          <w:szCs w:val="21"/>
        </w:rPr>
      </w:pPr>
      <w:r w:rsidRPr="00B852CB">
        <w:rPr>
          <w:sz w:val="21"/>
          <w:szCs w:val="21"/>
        </w:rPr>
        <w:t>převzít od zhotovitele řádně provedené dílo nebo jeho část, vyčištěné staveniště a veškeré písemnosti;</w:t>
      </w:r>
    </w:p>
    <w:p w14:paraId="13898A84" w14:textId="77777777" w:rsidR="00F45316" w:rsidRPr="00B852CB" w:rsidRDefault="00F45316" w:rsidP="00CC5C84">
      <w:pPr>
        <w:numPr>
          <w:ilvl w:val="2"/>
          <w:numId w:val="14"/>
        </w:numPr>
        <w:tabs>
          <w:tab w:val="clear" w:pos="2160"/>
          <w:tab w:val="left" w:pos="1080"/>
          <w:tab w:val="num" w:pos="1985"/>
        </w:tabs>
        <w:suppressAutoHyphens/>
        <w:ind w:hanging="1167"/>
        <w:jc w:val="both"/>
        <w:rPr>
          <w:sz w:val="21"/>
          <w:szCs w:val="21"/>
        </w:rPr>
      </w:pPr>
      <w:r w:rsidRPr="00B852CB">
        <w:rPr>
          <w:sz w:val="21"/>
          <w:szCs w:val="21"/>
        </w:rPr>
        <w:t>podpisem potvrdit správnost soupisu provedených prací;</w:t>
      </w:r>
    </w:p>
    <w:p w14:paraId="1E93A4ED" w14:textId="77777777" w:rsidR="00F45316" w:rsidRPr="00B852CB" w:rsidRDefault="00F45316" w:rsidP="00CC5C84">
      <w:pPr>
        <w:numPr>
          <w:ilvl w:val="2"/>
          <w:numId w:val="14"/>
        </w:numPr>
        <w:tabs>
          <w:tab w:val="clear" w:pos="2160"/>
          <w:tab w:val="left" w:pos="1080"/>
          <w:tab w:val="num" w:pos="1985"/>
        </w:tabs>
        <w:suppressAutoHyphens/>
        <w:ind w:hanging="1167"/>
        <w:jc w:val="both"/>
        <w:rPr>
          <w:sz w:val="21"/>
          <w:szCs w:val="21"/>
        </w:rPr>
      </w:pPr>
      <w:r w:rsidRPr="00B852CB">
        <w:rPr>
          <w:sz w:val="21"/>
          <w:szCs w:val="21"/>
        </w:rPr>
        <w:t>udílet zhotoviteli pokyny, včetně pokynu k zastavení prací na části stavby či stavbě;</w:t>
      </w:r>
    </w:p>
    <w:p w14:paraId="212AC9B4" w14:textId="77777777" w:rsidR="00F45316" w:rsidRPr="00B852CB" w:rsidRDefault="00F45316" w:rsidP="00CC5C84">
      <w:pPr>
        <w:numPr>
          <w:ilvl w:val="2"/>
          <w:numId w:val="14"/>
        </w:numPr>
        <w:tabs>
          <w:tab w:val="clear" w:pos="2160"/>
          <w:tab w:val="left" w:pos="1080"/>
          <w:tab w:val="num" w:pos="1985"/>
        </w:tabs>
        <w:suppressAutoHyphens/>
        <w:ind w:hanging="1167"/>
        <w:jc w:val="both"/>
        <w:rPr>
          <w:sz w:val="21"/>
          <w:szCs w:val="21"/>
        </w:rPr>
      </w:pPr>
      <w:r w:rsidRPr="00B852CB">
        <w:rPr>
          <w:sz w:val="21"/>
          <w:szCs w:val="21"/>
        </w:rPr>
        <w:t>kontrolovat provádění prací, zejména účastnit se veškerých zkoušek, veškerých souvisejících jednání apod.;</w:t>
      </w:r>
    </w:p>
    <w:p w14:paraId="0188BB50" w14:textId="77777777" w:rsidR="00F45316" w:rsidRPr="00B852CB" w:rsidRDefault="00F45316" w:rsidP="00CC5C84">
      <w:pPr>
        <w:numPr>
          <w:ilvl w:val="2"/>
          <w:numId w:val="14"/>
        </w:numPr>
        <w:tabs>
          <w:tab w:val="clear" w:pos="2160"/>
          <w:tab w:val="left" w:pos="1080"/>
          <w:tab w:val="num" w:pos="1985"/>
        </w:tabs>
        <w:suppressAutoHyphens/>
        <w:ind w:hanging="1167"/>
        <w:jc w:val="both"/>
        <w:rPr>
          <w:sz w:val="21"/>
          <w:szCs w:val="21"/>
        </w:rPr>
      </w:pPr>
      <w:r w:rsidRPr="00B852CB">
        <w:rPr>
          <w:sz w:val="21"/>
          <w:szCs w:val="21"/>
        </w:rPr>
        <w:t>provádět kontrolu čerpání finančních zdrojů;</w:t>
      </w:r>
    </w:p>
    <w:p w14:paraId="75869306" w14:textId="77777777" w:rsidR="00F45316" w:rsidRPr="00B852CB" w:rsidRDefault="00F45316" w:rsidP="00CC5C84">
      <w:pPr>
        <w:numPr>
          <w:ilvl w:val="2"/>
          <w:numId w:val="14"/>
        </w:numPr>
        <w:tabs>
          <w:tab w:val="clear" w:pos="2160"/>
          <w:tab w:val="left" w:pos="1080"/>
          <w:tab w:val="num" w:pos="1985"/>
        </w:tabs>
        <w:suppressAutoHyphens/>
        <w:ind w:hanging="1167"/>
        <w:jc w:val="both"/>
        <w:rPr>
          <w:sz w:val="21"/>
          <w:szCs w:val="21"/>
        </w:rPr>
      </w:pPr>
      <w:r w:rsidRPr="00B852CB">
        <w:rPr>
          <w:sz w:val="21"/>
          <w:szCs w:val="21"/>
        </w:rPr>
        <w:t>činit zápisy do stavebního deníku;</w:t>
      </w:r>
    </w:p>
    <w:p w14:paraId="46C33867" w14:textId="77777777" w:rsidR="00FE4D7C" w:rsidRPr="00B852CB" w:rsidRDefault="00F45316" w:rsidP="00CC5C84">
      <w:pPr>
        <w:numPr>
          <w:ilvl w:val="2"/>
          <w:numId w:val="14"/>
        </w:numPr>
        <w:tabs>
          <w:tab w:val="left" w:pos="1080"/>
          <w:tab w:val="num" w:pos="1985"/>
        </w:tabs>
        <w:suppressAutoHyphens/>
        <w:ind w:hanging="1167"/>
        <w:jc w:val="both"/>
        <w:rPr>
          <w:sz w:val="21"/>
          <w:szCs w:val="21"/>
        </w:rPr>
      </w:pPr>
      <w:r w:rsidRPr="00B852CB">
        <w:rPr>
          <w:sz w:val="21"/>
          <w:szCs w:val="21"/>
        </w:rPr>
        <w:t>přebírat od zhotovitele změnové listy</w:t>
      </w:r>
    </w:p>
    <w:p w14:paraId="5562B2CB" w14:textId="5D44614F" w:rsidR="00462C8E" w:rsidRPr="00152ED8" w:rsidRDefault="00127F87" w:rsidP="00152ED8">
      <w:pPr>
        <w:numPr>
          <w:ilvl w:val="2"/>
          <w:numId w:val="14"/>
        </w:numPr>
        <w:tabs>
          <w:tab w:val="left" w:pos="1080"/>
        </w:tabs>
        <w:suppressAutoHyphens/>
        <w:ind w:hanging="1167"/>
        <w:jc w:val="both"/>
        <w:rPr>
          <w:sz w:val="21"/>
          <w:szCs w:val="21"/>
        </w:rPr>
      </w:pPr>
      <w:r w:rsidRPr="00152ED8">
        <w:rPr>
          <w:sz w:val="21"/>
          <w:szCs w:val="21"/>
        </w:rPr>
        <w:t>provádět kontrolu prováděných prací zejména kontrolu kvality a rozsahu</w:t>
      </w:r>
      <w:r w:rsidR="004C737C">
        <w:rPr>
          <w:sz w:val="21"/>
          <w:szCs w:val="21"/>
        </w:rPr>
        <w:t>.</w:t>
      </w:r>
    </w:p>
    <w:p w14:paraId="1B23C920" w14:textId="4CFDEBB5" w:rsidR="00AB1DF0" w:rsidRPr="002973A0" w:rsidRDefault="00AB1DF0" w:rsidP="00F66A3B">
      <w:pPr>
        <w:keepNext/>
        <w:keepLines/>
        <w:numPr>
          <w:ilvl w:val="6"/>
          <w:numId w:val="9"/>
        </w:numPr>
        <w:spacing w:before="120" w:after="120"/>
        <w:ind w:left="539" w:hanging="539"/>
        <w:jc w:val="both"/>
        <w:rPr>
          <w:sz w:val="21"/>
          <w:szCs w:val="21"/>
        </w:rPr>
      </w:pPr>
      <w:r w:rsidRPr="002973A0">
        <w:rPr>
          <w:sz w:val="21"/>
          <w:szCs w:val="21"/>
        </w:rPr>
        <w:t>Oprávněnou osobou zhotovitele je stavbyvedoucí.</w:t>
      </w:r>
    </w:p>
    <w:p w14:paraId="46E78E11" w14:textId="77777777" w:rsidR="00AB1DF0" w:rsidRPr="002973A0" w:rsidRDefault="00AB1DF0" w:rsidP="00AB1DF0">
      <w:pPr>
        <w:spacing w:before="120" w:after="120"/>
        <w:ind w:left="540"/>
        <w:jc w:val="both"/>
        <w:rPr>
          <w:sz w:val="21"/>
          <w:szCs w:val="21"/>
        </w:rPr>
      </w:pPr>
      <w:r w:rsidRPr="002973A0">
        <w:rPr>
          <w:sz w:val="21"/>
          <w:szCs w:val="21"/>
        </w:rPr>
        <w:t xml:space="preserve">Stavbyvedoucí je oprávněn k veškerým právním jednáním dle této smlouvy, stavbyvedoucí však není oprávněn uzavírat dodatky k této smlouvě. Stavbyvedoucí je současně povinen dohlížet na řádné provádění díla a odpovídat za jeho odborné provedení. </w:t>
      </w:r>
    </w:p>
    <w:p w14:paraId="3C41F9EB" w14:textId="2E6D28FF" w:rsidR="00AB1DF0" w:rsidRPr="002973A0" w:rsidRDefault="00AB1DF0" w:rsidP="00AB1DF0">
      <w:pPr>
        <w:spacing w:before="120" w:after="120"/>
        <w:ind w:left="540"/>
        <w:jc w:val="both"/>
        <w:rPr>
          <w:sz w:val="21"/>
          <w:szCs w:val="21"/>
        </w:rPr>
      </w:pPr>
      <w:r w:rsidRPr="002973A0">
        <w:rPr>
          <w:sz w:val="21"/>
          <w:szCs w:val="21"/>
        </w:rPr>
        <w:t>Stavbyvedoucí</w:t>
      </w:r>
      <w:r w:rsidR="00462C8E">
        <w:rPr>
          <w:sz w:val="21"/>
          <w:szCs w:val="21"/>
        </w:rPr>
        <w:t xml:space="preserve"> </w:t>
      </w:r>
      <w:r w:rsidRPr="002973A0">
        <w:rPr>
          <w:sz w:val="21"/>
          <w:szCs w:val="21"/>
        </w:rPr>
        <w:t>a další oprávněné osoby zhotovitele jsou uvedeny v příloze této smlouvy Oprávněné osoby zhotovitele. Při změně oprávněné osoby stavbyvedoucího</w:t>
      </w:r>
      <w:r w:rsidR="00462C8E">
        <w:rPr>
          <w:sz w:val="21"/>
          <w:szCs w:val="21"/>
        </w:rPr>
        <w:t xml:space="preserve"> </w:t>
      </w:r>
      <w:r w:rsidRPr="002973A0">
        <w:rPr>
          <w:sz w:val="21"/>
          <w:szCs w:val="21"/>
        </w:rPr>
        <w:t>ze strany zhotovitele je povinen doložit veškeré podklady prokazující oprávnění k výkonu této osoby jako stavbyvedoucího.</w:t>
      </w:r>
    </w:p>
    <w:p w14:paraId="4A1D7ABF" w14:textId="77777777" w:rsidR="00AB1DF0" w:rsidRPr="002973A0" w:rsidRDefault="00AB1DF0" w:rsidP="00AB1DF0">
      <w:pPr>
        <w:spacing w:before="120" w:after="120"/>
        <w:ind w:left="540"/>
        <w:jc w:val="both"/>
        <w:rPr>
          <w:sz w:val="21"/>
          <w:szCs w:val="21"/>
        </w:rPr>
      </w:pPr>
      <w:r w:rsidRPr="002973A0">
        <w:rPr>
          <w:sz w:val="21"/>
          <w:szCs w:val="21"/>
        </w:rPr>
        <w:t>Seznam oprávněných osob je přílohou této smlouvy.</w:t>
      </w:r>
    </w:p>
    <w:p w14:paraId="67FACB13" w14:textId="77777777" w:rsidR="001932C7" w:rsidRPr="004E697D" w:rsidRDefault="001932C7" w:rsidP="00AB1DF0">
      <w:pPr>
        <w:spacing w:before="120" w:after="120"/>
        <w:ind w:left="540"/>
        <w:jc w:val="both"/>
        <w:rPr>
          <w:sz w:val="22"/>
          <w:szCs w:val="22"/>
        </w:rPr>
      </w:pPr>
    </w:p>
    <w:p w14:paraId="1B4D8201" w14:textId="289136F9" w:rsidR="00127F87" w:rsidRPr="00766640" w:rsidRDefault="003F5AA1" w:rsidP="008E2897">
      <w:pPr>
        <w:pStyle w:val="Odstavecseseznamem"/>
        <w:keepNext/>
        <w:keepLines/>
        <w:tabs>
          <w:tab w:val="left" w:pos="567"/>
        </w:tabs>
        <w:spacing w:before="120" w:after="120"/>
        <w:ind w:left="1077"/>
        <w:contextualSpacing w:val="0"/>
        <w:rPr>
          <w:b/>
          <w:smallCaps/>
          <w:spacing w:val="20"/>
          <w:sz w:val="21"/>
          <w:szCs w:val="21"/>
        </w:rPr>
      </w:pPr>
      <w:r>
        <w:rPr>
          <w:b/>
          <w:smallCaps/>
          <w:spacing w:val="20"/>
          <w:sz w:val="21"/>
          <w:szCs w:val="21"/>
        </w:rPr>
        <w:t xml:space="preserve">XIII. </w:t>
      </w:r>
      <w:r w:rsidR="00127F87" w:rsidRPr="00766640">
        <w:rPr>
          <w:b/>
          <w:smallCaps/>
          <w:spacing w:val="20"/>
          <w:sz w:val="21"/>
          <w:szCs w:val="21"/>
        </w:rPr>
        <w:t>Závazky z vad a zajištění závazků</w:t>
      </w:r>
    </w:p>
    <w:p w14:paraId="07811BA3" w14:textId="77777777" w:rsidR="001130DA" w:rsidRPr="0020436C" w:rsidRDefault="001130DA" w:rsidP="001130DA">
      <w:pPr>
        <w:keepNext/>
        <w:keepLines/>
        <w:numPr>
          <w:ilvl w:val="6"/>
          <w:numId w:val="9"/>
        </w:numPr>
        <w:tabs>
          <w:tab w:val="clear" w:pos="5040"/>
          <w:tab w:val="num" w:pos="5248"/>
        </w:tabs>
        <w:spacing w:before="120" w:after="120"/>
        <w:ind w:left="539" w:hanging="539"/>
        <w:jc w:val="both"/>
        <w:rPr>
          <w:sz w:val="21"/>
          <w:szCs w:val="21"/>
        </w:rPr>
      </w:pPr>
      <w:r w:rsidRPr="0020436C">
        <w:rPr>
          <w:sz w:val="21"/>
          <w:szCs w:val="21"/>
        </w:rPr>
        <w:t>Zhotovitel je povinen k náhradě případné škody na majetku nebo na zdraví vzniklé při realizaci díla objednateli nebo třetí osobě.</w:t>
      </w:r>
    </w:p>
    <w:p w14:paraId="7F0DE353" w14:textId="77777777" w:rsidR="001130DA" w:rsidRPr="0020436C" w:rsidRDefault="001130DA" w:rsidP="001130DA">
      <w:pPr>
        <w:keepNext/>
        <w:keepLines/>
        <w:numPr>
          <w:ilvl w:val="6"/>
          <w:numId w:val="9"/>
        </w:numPr>
        <w:tabs>
          <w:tab w:val="clear" w:pos="5040"/>
          <w:tab w:val="num" w:pos="5248"/>
        </w:tabs>
        <w:spacing w:before="120" w:after="120"/>
        <w:ind w:left="539" w:hanging="539"/>
        <w:jc w:val="both"/>
        <w:rPr>
          <w:sz w:val="21"/>
          <w:szCs w:val="21"/>
        </w:rPr>
      </w:pPr>
      <w:r w:rsidRPr="0020436C">
        <w:rPr>
          <w:sz w:val="21"/>
          <w:szCs w:val="21"/>
        </w:rPr>
        <w:t xml:space="preserve">Zhotovitel je povinen být pojištěn proti škodám způsobeným jeho činností na majetku a na zdraví třetích osob. Zhotovitel je povinen být po celou dobu zhotovování díla pojištěn minimálně ve výši odpovídající ceně díla </w:t>
      </w:r>
      <w:r w:rsidR="00462C8E">
        <w:rPr>
          <w:sz w:val="21"/>
          <w:szCs w:val="21"/>
        </w:rPr>
        <w:t>bez</w:t>
      </w:r>
      <w:r w:rsidRPr="0020436C">
        <w:rPr>
          <w:sz w:val="21"/>
          <w:szCs w:val="21"/>
        </w:rPr>
        <w:t xml:space="preserve"> DPH. </w:t>
      </w:r>
    </w:p>
    <w:p w14:paraId="52D6E050" w14:textId="77777777" w:rsidR="001130DA" w:rsidRPr="0020436C" w:rsidRDefault="001130DA" w:rsidP="001130DA">
      <w:pPr>
        <w:tabs>
          <w:tab w:val="left" w:pos="540"/>
        </w:tabs>
        <w:spacing w:before="120" w:after="120"/>
        <w:ind w:left="540"/>
        <w:jc w:val="both"/>
        <w:rPr>
          <w:sz w:val="21"/>
          <w:szCs w:val="21"/>
        </w:rPr>
      </w:pPr>
      <w:r w:rsidRPr="0020436C">
        <w:rPr>
          <w:sz w:val="21"/>
          <w:szCs w:val="21"/>
        </w:rPr>
        <w:t xml:space="preserve">Zhotovitel je povinen být pojištěn proti stavebním a montážním rizikům vztahujícím se k předmětu budovaného díla. Zhotovitel je povinen být po celou dobu zhotovování díla pojištěn minimálně ve výši odpovídající ceně díla </w:t>
      </w:r>
      <w:r w:rsidR="00462C8E">
        <w:rPr>
          <w:sz w:val="21"/>
          <w:szCs w:val="21"/>
        </w:rPr>
        <w:t>bez</w:t>
      </w:r>
      <w:r w:rsidRPr="0020436C">
        <w:rPr>
          <w:sz w:val="21"/>
          <w:szCs w:val="21"/>
        </w:rPr>
        <w:t xml:space="preserve"> DPH. </w:t>
      </w:r>
    </w:p>
    <w:p w14:paraId="18682BF7" w14:textId="77777777" w:rsidR="001130DA" w:rsidRPr="0020436C" w:rsidRDefault="001130DA" w:rsidP="001130DA">
      <w:pPr>
        <w:tabs>
          <w:tab w:val="left" w:pos="540"/>
        </w:tabs>
        <w:spacing w:before="120" w:after="120"/>
        <w:ind w:left="540"/>
        <w:jc w:val="both"/>
        <w:rPr>
          <w:sz w:val="21"/>
          <w:szCs w:val="21"/>
        </w:rPr>
      </w:pPr>
      <w:r w:rsidRPr="0020436C">
        <w:rPr>
          <w:sz w:val="21"/>
          <w:szCs w:val="21"/>
        </w:rPr>
        <w:t>Zhotovitel předloží nejpozději v den předání a převzetí staveniště doklady o pojištění.</w:t>
      </w:r>
    </w:p>
    <w:p w14:paraId="6F6B6078" w14:textId="77777777" w:rsidR="001130DA" w:rsidRPr="0020436C" w:rsidRDefault="001130DA" w:rsidP="001130DA">
      <w:pPr>
        <w:tabs>
          <w:tab w:val="left" w:pos="540"/>
        </w:tabs>
        <w:spacing w:before="120" w:after="120"/>
        <w:ind w:left="540"/>
        <w:jc w:val="both"/>
        <w:rPr>
          <w:sz w:val="21"/>
          <w:szCs w:val="21"/>
        </w:rPr>
      </w:pPr>
      <w:r w:rsidRPr="0020436C">
        <w:rPr>
          <w:sz w:val="21"/>
          <w:szCs w:val="21"/>
        </w:rPr>
        <w:t>Pro účely tohoto ustanovení se činnost poddodavatelů považuje za činnost zhotovitele.</w:t>
      </w:r>
    </w:p>
    <w:p w14:paraId="0560CF36" w14:textId="77777777" w:rsidR="001130DA" w:rsidRPr="0020436C" w:rsidRDefault="001130DA" w:rsidP="001130DA">
      <w:pPr>
        <w:keepNext/>
        <w:keepLines/>
        <w:numPr>
          <w:ilvl w:val="6"/>
          <w:numId w:val="9"/>
        </w:numPr>
        <w:tabs>
          <w:tab w:val="clear" w:pos="5040"/>
          <w:tab w:val="num" w:pos="5248"/>
        </w:tabs>
        <w:spacing w:before="120" w:after="120"/>
        <w:ind w:left="539" w:hanging="539"/>
        <w:jc w:val="both"/>
        <w:rPr>
          <w:sz w:val="21"/>
          <w:szCs w:val="21"/>
        </w:rPr>
      </w:pPr>
      <w:r w:rsidRPr="0020436C">
        <w:rPr>
          <w:sz w:val="21"/>
          <w:szCs w:val="21"/>
        </w:rPr>
        <w:t>Práva objednatele z vady díla</w:t>
      </w:r>
    </w:p>
    <w:p w14:paraId="6DFA0895" w14:textId="77777777" w:rsidR="001130DA" w:rsidRPr="0020436C" w:rsidRDefault="001130DA" w:rsidP="00CC5C84">
      <w:pPr>
        <w:pStyle w:val="Odstavecseseznamem"/>
        <w:numPr>
          <w:ilvl w:val="1"/>
          <w:numId w:val="26"/>
        </w:numPr>
        <w:spacing w:before="120" w:after="120"/>
        <w:jc w:val="both"/>
        <w:rPr>
          <w:sz w:val="21"/>
          <w:szCs w:val="21"/>
        </w:rPr>
      </w:pPr>
      <w:r w:rsidRPr="0020436C">
        <w:rPr>
          <w:sz w:val="21"/>
          <w:szCs w:val="21"/>
        </w:rPr>
        <w:t>Vady díla jsou odchylky díla od výsledku stanoveného touto smlouvou a od způsobilosti předmětu díla k naplnění účelu této smlouvy.</w:t>
      </w:r>
    </w:p>
    <w:p w14:paraId="2C281E49" w14:textId="77777777" w:rsidR="001130DA" w:rsidRPr="0020436C" w:rsidRDefault="001130DA" w:rsidP="001130DA">
      <w:pPr>
        <w:pStyle w:val="Odstavecseseznamem"/>
        <w:spacing w:before="120" w:after="120"/>
        <w:jc w:val="both"/>
        <w:rPr>
          <w:sz w:val="21"/>
          <w:szCs w:val="21"/>
        </w:rPr>
      </w:pPr>
    </w:p>
    <w:p w14:paraId="1A1EAE90" w14:textId="77777777" w:rsidR="001130DA" w:rsidRPr="0020436C" w:rsidRDefault="001130DA" w:rsidP="00CC5C84">
      <w:pPr>
        <w:pStyle w:val="Odstavecseseznamem"/>
        <w:numPr>
          <w:ilvl w:val="1"/>
          <w:numId w:val="26"/>
        </w:numPr>
        <w:spacing w:before="120" w:after="120"/>
        <w:jc w:val="both"/>
        <w:rPr>
          <w:sz w:val="21"/>
          <w:szCs w:val="21"/>
        </w:rPr>
      </w:pPr>
      <w:r w:rsidRPr="0020436C">
        <w:rPr>
          <w:sz w:val="21"/>
          <w:szCs w:val="21"/>
        </w:rPr>
        <w:t>Objednateli vznikají práva z vad, které má dílo v době předání a převzetí.</w:t>
      </w:r>
    </w:p>
    <w:p w14:paraId="261B8E33" w14:textId="77777777" w:rsidR="001130DA" w:rsidRPr="0020436C" w:rsidRDefault="001130DA" w:rsidP="001130DA">
      <w:pPr>
        <w:pStyle w:val="Odstavecseseznamem"/>
        <w:rPr>
          <w:sz w:val="21"/>
          <w:szCs w:val="21"/>
        </w:rPr>
      </w:pPr>
    </w:p>
    <w:p w14:paraId="0A2B03BC" w14:textId="77777777" w:rsidR="001130DA" w:rsidRPr="0020436C" w:rsidRDefault="001130DA" w:rsidP="00CC5C84">
      <w:pPr>
        <w:pStyle w:val="Odstavecseseznamem"/>
        <w:numPr>
          <w:ilvl w:val="1"/>
          <w:numId w:val="26"/>
        </w:numPr>
        <w:spacing w:before="120" w:after="120"/>
        <w:jc w:val="both"/>
        <w:rPr>
          <w:sz w:val="21"/>
          <w:szCs w:val="21"/>
        </w:rPr>
      </w:pPr>
      <w:r w:rsidRPr="0020436C">
        <w:rPr>
          <w:sz w:val="21"/>
          <w:szCs w:val="21"/>
        </w:rPr>
        <w:t>Smluvní strany se dohodly, že délka promlčecí doby pro uplatnění nároků objednatele z práv z vad, které má dílo v době předání a převzetí se prodlužuje na 10 let.</w:t>
      </w:r>
    </w:p>
    <w:p w14:paraId="2F3B0888" w14:textId="77777777" w:rsidR="001130DA" w:rsidRPr="0020436C" w:rsidRDefault="001130DA" w:rsidP="001130DA">
      <w:pPr>
        <w:pStyle w:val="Odstavecseseznamem"/>
        <w:rPr>
          <w:sz w:val="21"/>
          <w:szCs w:val="21"/>
        </w:rPr>
      </w:pPr>
    </w:p>
    <w:p w14:paraId="06C31CF5" w14:textId="77777777" w:rsidR="001130DA" w:rsidRPr="0020436C" w:rsidRDefault="001130DA" w:rsidP="00CC5C84">
      <w:pPr>
        <w:pStyle w:val="Odstavecseseznamem"/>
        <w:numPr>
          <w:ilvl w:val="1"/>
          <w:numId w:val="26"/>
        </w:numPr>
        <w:spacing w:before="120" w:after="120"/>
        <w:jc w:val="both"/>
        <w:rPr>
          <w:sz w:val="21"/>
          <w:szCs w:val="21"/>
        </w:rPr>
      </w:pPr>
      <w:r w:rsidRPr="0020436C">
        <w:rPr>
          <w:sz w:val="21"/>
          <w:szCs w:val="21"/>
        </w:rPr>
        <w:t>Objednatel je povinen uplatňovat u zhotovitele odstranění vad písemně bez zbytečného odkladu poté, co tyto zjistí. Zhotovitel je povinen vadu odstranit bezodkladně, nejpozději do jednoho měsíce od obdržení písemnosti, ve které je odstranění vady uplatňováno, nedohodnou-li se strany jinak.</w:t>
      </w:r>
    </w:p>
    <w:p w14:paraId="063A846D" w14:textId="77777777" w:rsidR="001130DA" w:rsidRPr="0020436C" w:rsidRDefault="001130DA" w:rsidP="001130DA">
      <w:pPr>
        <w:keepNext/>
        <w:keepLines/>
        <w:numPr>
          <w:ilvl w:val="6"/>
          <w:numId w:val="9"/>
        </w:numPr>
        <w:tabs>
          <w:tab w:val="clear" w:pos="5040"/>
          <w:tab w:val="num" w:pos="5248"/>
        </w:tabs>
        <w:spacing w:before="120" w:after="120"/>
        <w:ind w:left="539" w:hanging="539"/>
        <w:jc w:val="both"/>
        <w:rPr>
          <w:sz w:val="21"/>
          <w:szCs w:val="21"/>
        </w:rPr>
      </w:pPr>
      <w:r w:rsidRPr="0020436C">
        <w:rPr>
          <w:sz w:val="21"/>
          <w:szCs w:val="21"/>
        </w:rPr>
        <w:t>Záruka za jakost</w:t>
      </w:r>
    </w:p>
    <w:p w14:paraId="0DF6FD87" w14:textId="77777777" w:rsidR="001130DA" w:rsidRPr="0020436C" w:rsidRDefault="001130DA" w:rsidP="00CC5C84">
      <w:pPr>
        <w:numPr>
          <w:ilvl w:val="1"/>
          <w:numId w:val="16"/>
        </w:numPr>
        <w:tabs>
          <w:tab w:val="left" w:pos="709"/>
        </w:tabs>
        <w:suppressAutoHyphens/>
        <w:spacing w:before="120" w:after="120"/>
        <w:ind w:left="900"/>
        <w:jc w:val="both"/>
        <w:rPr>
          <w:sz w:val="21"/>
          <w:szCs w:val="21"/>
        </w:rPr>
      </w:pPr>
      <w:r w:rsidRPr="0020436C">
        <w:rPr>
          <w:sz w:val="21"/>
          <w:szCs w:val="21"/>
        </w:rPr>
        <w:t>Zhotovitel poskytuje na provedení díla záruku:</w:t>
      </w:r>
    </w:p>
    <w:tbl>
      <w:tblPr>
        <w:tblW w:w="10046" w:type="dxa"/>
        <w:tblInd w:w="469" w:type="dxa"/>
        <w:tblLook w:val="01E0" w:firstRow="1" w:lastRow="1" w:firstColumn="1" w:lastColumn="1" w:noHBand="0" w:noVBand="0"/>
      </w:tblPr>
      <w:tblGrid>
        <w:gridCol w:w="8712"/>
        <w:gridCol w:w="1334"/>
      </w:tblGrid>
      <w:tr w:rsidR="001130DA" w:rsidRPr="0020436C" w14:paraId="2029E631" w14:textId="77777777" w:rsidTr="002D5625">
        <w:trPr>
          <w:trHeight w:val="511"/>
        </w:trPr>
        <w:tc>
          <w:tcPr>
            <w:tcW w:w="8712" w:type="dxa"/>
          </w:tcPr>
          <w:p w14:paraId="5768D2CC" w14:textId="77777777" w:rsidR="001130DA" w:rsidRPr="0020436C" w:rsidRDefault="001130DA" w:rsidP="00FC3210">
            <w:pPr>
              <w:tabs>
                <w:tab w:val="left" w:pos="432"/>
              </w:tabs>
              <w:spacing w:before="120" w:after="120"/>
              <w:ind w:left="432"/>
              <w:rPr>
                <w:sz w:val="21"/>
                <w:szCs w:val="21"/>
              </w:rPr>
            </w:pPr>
            <w:r w:rsidRPr="0020436C">
              <w:rPr>
                <w:sz w:val="21"/>
                <w:szCs w:val="21"/>
              </w:rPr>
              <w:t xml:space="preserve">Záruka za veškerá </w:t>
            </w:r>
            <w:r w:rsidR="00FC3210">
              <w:rPr>
                <w:sz w:val="21"/>
                <w:szCs w:val="21"/>
              </w:rPr>
              <w:t>plnění, není-li stanoveno jinak</w:t>
            </w:r>
          </w:p>
        </w:tc>
        <w:tc>
          <w:tcPr>
            <w:tcW w:w="1334" w:type="dxa"/>
            <w:vAlign w:val="bottom"/>
          </w:tcPr>
          <w:p w14:paraId="6B6BC322" w14:textId="7E466775" w:rsidR="001130DA" w:rsidRPr="0020436C" w:rsidRDefault="002973A0" w:rsidP="008C37BF">
            <w:pPr>
              <w:tabs>
                <w:tab w:val="left" w:pos="72"/>
              </w:tabs>
              <w:spacing w:before="120" w:after="120"/>
              <w:rPr>
                <w:sz w:val="21"/>
                <w:szCs w:val="21"/>
              </w:rPr>
            </w:pPr>
            <w:r>
              <w:rPr>
                <w:sz w:val="21"/>
                <w:szCs w:val="21"/>
              </w:rPr>
              <w:t xml:space="preserve"> </w:t>
            </w:r>
            <w:r w:rsidR="002D5625">
              <w:rPr>
                <w:sz w:val="21"/>
                <w:szCs w:val="21"/>
              </w:rPr>
              <w:t xml:space="preserve"> </w:t>
            </w:r>
            <w:r w:rsidR="00B510C7">
              <w:rPr>
                <w:sz w:val="21"/>
                <w:szCs w:val="21"/>
              </w:rPr>
              <w:t>60</w:t>
            </w:r>
            <w:r w:rsidR="001130DA" w:rsidRPr="0020436C">
              <w:rPr>
                <w:sz w:val="21"/>
                <w:szCs w:val="21"/>
              </w:rPr>
              <w:t xml:space="preserve"> měsíců </w:t>
            </w:r>
            <w:r w:rsidR="002D5625">
              <w:rPr>
                <w:sz w:val="21"/>
                <w:szCs w:val="21"/>
              </w:rPr>
              <w:t xml:space="preserve"> </w:t>
            </w:r>
          </w:p>
        </w:tc>
      </w:tr>
    </w:tbl>
    <w:p w14:paraId="02709C94" w14:textId="666D74C7" w:rsidR="001130DA" w:rsidRPr="0020436C" w:rsidRDefault="001130DA" w:rsidP="00CC5C84">
      <w:pPr>
        <w:numPr>
          <w:ilvl w:val="1"/>
          <w:numId w:val="16"/>
        </w:numPr>
        <w:tabs>
          <w:tab w:val="left" w:pos="900"/>
        </w:tabs>
        <w:suppressAutoHyphens/>
        <w:spacing w:before="120" w:after="120"/>
        <w:ind w:left="896" w:hanging="357"/>
        <w:jc w:val="both"/>
        <w:rPr>
          <w:sz w:val="21"/>
          <w:szCs w:val="21"/>
        </w:rPr>
      </w:pPr>
      <w:r w:rsidRPr="0020436C">
        <w:rPr>
          <w:sz w:val="21"/>
          <w:szCs w:val="21"/>
        </w:rPr>
        <w:lastRenderedPageBreak/>
        <w:t xml:space="preserve">V případě nesplnění povinností zhotovitele stanovených v čl. </w:t>
      </w:r>
      <w:r w:rsidR="004561F7">
        <w:rPr>
          <w:sz w:val="21"/>
          <w:szCs w:val="21"/>
        </w:rPr>
        <w:t>IX</w:t>
      </w:r>
      <w:r w:rsidRPr="0020436C">
        <w:rPr>
          <w:sz w:val="21"/>
          <w:szCs w:val="21"/>
        </w:rPr>
        <w:t>. odst. 3. této smlouvy se prodlužuje záruka na všechna plnění související s nesplněním povinnosti na 1,3 násobek lhůty stanovené v odst. 4.1 tohoto článku pro toto plnění.</w:t>
      </w:r>
    </w:p>
    <w:p w14:paraId="353384C7" w14:textId="15D620C6" w:rsidR="001130DA" w:rsidRPr="00766640" w:rsidRDefault="001130DA" w:rsidP="00CC5C84">
      <w:pPr>
        <w:numPr>
          <w:ilvl w:val="1"/>
          <w:numId w:val="16"/>
        </w:numPr>
        <w:tabs>
          <w:tab w:val="left" w:pos="900"/>
        </w:tabs>
        <w:suppressAutoHyphens/>
        <w:spacing w:before="120" w:after="120"/>
        <w:ind w:left="896" w:hanging="357"/>
        <w:jc w:val="both"/>
        <w:rPr>
          <w:sz w:val="21"/>
          <w:szCs w:val="21"/>
        </w:rPr>
      </w:pPr>
      <w:r w:rsidRPr="00766640">
        <w:rPr>
          <w:sz w:val="21"/>
          <w:szCs w:val="21"/>
        </w:rPr>
        <w:t>Záruční doba začne běžet dnem podpisu protokolu o předání stavby nebo v případě, že byly zjištěny vady dnem podpisu protokolu o předání a převzet</w:t>
      </w:r>
      <w:r>
        <w:rPr>
          <w:sz w:val="21"/>
          <w:szCs w:val="21"/>
        </w:rPr>
        <w:t>í díla</w:t>
      </w:r>
      <w:r w:rsidR="004561F7">
        <w:rPr>
          <w:sz w:val="21"/>
          <w:szCs w:val="21"/>
        </w:rPr>
        <w:t xml:space="preserve"> vyjma geometrických plánů</w:t>
      </w:r>
      <w:r>
        <w:rPr>
          <w:sz w:val="21"/>
          <w:szCs w:val="21"/>
        </w:rPr>
        <w:t>.</w:t>
      </w:r>
    </w:p>
    <w:p w14:paraId="147983D0" w14:textId="77777777" w:rsidR="001130DA" w:rsidRPr="0020436C" w:rsidRDefault="001130DA" w:rsidP="00CC5C84">
      <w:pPr>
        <w:numPr>
          <w:ilvl w:val="1"/>
          <w:numId w:val="16"/>
        </w:numPr>
        <w:tabs>
          <w:tab w:val="left" w:pos="900"/>
        </w:tabs>
        <w:suppressAutoHyphens/>
        <w:spacing w:before="120" w:after="120"/>
        <w:ind w:left="900"/>
        <w:jc w:val="both"/>
        <w:rPr>
          <w:sz w:val="21"/>
          <w:szCs w:val="21"/>
        </w:rPr>
      </w:pPr>
      <w:r w:rsidRPr="0020436C">
        <w:rPr>
          <w:sz w:val="21"/>
          <w:szCs w:val="21"/>
        </w:rPr>
        <w:t xml:space="preserve">Zhotovitel je povinen odstranit vady díla, tj. odchylky díla od výsledku stanoveného touto smlouvou a od způsobilosti předmětu díla k řádnému užívání, které se projeví v průběhu trvání záruční lhůty. Zhotovitel není povinen odstranit vady díla způsobené po předání a převzetí díla objednatelem, třetí osobou, nebo vyšší mocí. </w:t>
      </w:r>
    </w:p>
    <w:p w14:paraId="14C291EA" w14:textId="77777777" w:rsidR="001130DA" w:rsidRPr="0020436C" w:rsidRDefault="0078756E" w:rsidP="0078756E">
      <w:pPr>
        <w:tabs>
          <w:tab w:val="left" w:pos="1134"/>
        </w:tabs>
        <w:suppressAutoHyphens/>
        <w:spacing w:before="120" w:after="120"/>
        <w:ind w:left="851" w:hanging="284"/>
        <w:jc w:val="both"/>
        <w:rPr>
          <w:sz w:val="21"/>
          <w:szCs w:val="21"/>
        </w:rPr>
      </w:pPr>
      <w:r>
        <w:rPr>
          <w:sz w:val="21"/>
          <w:szCs w:val="21"/>
        </w:rPr>
        <w:t xml:space="preserve">4.5  </w:t>
      </w:r>
      <w:r w:rsidR="001130DA" w:rsidRPr="0020436C">
        <w:rPr>
          <w:sz w:val="21"/>
          <w:szCs w:val="21"/>
        </w:rPr>
        <w:t>Objednatel je povinen uplatňovat u zhotovitele práva z poskytnuté záruky písemně. Zhotovitel je povinen vadu odstranit bezodkladně, nejpozději do jednoho měsíce od obdržení písemnosti, ve které je záruka uplatňována, nedohodnou-li se strany jinak</w:t>
      </w:r>
    </w:p>
    <w:p w14:paraId="07647F33" w14:textId="77777777" w:rsidR="001130DA" w:rsidRPr="0020436C" w:rsidRDefault="001130DA" w:rsidP="00CC5C84">
      <w:pPr>
        <w:numPr>
          <w:ilvl w:val="0"/>
          <w:numId w:val="16"/>
        </w:numPr>
        <w:tabs>
          <w:tab w:val="left" w:pos="540"/>
        </w:tabs>
        <w:suppressAutoHyphens/>
        <w:spacing w:before="120" w:after="120"/>
        <w:ind w:left="540" w:hanging="540"/>
        <w:jc w:val="both"/>
        <w:rPr>
          <w:sz w:val="21"/>
          <w:szCs w:val="21"/>
        </w:rPr>
      </w:pPr>
      <w:r w:rsidRPr="0020436C">
        <w:rPr>
          <w:sz w:val="21"/>
          <w:szCs w:val="21"/>
        </w:rPr>
        <w:t xml:space="preserve">Smluvní pokuta </w:t>
      </w:r>
    </w:p>
    <w:p w14:paraId="35707C0E" w14:textId="77777777" w:rsidR="001130DA" w:rsidRPr="0020436C" w:rsidRDefault="001130DA" w:rsidP="00CC5C84">
      <w:pPr>
        <w:numPr>
          <w:ilvl w:val="1"/>
          <w:numId w:val="16"/>
        </w:numPr>
        <w:tabs>
          <w:tab w:val="left" w:pos="900"/>
        </w:tabs>
        <w:suppressAutoHyphens/>
        <w:spacing w:before="120" w:after="120"/>
        <w:ind w:left="900"/>
        <w:jc w:val="both"/>
        <w:rPr>
          <w:sz w:val="21"/>
          <w:szCs w:val="21"/>
        </w:rPr>
      </w:pPr>
      <w:r w:rsidRPr="0020436C">
        <w:rPr>
          <w:sz w:val="21"/>
          <w:szCs w:val="21"/>
        </w:rPr>
        <w:t>Objednatel může na zhotoviteli uplatnit následující smluvní pokuty až do uvedené výše a zhotovitel se zavazuje tyto smluvní pokuty uplatněné objednatelem zaplatit.</w:t>
      </w:r>
    </w:p>
    <w:tbl>
      <w:tblPr>
        <w:tblW w:w="9989" w:type="dxa"/>
        <w:tblInd w:w="469" w:type="dxa"/>
        <w:tblLook w:val="01E0" w:firstRow="1" w:lastRow="1" w:firstColumn="1" w:lastColumn="1" w:noHBand="0" w:noVBand="0"/>
      </w:tblPr>
      <w:tblGrid>
        <w:gridCol w:w="7295"/>
        <w:gridCol w:w="2694"/>
      </w:tblGrid>
      <w:tr w:rsidR="001130DA" w:rsidRPr="0020436C" w14:paraId="5D77CD75" w14:textId="77777777" w:rsidTr="00455D62">
        <w:trPr>
          <w:trHeight w:val="128"/>
        </w:trPr>
        <w:tc>
          <w:tcPr>
            <w:tcW w:w="7295" w:type="dxa"/>
          </w:tcPr>
          <w:p w14:paraId="3753E53A" w14:textId="1025E245" w:rsidR="001130DA" w:rsidRPr="0020436C" w:rsidRDefault="001130DA" w:rsidP="008C37BF">
            <w:pPr>
              <w:tabs>
                <w:tab w:val="left" w:pos="525"/>
              </w:tabs>
              <w:spacing w:before="120" w:after="120"/>
              <w:ind w:left="525"/>
              <w:jc w:val="both"/>
              <w:rPr>
                <w:sz w:val="21"/>
                <w:szCs w:val="21"/>
              </w:rPr>
            </w:pPr>
            <w:r w:rsidRPr="0020436C">
              <w:rPr>
                <w:sz w:val="21"/>
                <w:szCs w:val="21"/>
              </w:rPr>
              <w:t>V případě prodlení zhotovitele s plněním této smlouvy oproti lhůtám dle čl. </w:t>
            </w:r>
            <w:r w:rsidR="00B510C7">
              <w:rPr>
                <w:sz w:val="21"/>
                <w:szCs w:val="21"/>
              </w:rPr>
              <w:t>V</w:t>
            </w:r>
            <w:r w:rsidRPr="0020436C">
              <w:rPr>
                <w:sz w:val="21"/>
                <w:szCs w:val="21"/>
              </w:rPr>
              <w:t>. odst. 1. této smlouvy</w:t>
            </w:r>
          </w:p>
        </w:tc>
        <w:tc>
          <w:tcPr>
            <w:tcW w:w="2694" w:type="dxa"/>
            <w:vAlign w:val="bottom"/>
          </w:tcPr>
          <w:p w14:paraId="288DA821" w14:textId="548571E8" w:rsidR="001130DA" w:rsidRPr="0020436C" w:rsidRDefault="001130DA" w:rsidP="008C37BF">
            <w:pPr>
              <w:tabs>
                <w:tab w:val="left" w:pos="525"/>
              </w:tabs>
              <w:spacing w:before="120" w:after="120"/>
              <w:ind w:left="525"/>
              <w:jc w:val="both"/>
              <w:rPr>
                <w:sz w:val="21"/>
                <w:szCs w:val="21"/>
              </w:rPr>
            </w:pPr>
            <w:r w:rsidRPr="0020436C">
              <w:rPr>
                <w:sz w:val="21"/>
                <w:szCs w:val="21"/>
              </w:rPr>
              <w:t xml:space="preserve">     </w:t>
            </w:r>
            <w:r w:rsidR="00B510C7">
              <w:rPr>
                <w:sz w:val="21"/>
                <w:szCs w:val="21"/>
              </w:rPr>
              <w:t>6</w:t>
            </w:r>
            <w:r w:rsidRPr="0020436C">
              <w:rPr>
                <w:sz w:val="21"/>
                <w:szCs w:val="21"/>
              </w:rPr>
              <w:t>.</w:t>
            </w:r>
            <w:r w:rsidR="00B510C7">
              <w:rPr>
                <w:sz w:val="21"/>
                <w:szCs w:val="21"/>
              </w:rPr>
              <w:t>0</w:t>
            </w:r>
            <w:r w:rsidRPr="0020436C">
              <w:rPr>
                <w:sz w:val="21"/>
                <w:szCs w:val="21"/>
              </w:rPr>
              <w:t>00,- Kč denně</w:t>
            </w:r>
          </w:p>
        </w:tc>
      </w:tr>
      <w:tr w:rsidR="001130DA" w:rsidRPr="0020436C" w14:paraId="36675D82" w14:textId="77777777" w:rsidTr="00455D62">
        <w:trPr>
          <w:trHeight w:val="128"/>
        </w:trPr>
        <w:tc>
          <w:tcPr>
            <w:tcW w:w="7295" w:type="dxa"/>
          </w:tcPr>
          <w:p w14:paraId="0AFA1589" w14:textId="77777777" w:rsidR="001130DA" w:rsidRDefault="001130DA" w:rsidP="001130DA">
            <w:pPr>
              <w:tabs>
                <w:tab w:val="left" w:pos="525"/>
              </w:tabs>
              <w:spacing w:before="120" w:after="120"/>
              <w:ind w:left="525"/>
              <w:jc w:val="both"/>
              <w:rPr>
                <w:sz w:val="21"/>
                <w:szCs w:val="21"/>
              </w:rPr>
            </w:pPr>
            <w:r w:rsidRPr="006338C3">
              <w:rPr>
                <w:sz w:val="21"/>
                <w:szCs w:val="21"/>
              </w:rPr>
              <w:t xml:space="preserve">Zpoždění prací oproti schválenému harmonogramu prací věcnému v příloze </w:t>
            </w:r>
            <w:r w:rsidR="00852C36" w:rsidRPr="006338C3">
              <w:rPr>
                <w:sz w:val="21"/>
                <w:szCs w:val="21"/>
              </w:rPr>
              <w:t xml:space="preserve">            </w:t>
            </w:r>
            <w:r w:rsidRPr="006338C3">
              <w:rPr>
                <w:sz w:val="21"/>
                <w:szCs w:val="21"/>
              </w:rPr>
              <w:t>č. 2 o více než 15 dnů</w:t>
            </w:r>
          </w:p>
          <w:p w14:paraId="5DBBF191" w14:textId="77777777" w:rsidR="004561F7" w:rsidRDefault="00B510C7" w:rsidP="001130DA">
            <w:pPr>
              <w:tabs>
                <w:tab w:val="left" w:pos="525"/>
              </w:tabs>
              <w:spacing w:before="120" w:after="120"/>
              <w:ind w:left="525"/>
              <w:jc w:val="both"/>
              <w:rPr>
                <w:sz w:val="21"/>
                <w:szCs w:val="21"/>
              </w:rPr>
            </w:pPr>
            <w:r w:rsidRPr="00C45869">
              <w:rPr>
                <w:sz w:val="21"/>
                <w:szCs w:val="21"/>
              </w:rPr>
              <w:t>V případě prodlení zhotovitele s převzetím prostoru staveniště</w:t>
            </w:r>
            <w:r>
              <w:rPr>
                <w:sz w:val="21"/>
                <w:szCs w:val="21"/>
              </w:rPr>
              <w:t xml:space="preserve">     </w:t>
            </w:r>
          </w:p>
          <w:p w14:paraId="5811E8AE" w14:textId="18661ABB" w:rsidR="00B510C7" w:rsidRPr="006338C3" w:rsidRDefault="00B510C7" w:rsidP="001130DA">
            <w:pPr>
              <w:tabs>
                <w:tab w:val="left" w:pos="525"/>
              </w:tabs>
              <w:spacing w:before="120" w:after="120"/>
              <w:ind w:left="525"/>
              <w:jc w:val="both"/>
              <w:rPr>
                <w:sz w:val="21"/>
                <w:szCs w:val="21"/>
              </w:rPr>
            </w:pPr>
            <w:r>
              <w:rPr>
                <w:sz w:val="21"/>
                <w:szCs w:val="21"/>
              </w:rPr>
              <w:t xml:space="preserve">  </w:t>
            </w:r>
            <w:r w:rsidR="004561F7" w:rsidRPr="0020436C">
              <w:rPr>
                <w:sz w:val="21"/>
                <w:szCs w:val="21"/>
              </w:rPr>
              <w:t>V případě prodlení zhotovitele s plněním geometrického plánu proti lhůtě dle čl. V</w:t>
            </w:r>
            <w:r w:rsidR="004561F7">
              <w:rPr>
                <w:sz w:val="21"/>
                <w:szCs w:val="21"/>
              </w:rPr>
              <w:t>I</w:t>
            </w:r>
            <w:r w:rsidR="004561F7" w:rsidRPr="0020436C">
              <w:rPr>
                <w:sz w:val="21"/>
                <w:szCs w:val="21"/>
              </w:rPr>
              <w:t>. odst. 1. této smlouvy</w:t>
            </w:r>
            <w:r>
              <w:rPr>
                <w:sz w:val="21"/>
                <w:szCs w:val="21"/>
              </w:rPr>
              <w:t xml:space="preserve">     </w:t>
            </w:r>
          </w:p>
        </w:tc>
        <w:tc>
          <w:tcPr>
            <w:tcW w:w="2694" w:type="dxa"/>
            <w:vAlign w:val="bottom"/>
          </w:tcPr>
          <w:p w14:paraId="01057420" w14:textId="77777777" w:rsidR="001130DA" w:rsidRDefault="001130DA" w:rsidP="008C37BF">
            <w:pPr>
              <w:tabs>
                <w:tab w:val="left" w:pos="525"/>
              </w:tabs>
              <w:spacing w:before="120" w:after="120"/>
              <w:jc w:val="both"/>
              <w:rPr>
                <w:sz w:val="21"/>
                <w:szCs w:val="21"/>
              </w:rPr>
            </w:pPr>
            <w:r w:rsidRPr="006338C3">
              <w:rPr>
                <w:sz w:val="21"/>
                <w:szCs w:val="21"/>
              </w:rPr>
              <w:t xml:space="preserve">               </w:t>
            </w:r>
            <w:r w:rsidR="00B510C7">
              <w:rPr>
                <w:sz w:val="21"/>
                <w:szCs w:val="21"/>
              </w:rPr>
              <w:t>6</w:t>
            </w:r>
            <w:r w:rsidRPr="006338C3">
              <w:rPr>
                <w:sz w:val="21"/>
                <w:szCs w:val="21"/>
              </w:rPr>
              <w:t>.</w:t>
            </w:r>
            <w:r w:rsidR="00B510C7">
              <w:rPr>
                <w:sz w:val="21"/>
                <w:szCs w:val="21"/>
              </w:rPr>
              <w:t>0</w:t>
            </w:r>
            <w:r w:rsidRPr="006338C3">
              <w:rPr>
                <w:sz w:val="21"/>
                <w:szCs w:val="21"/>
              </w:rPr>
              <w:t>00,- Kč denně</w:t>
            </w:r>
          </w:p>
          <w:p w14:paraId="69011051" w14:textId="77777777" w:rsidR="00B510C7" w:rsidRDefault="00B510C7" w:rsidP="008C37BF">
            <w:pPr>
              <w:tabs>
                <w:tab w:val="left" w:pos="525"/>
              </w:tabs>
              <w:spacing w:before="120" w:after="120"/>
              <w:jc w:val="both"/>
              <w:rPr>
                <w:sz w:val="21"/>
                <w:szCs w:val="21"/>
              </w:rPr>
            </w:pPr>
          </w:p>
          <w:p w14:paraId="408D3D7B" w14:textId="6A27122A" w:rsidR="00B510C7" w:rsidRDefault="00B510C7" w:rsidP="008C37BF">
            <w:pPr>
              <w:tabs>
                <w:tab w:val="left" w:pos="525"/>
              </w:tabs>
              <w:spacing w:before="120" w:after="120"/>
              <w:jc w:val="both"/>
              <w:rPr>
                <w:sz w:val="21"/>
                <w:szCs w:val="21"/>
              </w:rPr>
            </w:pPr>
            <w:r>
              <w:rPr>
                <w:sz w:val="21"/>
                <w:szCs w:val="21"/>
              </w:rPr>
              <w:t xml:space="preserve">               6</w:t>
            </w:r>
            <w:r w:rsidRPr="006338C3">
              <w:rPr>
                <w:sz w:val="21"/>
                <w:szCs w:val="21"/>
              </w:rPr>
              <w:t>.</w:t>
            </w:r>
            <w:r>
              <w:rPr>
                <w:sz w:val="21"/>
                <w:szCs w:val="21"/>
              </w:rPr>
              <w:t>0</w:t>
            </w:r>
            <w:r w:rsidRPr="006338C3">
              <w:rPr>
                <w:sz w:val="21"/>
                <w:szCs w:val="21"/>
              </w:rPr>
              <w:t>00,- Kč den</w:t>
            </w:r>
            <w:r>
              <w:rPr>
                <w:sz w:val="21"/>
                <w:szCs w:val="21"/>
              </w:rPr>
              <w:t>ně</w:t>
            </w:r>
          </w:p>
          <w:p w14:paraId="77F0C5F2" w14:textId="0F35426E" w:rsidR="004561F7" w:rsidRDefault="004561F7" w:rsidP="008C37BF">
            <w:pPr>
              <w:tabs>
                <w:tab w:val="left" w:pos="525"/>
              </w:tabs>
              <w:spacing w:before="120" w:after="120"/>
              <w:jc w:val="both"/>
              <w:rPr>
                <w:sz w:val="21"/>
                <w:szCs w:val="21"/>
              </w:rPr>
            </w:pPr>
            <w:r>
              <w:rPr>
                <w:sz w:val="21"/>
                <w:szCs w:val="21"/>
              </w:rPr>
              <w:t xml:space="preserve">                  500,- Kč denně</w:t>
            </w:r>
          </w:p>
          <w:p w14:paraId="4218399F" w14:textId="0E2F1D8C" w:rsidR="004561F7" w:rsidRPr="006338C3" w:rsidRDefault="004561F7" w:rsidP="008C37BF">
            <w:pPr>
              <w:tabs>
                <w:tab w:val="left" w:pos="525"/>
              </w:tabs>
              <w:spacing w:before="120" w:after="120"/>
              <w:jc w:val="both"/>
              <w:rPr>
                <w:sz w:val="21"/>
                <w:szCs w:val="21"/>
              </w:rPr>
            </w:pPr>
          </w:p>
        </w:tc>
      </w:tr>
      <w:tr w:rsidR="001130DA" w:rsidRPr="0020436C" w14:paraId="1B7939F4" w14:textId="77777777" w:rsidTr="00455D62">
        <w:trPr>
          <w:trHeight w:val="128"/>
        </w:trPr>
        <w:tc>
          <w:tcPr>
            <w:tcW w:w="7295" w:type="dxa"/>
          </w:tcPr>
          <w:p w14:paraId="3EB49B02" w14:textId="77777777" w:rsidR="001130DA" w:rsidRPr="0020436C" w:rsidRDefault="001130DA" w:rsidP="001130DA">
            <w:pPr>
              <w:tabs>
                <w:tab w:val="left" w:pos="525"/>
              </w:tabs>
              <w:spacing w:before="120" w:after="120"/>
              <w:ind w:left="525"/>
              <w:jc w:val="both"/>
              <w:rPr>
                <w:sz w:val="21"/>
                <w:szCs w:val="21"/>
              </w:rPr>
            </w:pPr>
            <w:r w:rsidRPr="0020436C">
              <w:rPr>
                <w:sz w:val="21"/>
                <w:szCs w:val="21"/>
              </w:rPr>
              <w:t xml:space="preserve">V případě prodlení zhotovitele s odstraněním vad, na něž se vztahuje záruka </w:t>
            </w:r>
            <w:r w:rsidRPr="0020436C">
              <w:rPr>
                <w:sz w:val="21"/>
                <w:szCs w:val="21"/>
              </w:rPr>
              <w:br/>
              <w:t xml:space="preserve">a vad, které má dílo v době </w:t>
            </w:r>
            <w:r w:rsidR="00022F83">
              <w:rPr>
                <w:sz w:val="21"/>
                <w:szCs w:val="21"/>
              </w:rPr>
              <w:t>předání a převzetí stavby</w:t>
            </w:r>
          </w:p>
        </w:tc>
        <w:tc>
          <w:tcPr>
            <w:tcW w:w="2694" w:type="dxa"/>
            <w:vAlign w:val="bottom"/>
          </w:tcPr>
          <w:p w14:paraId="31AB80CE" w14:textId="4A0EA747" w:rsidR="001130DA" w:rsidRPr="0020436C" w:rsidRDefault="001130DA" w:rsidP="008C37BF">
            <w:pPr>
              <w:tabs>
                <w:tab w:val="left" w:pos="525"/>
              </w:tabs>
              <w:spacing w:before="120" w:after="120"/>
              <w:rPr>
                <w:sz w:val="21"/>
                <w:szCs w:val="21"/>
              </w:rPr>
            </w:pPr>
            <w:r w:rsidRPr="0020436C">
              <w:rPr>
                <w:sz w:val="21"/>
                <w:szCs w:val="21"/>
              </w:rPr>
              <w:t xml:space="preserve">               </w:t>
            </w:r>
            <w:r w:rsidR="00B510C7">
              <w:rPr>
                <w:sz w:val="21"/>
                <w:szCs w:val="21"/>
              </w:rPr>
              <w:t>3.0</w:t>
            </w:r>
            <w:r w:rsidRPr="0020436C">
              <w:rPr>
                <w:sz w:val="21"/>
                <w:szCs w:val="21"/>
              </w:rPr>
              <w:t>00,- Kč denně</w:t>
            </w:r>
          </w:p>
        </w:tc>
      </w:tr>
      <w:tr w:rsidR="001130DA" w:rsidRPr="0020436C" w14:paraId="1E7AD26E" w14:textId="77777777" w:rsidTr="00926DBF">
        <w:trPr>
          <w:trHeight w:val="1674"/>
        </w:trPr>
        <w:tc>
          <w:tcPr>
            <w:tcW w:w="7295" w:type="dxa"/>
          </w:tcPr>
          <w:p w14:paraId="228332B5" w14:textId="77777777" w:rsidR="001130DA" w:rsidRDefault="001130DA" w:rsidP="001130DA">
            <w:pPr>
              <w:tabs>
                <w:tab w:val="left" w:pos="525"/>
              </w:tabs>
              <w:spacing w:before="120" w:after="120"/>
              <w:ind w:left="525"/>
              <w:jc w:val="both"/>
              <w:rPr>
                <w:sz w:val="21"/>
                <w:szCs w:val="21"/>
              </w:rPr>
            </w:pPr>
            <w:r w:rsidRPr="0020436C">
              <w:rPr>
                <w:sz w:val="21"/>
                <w:szCs w:val="21"/>
              </w:rPr>
              <w:t>V případě provádění díla poddodavatelem, pro kterého objednatel neudělil souhlas, je-li souhlas v této smlouvě vyžadován, nebo poddodavatelem, který nebyl objednateli oznámen, je-li oznámení v této smlouvě vyžadováno</w:t>
            </w:r>
          </w:p>
          <w:p w14:paraId="4A5C1DF0" w14:textId="77777777" w:rsidR="00B510C7" w:rsidRDefault="00B510C7" w:rsidP="001130DA">
            <w:pPr>
              <w:tabs>
                <w:tab w:val="left" w:pos="525"/>
              </w:tabs>
              <w:spacing w:before="120" w:after="120"/>
              <w:ind w:left="525"/>
              <w:jc w:val="both"/>
              <w:rPr>
                <w:sz w:val="21"/>
                <w:szCs w:val="21"/>
              </w:rPr>
            </w:pPr>
            <w:r w:rsidRPr="007C520D">
              <w:rPr>
                <w:sz w:val="21"/>
                <w:szCs w:val="21"/>
              </w:rPr>
              <w:t>V případě, že zhotovitel poruší povinnost předložit či udržovat v platnosti a účinnosti bankovní záruku dle podmínek sjednaných v odst. 7. tohoto článku</w:t>
            </w:r>
          </w:p>
          <w:p w14:paraId="406EFD05" w14:textId="77777777" w:rsidR="004561F7" w:rsidRDefault="004561F7" w:rsidP="001130DA">
            <w:pPr>
              <w:tabs>
                <w:tab w:val="left" w:pos="525"/>
              </w:tabs>
              <w:spacing w:before="120" w:after="120"/>
              <w:ind w:left="525"/>
              <w:jc w:val="both"/>
              <w:rPr>
                <w:sz w:val="21"/>
                <w:szCs w:val="21"/>
              </w:rPr>
            </w:pPr>
          </w:p>
          <w:p w14:paraId="31F836FC" w14:textId="0DEF0B9E" w:rsidR="004561F7" w:rsidRPr="002814E8" w:rsidRDefault="004561F7" w:rsidP="004561F7">
            <w:pPr>
              <w:tabs>
                <w:tab w:val="left" w:pos="382"/>
              </w:tabs>
              <w:spacing w:before="120" w:after="120"/>
              <w:ind w:left="525"/>
              <w:jc w:val="both"/>
              <w:rPr>
                <w:sz w:val="21"/>
                <w:szCs w:val="21"/>
              </w:rPr>
            </w:pPr>
            <w:r w:rsidRPr="002814E8">
              <w:rPr>
                <w:sz w:val="21"/>
                <w:szCs w:val="21"/>
              </w:rPr>
              <w:t>V případě nesplnění nápravných opatření navržených koordinátorem BOZP a odsouhlasených objednatelem ve lhůtě stanovené čl</w:t>
            </w:r>
            <w:r w:rsidRPr="002F6B25">
              <w:rPr>
                <w:sz w:val="21"/>
                <w:szCs w:val="21"/>
              </w:rPr>
              <w:t>.</w:t>
            </w:r>
            <w:r>
              <w:rPr>
                <w:sz w:val="21"/>
                <w:szCs w:val="21"/>
              </w:rPr>
              <w:t xml:space="preserve"> I</w:t>
            </w:r>
            <w:r w:rsidRPr="002F6B25">
              <w:rPr>
                <w:sz w:val="21"/>
                <w:szCs w:val="21"/>
              </w:rPr>
              <w:t>X. odst. 7</w:t>
            </w:r>
            <w:r w:rsidRPr="002814E8">
              <w:rPr>
                <w:sz w:val="21"/>
                <w:szCs w:val="21"/>
              </w:rPr>
              <w:t>. smlouvy</w:t>
            </w:r>
          </w:p>
          <w:p w14:paraId="14B0F453" w14:textId="4AF5529C" w:rsidR="004561F7" w:rsidRPr="0020436C" w:rsidRDefault="004561F7" w:rsidP="008E2897">
            <w:pPr>
              <w:tabs>
                <w:tab w:val="left" w:pos="525"/>
              </w:tabs>
              <w:spacing w:before="120" w:after="120"/>
              <w:jc w:val="both"/>
              <w:rPr>
                <w:sz w:val="21"/>
                <w:szCs w:val="21"/>
              </w:rPr>
            </w:pPr>
          </w:p>
        </w:tc>
        <w:tc>
          <w:tcPr>
            <w:tcW w:w="2694" w:type="dxa"/>
            <w:vAlign w:val="bottom"/>
          </w:tcPr>
          <w:p w14:paraId="39B2F67B" w14:textId="77777777" w:rsidR="001130DA" w:rsidRDefault="001130DA" w:rsidP="008C37BF">
            <w:pPr>
              <w:tabs>
                <w:tab w:val="left" w:pos="601"/>
              </w:tabs>
              <w:spacing w:before="120" w:after="120"/>
              <w:ind w:left="601" w:hanging="76"/>
              <w:rPr>
                <w:sz w:val="21"/>
                <w:szCs w:val="21"/>
              </w:rPr>
            </w:pPr>
            <w:r w:rsidRPr="0020436C">
              <w:rPr>
                <w:sz w:val="21"/>
                <w:szCs w:val="21"/>
              </w:rPr>
              <w:t xml:space="preserve">  </w:t>
            </w:r>
            <w:r w:rsidR="00B510C7">
              <w:rPr>
                <w:sz w:val="21"/>
                <w:szCs w:val="21"/>
              </w:rPr>
              <w:t>10</w:t>
            </w:r>
            <w:r w:rsidRPr="0020436C">
              <w:rPr>
                <w:sz w:val="21"/>
                <w:szCs w:val="21"/>
              </w:rPr>
              <w:t>.000,- Kč za   poddodavatele</w:t>
            </w:r>
          </w:p>
          <w:p w14:paraId="6D18C351" w14:textId="77777777" w:rsidR="00B510C7" w:rsidRDefault="00B510C7" w:rsidP="008C37BF">
            <w:pPr>
              <w:tabs>
                <w:tab w:val="left" w:pos="601"/>
              </w:tabs>
              <w:spacing w:before="120" w:after="120"/>
              <w:ind w:left="601" w:hanging="76"/>
              <w:rPr>
                <w:sz w:val="21"/>
                <w:szCs w:val="21"/>
              </w:rPr>
            </w:pPr>
          </w:p>
          <w:p w14:paraId="3C8F71AA" w14:textId="77777777" w:rsidR="00B510C7" w:rsidRDefault="00B510C7" w:rsidP="00926DBF">
            <w:pPr>
              <w:tabs>
                <w:tab w:val="left" w:pos="601"/>
              </w:tabs>
              <w:spacing w:before="120" w:after="120"/>
              <w:ind w:left="601" w:hanging="76"/>
              <w:rPr>
                <w:sz w:val="21"/>
                <w:szCs w:val="21"/>
              </w:rPr>
            </w:pPr>
            <w:r w:rsidRPr="007C520D">
              <w:rPr>
                <w:sz w:val="21"/>
                <w:szCs w:val="21"/>
              </w:rPr>
              <w:t>10 000,- za každý               započatý den prodlen</w:t>
            </w:r>
            <w:r w:rsidR="00926DBF">
              <w:rPr>
                <w:sz w:val="21"/>
                <w:szCs w:val="21"/>
              </w:rPr>
              <w:t>í</w:t>
            </w:r>
          </w:p>
          <w:p w14:paraId="68D6719E" w14:textId="1774F289" w:rsidR="004561F7" w:rsidRDefault="004561F7" w:rsidP="00926DBF">
            <w:pPr>
              <w:tabs>
                <w:tab w:val="left" w:pos="601"/>
              </w:tabs>
              <w:spacing w:before="120" w:after="120"/>
              <w:ind w:left="601" w:hanging="76"/>
              <w:rPr>
                <w:sz w:val="21"/>
                <w:szCs w:val="21"/>
              </w:rPr>
            </w:pPr>
            <w:r w:rsidRPr="002814E8">
              <w:rPr>
                <w:sz w:val="21"/>
                <w:szCs w:val="21"/>
              </w:rPr>
              <w:t>1</w:t>
            </w:r>
            <w:r>
              <w:rPr>
                <w:sz w:val="21"/>
                <w:szCs w:val="21"/>
              </w:rPr>
              <w:t>0</w:t>
            </w:r>
            <w:r w:rsidRPr="002814E8">
              <w:rPr>
                <w:sz w:val="21"/>
                <w:szCs w:val="21"/>
              </w:rPr>
              <w:t>.000,- Kč za každé jednotlivé nápravné opatření</w:t>
            </w:r>
          </w:p>
          <w:p w14:paraId="559529CB" w14:textId="77777777" w:rsidR="004561F7" w:rsidRDefault="004561F7" w:rsidP="00926DBF">
            <w:pPr>
              <w:tabs>
                <w:tab w:val="left" w:pos="601"/>
              </w:tabs>
              <w:spacing w:before="120" w:after="120"/>
              <w:ind w:left="601" w:hanging="76"/>
              <w:rPr>
                <w:sz w:val="21"/>
                <w:szCs w:val="21"/>
              </w:rPr>
            </w:pPr>
          </w:p>
          <w:p w14:paraId="6399CDD8" w14:textId="05D19D88" w:rsidR="004561F7" w:rsidRPr="0020436C" w:rsidRDefault="004561F7" w:rsidP="00926DBF">
            <w:pPr>
              <w:tabs>
                <w:tab w:val="left" w:pos="601"/>
              </w:tabs>
              <w:spacing w:before="120" w:after="120"/>
              <w:ind w:left="601" w:hanging="76"/>
              <w:rPr>
                <w:sz w:val="21"/>
                <w:szCs w:val="21"/>
              </w:rPr>
            </w:pPr>
          </w:p>
        </w:tc>
      </w:tr>
    </w:tbl>
    <w:p w14:paraId="69BD4D3A" w14:textId="77777777" w:rsidR="001130DA" w:rsidRPr="0020436C" w:rsidRDefault="001130DA" w:rsidP="001130DA">
      <w:pPr>
        <w:spacing w:before="120" w:after="120"/>
        <w:ind w:left="896"/>
        <w:jc w:val="both"/>
        <w:rPr>
          <w:sz w:val="21"/>
          <w:szCs w:val="21"/>
        </w:rPr>
      </w:pPr>
      <w:r w:rsidRPr="0020436C">
        <w:rPr>
          <w:sz w:val="21"/>
          <w:szCs w:val="21"/>
        </w:rPr>
        <w:t>V případě, že by porušení konkrétní povinností zhotovitele, znamenalo možnost uplatnit více sjednaných smluvních pokut, použije se pro takové porušení pouze jedna, a to sjednaná pro konkrétní uvedené porušení povinnosti.</w:t>
      </w:r>
    </w:p>
    <w:p w14:paraId="1E48A9E6" w14:textId="77777777" w:rsidR="001130DA" w:rsidRPr="0020436C" w:rsidRDefault="001130DA" w:rsidP="00CC5C84">
      <w:pPr>
        <w:numPr>
          <w:ilvl w:val="1"/>
          <w:numId w:val="16"/>
        </w:numPr>
        <w:tabs>
          <w:tab w:val="left" w:pos="900"/>
        </w:tabs>
        <w:suppressAutoHyphens/>
        <w:spacing w:before="120" w:after="120"/>
        <w:ind w:left="896" w:hanging="357"/>
        <w:jc w:val="both"/>
        <w:rPr>
          <w:sz w:val="21"/>
          <w:szCs w:val="21"/>
        </w:rPr>
      </w:pPr>
      <w:r w:rsidRPr="0020436C">
        <w:rPr>
          <w:sz w:val="21"/>
          <w:szCs w:val="21"/>
        </w:rPr>
        <w:t>Smluvní pokuty jsou započitatelné vůči peněžitým závazkům souvisejících s touto smlouvou.</w:t>
      </w:r>
    </w:p>
    <w:p w14:paraId="64AAB1BF" w14:textId="201C2B1D" w:rsidR="001130DA" w:rsidRPr="0020436C" w:rsidRDefault="001130DA" w:rsidP="00CC5C84">
      <w:pPr>
        <w:numPr>
          <w:ilvl w:val="1"/>
          <w:numId w:val="16"/>
        </w:numPr>
        <w:tabs>
          <w:tab w:val="left" w:pos="900"/>
        </w:tabs>
        <w:suppressAutoHyphens/>
        <w:spacing w:before="120" w:after="120"/>
        <w:ind w:left="900"/>
        <w:jc w:val="both"/>
        <w:rPr>
          <w:sz w:val="21"/>
          <w:szCs w:val="21"/>
        </w:rPr>
      </w:pPr>
      <w:r w:rsidRPr="0020436C">
        <w:rPr>
          <w:sz w:val="21"/>
          <w:szCs w:val="21"/>
        </w:rPr>
        <w:t>Ke smluvní pokutě bude vystavena písemná výzva</w:t>
      </w:r>
      <w:r w:rsidR="009778EE">
        <w:rPr>
          <w:sz w:val="21"/>
          <w:szCs w:val="21"/>
        </w:rPr>
        <w:t xml:space="preserve"> případně faktury</w:t>
      </w:r>
      <w:r w:rsidRPr="0020436C">
        <w:rPr>
          <w:sz w:val="21"/>
          <w:szCs w:val="21"/>
        </w:rPr>
        <w:t>, která bude doručena druhé smluvní straně. Splatnost smluvní pokuty je do 14 dnů o doručení písemné výzvy</w:t>
      </w:r>
      <w:r w:rsidR="009778EE">
        <w:rPr>
          <w:sz w:val="21"/>
          <w:szCs w:val="21"/>
        </w:rPr>
        <w:t xml:space="preserve"> nebo faktury</w:t>
      </w:r>
      <w:r w:rsidRPr="0020436C">
        <w:rPr>
          <w:sz w:val="21"/>
          <w:szCs w:val="21"/>
        </w:rPr>
        <w:t>.</w:t>
      </w:r>
    </w:p>
    <w:p w14:paraId="0371DA63" w14:textId="77777777" w:rsidR="001130DA" w:rsidRPr="0020436C" w:rsidRDefault="001130DA" w:rsidP="00CC5C84">
      <w:pPr>
        <w:numPr>
          <w:ilvl w:val="1"/>
          <w:numId w:val="16"/>
        </w:numPr>
        <w:tabs>
          <w:tab w:val="left" w:pos="900"/>
        </w:tabs>
        <w:suppressAutoHyphens/>
        <w:spacing w:before="120" w:after="120"/>
        <w:ind w:left="900"/>
        <w:jc w:val="both"/>
        <w:rPr>
          <w:sz w:val="21"/>
          <w:szCs w:val="21"/>
        </w:rPr>
      </w:pPr>
      <w:r w:rsidRPr="0020436C">
        <w:rPr>
          <w:sz w:val="21"/>
          <w:szCs w:val="21"/>
        </w:rPr>
        <w:t>Vedle smluvní pokuty se lze domáhat i náhrady škody v celém rozsahu.</w:t>
      </w:r>
    </w:p>
    <w:p w14:paraId="41D3ADF4" w14:textId="77777777" w:rsidR="001130DA" w:rsidRPr="0020436C" w:rsidRDefault="001130DA" w:rsidP="00CC5C84">
      <w:pPr>
        <w:numPr>
          <w:ilvl w:val="1"/>
          <w:numId w:val="16"/>
        </w:numPr>
        <w:tabs>
          <w:tab w:val="left" w:pos="900"/>
        </w:tabs>
        <w:suppressAutoHyphens/>
        <w:spacing w:before="120" w:after="120"/>
        <w:ind w:left="900"/>
        <w:jc w:val="both"/>
        <w:rPr>
          <w:sz w:val="21"/>
          <w:szCs w:val="21"/>
        </w:rPr>
      </w:pPr>
      <w:r w:rsidRPr="0020436C">
        <w:rPr>
          <w:sz w:val="21"/>
          <w:szCs w:val="21"/>
        </w:rPr>
        <w:t xml:space="preserve">Zhotovitel může uplatnit úrok z prodlení ve výši 0,05 % z dlužné částky denně v případě prodlení s úhradou faktur. </w:t>
      </w:r>
    </w:p>
    <w:p w14:paraId="70C54700" w14:textId="0D3C8A08" w:rsidR="001130DA" w:rsidRDefault="001130DA" w:rsidP="00CC5C84">
      <w:pPr>
        <w:numPr>
          <w:ilvl w:val="0"/>
          <w:numId w:val="16"/>
        </w:numPr>
        <w:tabs>
          <w:tab w:val="left" w:pos="709"/>
        </w:tabs>
        <w:suppressAutoHyphens/>
        <w:spacing w:before="120" w:after="120"/>
        <w:ind w:left="540" w:hanging="540"/>
        <w:jc w:val="both"/>
        <w:rPr>
          <w:sz w:val="21"/>
          <w:szCs w:val="21"/>
        </w:rPr>
      </w:pPr>
      <w:r w:rsidRPr="00191467">
        <w:rPr>
          <w:sz w:val="21"/>
          <w:szCs w:val="21"/>
        </w:rPr>
        <w:t>Vlastnické právo k dílu nabývají vlastníci jednotlivých částí stavby postupně tak, jak dílo v důsledku provádění prací narůstá.</w:t>
      </w:r>
      <w:r w:rsidRPr="0020436C">
        <w:rPr>
          <w:sz w:val="21"/>
          <w:szCs w:val="21"/>
        </w:rPr>
        <w:t xml:space="preserve"> Nebezpečí škody na věci na vlastníky jednotlivých částí stavby přechází okamžikem předání a převzetí stavby.</w:t>
      </w:r>
    </w:p>
    <w:p w14:paraId="66880C80" w14:textId="6FF1B5CF" w:rsidR="00926DBF" w:rsidRDefault="00926DBF" w:rsidP="00CC5C84">
      <w:pPr>
        <w:numPr>
          <w:ilvl w:val="0"/>
          <w:numId w:val="16"/>
        </w:numPr>
        <w:tabs>
          <w:tab w:val="left" w:pos="709"/>
        </w:tabs>
        <w:suppressAutoHyphens/>
        <w:spacing w:before="120" w:after="120"/>
        <w:ind w:left="540" w:hanging="540"/>
        <w:jc w:val="both"/>
        <w:rPr>
          <w:sz w:val="21"/>
          <w:szCs w:val="21"/>
        </w:rPr>
      </w:pPr>
      <w:r w:rsidRPr="00C45869">
        <w:rPr>
          <w:sz w:val="21"/>
          <w:szCs w:val="21"/>
        </w:rPr>
        <w:t>Bankovní záruka</w:t>
      </w:r>
    </w:p>
    <w:p w14:paraId="4EC4EED5" w14:textId="77777777" w:rsidR="00926DBF" w:rsidRPr="00C45869" w:rsidRDefault="00926DBF" w:rsidP="00926DBF">
      <w:pPr>
        <w:pStyle w:val="Odstavecseseznamem"/>
        <w:numPr>
          <w:ilvl w:val="1"/>
          <w:numId w:val="16"/>
        </w:numPr>
        <w:tabs>
          <w:tab w:val="left" w:pos="900"/>
        </w:tabs>
        <w:suppressAutoHyphens/>
        <w:spacing w:before="120" w:after="120"/>
        <w:jc w:val="both"/>
        <w:rPr>
          <w:sz w:val="21"/>
          <w:szCs w:val="21"/>
        </w:rPr>
      </w:pPr>
      <w:r w:rsidRPr="00C45869">
        <w:rPr>
          <w:sz w:val="21"/>
          <w:szCs w:val="21"/>
        </w:rPr>
        <w:lastRenderedPageBreak/>
        <w:t>Zhotovitel je povinen objednateli předložit záruční listinu bankovní záruky (v podobě listinného nebo elektronického originálu) ve lhůtě dle této smlouvy vystavenou oprávněným subjektem sídlícím v EU, nebo ve státě písemně odsouhlaseném objednatelem.</w:t>
      </w:r>
    </w:p>
    <w:p w14:paraId="740B4A20" w14:textId="77777777" w:rsidR="00926DBF" w:rsidRPr="00C45869" w:rsidRDefault="00926DBF" w:rsidP="00926DBF">
      <w:pPr>
        <w:pStyle w:val="Odstavecseseznamem"/>
        <w:tabs>
          <w:tab w:val="left" w:pos="900"/>
        </w:tabs>
        <w:suppressAutoHyphens/>
        <w:spacing w:before="120" w:after="120"/>
        <w:ind w:left="1259" w:hanging="340"/>
        <w:jc w:val="both"/>
        <w:rPr>
          <w:sz w:val="21"/>
          <w:szCs w:val="21"/>
        </w:rPr>
      </w:pPr>
    </w:p>
    <w:p w14:paraId="7027AB47" w14:textId="2C0B7FD3" w:rsidR="00926DBF" w:rsidRPr="00C45869" w:rsidRDefault="00926DBF" w:rsidP="00926DBF">
      <w:pPr>
        <w:pStyle w:val="Odstavecseseznamem"/>
        <w:numPr>
          <w:ilvl w:val="1"/>
          <w:numId w:val="16"/>
        </w:numPr>
        <w:tabs>
          <w:tab w:val="left" w:pos="900"/>
        </w:tabs>
        <w:suppressAutoHyphens/>
        <w:spacing w:before="120" w:after="120"/>
        <w:jc w:val="both"/>
        <w:rPr>
          <w:sz w:val="21"/>
          <w:szCs w:val="21"/>
        </w:rPr>
      </w:pPr>
      <w:r w:rsidRPr="00C45869">
        <w:rPr>
          <w:sz w:val="21"/>
          <w:szCs w:val="21"/>
        </w:rPr>
        <w:t xml:space="preserve">Záruka bude vystavena na částku ve výši </w:t>
      </w:r>
      <w:r>
        <w:rPr>
          <w:b/>
          <w:sz w:val="21"/>
          <w:szCs w:val="21"/>
        </w:rPr>
        <w:t>8</w:t>
      </w:r>
      <w:r w:rsidRPr="00C45869">
        <w:rPr>
          <w:b/>
          <w:sz w:val="21"/>
          <w:szCs w:val="21"/>
        </w:rPr>
        <w:t>00.000,- Kč</w:t>
      </w:r>
      <w:r w:rsidRPr="00C45869">
        <w:rPr>
          <w:sz w:val="21"/>
          <w:szCs w:val="21"/>
        </w:rPr>
        <w:t xml:space="preserve">. </w:t>
      </w:r>
    </w:p>
    <w:p w14:paraId="3CE2B429" w14:textId="77777777" w:rsidR="00926DBF" w:rsidRPr="00C45869" w:rsidRDefault="00926DBF" w:rsidP="00926DBF">
      <w:pPr>
        <w:pStyle w:val="Odstavecseseznamem"/>
        <w:spacing w:before="120" w:after="120"/>
        <w:ind w:hanging="340"/>
        <w:rPr>
          <w:sz w:val="21"/>
          <w:szCs w:val="21"/>
        </w:rPr>
      </w:pPr>
    </w:p>
    <w:p w14:paraId="60265BFD" w14:textId="77777777" w:rsidR="00926DBF" w:rsidRPr="00C45869" w:rsidRDefault="00926DBF" w:rsidP="00926DBF">
      <w:pPr>
        <w:pStyle w:val="Odstavecseseznamem"/>
        <w:numPr>
          <w:ilvl w:val="1"/>
          <w:numId w:val="16"/>
        </w:numPr>
        <w:tabs>
          <w:tab w:val="left" w:pos="900"/>
        </w:tabs>
        <w:suppressAutoHyphens/>
        <w:spacing w:before="120" w:after="120"/>
        <w:jc w:val="both"/>
        <w:rPr>
          <w:sz w:val="21"/>
          <w:szCs w:val="21"/>
        </w:rPr>
      </w:pPr>
      <w:r w:rsidRPr="00C45869">
        <w:rPr>
          <w:sz w:val="21"/>
          <w:szCs w:val="21"/>
        </w:rPr>
        <w:t>Záruka zajišťuje splnění veškerých povinností zhotovitele vycházejících z práva objednatele z vadného plnění, z povinností zhotovitele k náhradě škody způsobené zhotovitelem objednateli, záruky za jakost a prodlení zhotovitele s odstraňováním vad.</w:t>
      </w:r>
    </w:p>
    <w:p w14:paraId="3AA3E39C" w14:textId="77777777" w:rsidR="00926DBF" w:rsidRPr="00C45869" w:rsidRDefault="00926DBF" w:rsidP="00926DBF">
      <w:pPr>
        <w:pStyle w:val="Odstavecseseznamem"/>
        <w:tabs>
          <w:tab w:val="left" w:pos="900"/>
        </w:tabs>
        <w:suppressAutoHyphens/>
        <w:spacing w:before="120" w:after="120"/>
        <w:ind w:left="1259"/>
        <w:jc w:val="both"/>
        <w:rPr>
          <w:sz w:val="21"/>
          <w:szCs w:val="21"/>
        </w:rPr>
      </w:pPr>
    </w:p>
    <w:p w14:paraId="3C5FA453" w14:textId="5647B66E" w:rsidR="00926DBF" w:rsidRDefault="00926DBF" w:rsidP="00926DBF">
      <w:pPr>
        <w:pStyle w:val="Odstavecseseznamem"/>
        <w:numPr>
          <w:ilvl w:val="1"/>
          <w:numId w:val="16"/>
        </w:numPr>
        <w:tabs>
          <w:tab w:val="left" w:pos="900"/>
        </w:tabs>
        <w:suppressAutoHyphens/>
        <w:spacing w:before="120" w:after="120"/>
        <w:jc w:val="both"/>
        <w:rPr>
          <w:sz w:val="21"/>
          <w:szCs w:val="21"/>
        </w:rPr>
      </w:pPr>
      <w:r w:rsidRPr="00C45869">
        <w:rPr>
          <w:sz w:val="21"/>
          <w:szCs w:val="21"/>
        </w:rPr>
        <w:t xml:space="preserve">Záruka bude bezpodmínečná, neodvolatelná a bude vystavena na dobu odpovídající záruční lhůtě „Záruky za veškerá plnění, není-li stanoveno jinak“ + tři měsíce, tj. </w:t>
      </w:r>
      <w:r>
        <w:rPr>
          <w:sz w:val="21"/>
          <w:szCs w:val="21"/>
        </w:rPr>
        <w:t>63</w:t>
      </w:r>
      <w:r w:rsidRPr="00C45869">
        <w:rPr>
          <w:sz w:val="21"/>
          <w:szCs w:val="21"/>
        </w:rPr>
        <w:t xml:space="preserve"> měsíců.</w:t>
      </w:r>
    </w:p>
    <w:p w14:paraId="7AF94398" w14:textId="77777777" w:rsidR="00926DBF" w:rsidRPr="00926DBF" w:rsidRDefault="00926DBF" w:rsidP="00926DBF">
      <w:pPr>
        <w:pStyle w:val="Odstavecseseznamem"/>
        <w:rPr>
          <w:sz w:val="21"/>
          <w:szCs w:val="21"/>
        </w:rPr>
      </w:pPr>
    </w:p>
    <w:p w14:paraId="26D8A80F" w14:textId="753BE778" w:rsidR="00926DBF" w:rsidRPr="00926DBF" w:rsidRDefault="00926DBF" w:rsidP="00926DBF">
      <w:pPr>
        <w:pStyle w:val="Odstavecseseznamem"/>
        <w:numPr>
          <w:ilvl w:val="1"/>
          <w:numId w:val="16"/>
        </w:numPr>
        <w:tabs>
          <w:tab w:val="left" w:pos="900"/>
        </w:tabs>
        <w:suppressAutoHyphens/>
        <w:spacing w:before="120" w:after="120"/>
        <w:jc w:val="both"/>
        <w:rPr>
          <w:sz w:val="21"/>
          <w:szCs w:val="21"/>
        </w:rPr>
      </w:pPr>
      <w:r w:rsidRPr="00926DBF">
        <w:rPr>
          <w:sz w:val="21"/>
          <w:szCs w:val="21"/>
        </w:rPr>
        <w:t>Bude-li z bankovní záruky za podmínek stanovených touto smlouvou ze strany objednatele čerpáno, má zhotovitel povinnost do 30 dnů od poskytnutí plnění bankou zajistit, aby objednatel disponoval bankovní zárukou v původní výši, a tuto skutečnost prokázat objednateli.</w:t>
      </w:r>
    </w:p>
    <w:p w14:paraId="53B9EEEF" w14:textId="77777777" w:rsidR="001C23D8" w:rsidRPr="00766640" w:rsidRDefault="001C23D8" w:rsidP="001C23D8">
      <w:pPr>
        <w:spacing w:before="120" w:after="120"/>
        <w:ind w:left="720"/>
        <w:jc w:val="both"/>
        <w:rPr>
          <w:sz w:val="21"/>
          <w:szCs w:val="21"/>
        </w:rPr>
      </w:pPr>
    </w:p>
    <w:p w14:paraId="1F101E91" w14:textId="32FEE3ED" w:rsidR="00127F87" w:rsidRPr="00766640" w:rsidRDefault="003F5AA1" w:rsidP="008E2897">
      <w:pPr>
        <w:pStyle w:val="Odstavecseseznamem"/>
        <w:keepNext/>
        <w:keepLines/>
        <w:tabs>
          <w:tab w:val="left" w:pos="567"/>
        </w:tabs>
        <w:spacing w:before="120" w:after="120"/>
        <w:ind w:left="1080"/>
        <w:rPr>
          <w:b/>
          <w:smallCaps/>
          <w:spacing w:val="20"/>
          <w:sz w:val="21"/>
          <w:szCs w:val="21"/>
        </w:rPr>
      </w:pPr>
      <w:r>
        <w:rPr>
          <w:b/>
          <w:smallCaps/>
          <w:spacing w:val="20"/>
          <w:sz w:val="21"/>
          <w:szCs w:val="21"/>
        </w:rPr>
        <w:t xml:space="preserve">XIV. </w:t>
      </w:r>
      <w:r w:rsidR="00127F87" w:rsidRPr="00766640">
        <w:rPr>
          <w:b/>
          <w:smallCaps/>
          <w:spacing w:val="20"/>
          <w:sz w:val="21"/>
          <w:szCs w:val="21"/>
        </w:rPr>
        <w:t>Ukončení smlouvy</w:t>
      </w:r>
    </w:p>
    <w:p w14:paraId="48716F0D" w14:textId="77777777" w:rsidR="00127F87" w:rsidRPr="00766640" w:rsidRDefault="00127F87" w:rsidP="00975032">
      <w:pPr>
        <w:keepNext/>
        <w:keepLines/>
        <w:numPr>
          <w:ilvl w:val="6"/>
          <w:numId w:val="9"/>
        </w:numPr>
        <w:spacing w:before="120" w:after="120"/>
        <w:ind w:left="539" w:hanging="539"/>
        <w:jc w:val="both"/>
        <w:rPr>
          <w:sz w:val="21"/>
          <w:szCs w:val="21"/>
        </w:rPr>
      </w:pPr>
      <w:r w:rsidRPr="00766640">
        <w:rPr>
          <w:sz w:val="21"/>
          <w:szCs w:val="21"/>
        </w:rPr>
        <w:t>Smlouvu lze ukončit písemnou dohodou.</w:t>
      </w:r>
    </w:p>
    <w:p w14:paraId="42BE1F69" w14:textId="77777777" w:rsidR="00127F87" w:rsidRPr="00766640" w:rsidRDefault="00127F87" w:rsidP="00975032">
      <w:pPr>
        <w:keepNext/>
        <w:keepLines/>
        <w:numPr>
          <w:ilvl w:val="6"/>
          <w:numId w:val="9"/>
        </w:numPr>
        <w:spacing w:before="120" w:after="120"/>
        <w:ind w:left="539" w:hanging="539"/>
        <w:jc w:val="both"/>
        <w:rPr>
          <w:sz w:val="21"/>
          <w:szCs w:val="21"/>
        </w:rPr>
      </w:pPr>
      <w:r w:rsidRPr="00766640">
        <w:rPr>
          <w:sz w:val="21"/>
          <w:szCs w:val="21"/>
        </w:rPr>
        <w:t>Objednatel může od smlouvy odstoupit v případě jejího podstatného porušení zhotovitelem. Za podstatné porušení smlouvy se mj. považuje:</w:t>
      </w:r>
    </w:p>
    <w:p w14:paraId="12C7E93F" w14:textId="77777777" w:rsidR="00127F87" w:rsidRPr="00766640" w:rsidRDefault="00127F87" w:rsidP="00CC5C84">
      <w:pPr>
        <w:numPr>
          <w:ilvl w:val="2"/>
          <w:numId w:val="17"/>
        </w:numPr>
        <w:ind w:left="1076"/>
        <w:jc w:val="both"/>
        <w:rPr>
          <w:sz w:val="21"/>
          <w:szCs w:val="21"/>
        </w:rPr>
      </w:pPr>
      <w:r w:rsidRPr="00766640">
        <w:rPr>
          <w:sz w:val="21"/>
          <w:szCs w:val="21"/>
        </w:rPr>
        <w:t>Vada díla zjevná v průběhu provádění, pokud ji zhotovitel po písemné výzvě objednatele v době přiměřené neodstraní.</w:t>
      </w:r>
    </w:p>
    <w:p w14:paraId="1A4BD128" w14:textId="77777777" w:rsidR="00127F87" w:rsidRPr="00766640" w:rsidRDefault="00127F87" w:rsidP="00CC5C84">
      <w:pPr>
        <w:numPr>
          <w:ilvl w:val="2"/>
          <w:numId w:val="17"/>
        </w:numPr>
        <w:ind w:left="1076"/>
        <w:jc w:val="both"/>
        <w:rPr>
          <w:sz w:val="21"/>
          <w:szCs w:val="21"/>
        </w:rPr>
      </w:pPr>
      <w:r w:rsidRPr="00766640">
        <w:rPr>
          <w:sz w:val="21"/>
          <w:szCs w:val="21"/>
        </w:rPr>
        <w:t>Zhotovování stavby v rozporu se zadáním stavby;</w:t>
      </w:r>
    </w:p>
    <w:p w14:paraId="69A3B901" w14:textId="77777777" w:rsidR="00127F87" w:rsidRPr="00766640" w:rsidRDefault="00127F87" w:rsidP="00CC5C84">
      <w:pPr>
        <w:numPr>
          <w:ilvl w:val="2"/>
          <w:numId w:val="17"/>
        </w:numPr>
        <w:ind w:left="1076"/>
        <w:jc w:val="both"/>
        <w:rPr>
          <w:sz w:val="21"/>
          <w:szCs w:val="21"/>
        </w:rPr>
      </w:pPr>
      <w:r w:rsidRPr="00766640">
        <w:rPr>
          <w:sz w:val="21"/>
          <w:szCs w:val="21"/>
        </w:rPr>
        <w:t>Provádění díla osobami, které nejsou náležitě kvalifikované a odborně způsobilé.</w:t>
      </w:r>
    </w:p>
    <w:p w14:paraId="48FD5486" w14:textId="77777777" w:rsidR="00127F87" w:rsidRPr="00766640" w:rsidRDefault="00127F87" w:rsidP="00CC5C84">
      <w:pPr>
        <w:numPr>
          <w:ilvl w:val="2"/>
          <w:numId w:val="17"/>
        </w:numPr>
        <w:ind w:left="1076"/>
        <w:jc w:val="both"/>
        <w:rPr>
          <w:sz w:val="21"/>
          <w:szCs w:val="21"/>
        </w:rPr>
      </w:pPr>
      <w:r w:rsidRPr="00766640">
        <w:rPr>
          <w:sz w:val="21"/>
          <w:szCs w:val="21"/>
        </w:rPr>
        <w:t>Zastavení prací na více než 15 kalendářních dní, pokud není v souladu se zněním této smlouvy stanoveno jinak.</w:t>
      </w:r>
    </w:p>
    <w:p w14:paraId="39A06781" w14:textId="77777777" w:rsidR="00475B71" w:rsidRDefault="00475B71" w:rsidP="00CC5C84">
      <w:pPr>
        <w:numPr>
          <w:ilvl w:val="2"/>
          <w:numId w:val="17"/>
        </w:numPr>
        <w:ind w:left="1076"/>
        <w:jc w:val="both"/>
        <w:rPr>
          <w:sz w:val="21"/>
          <w:szCs w:val="21"/>
        </w:rPr>
      </w:pPr>
      <w:r>
        <w:rPr>
          <w:sz w:val="21"/>
          <w:szCs w:val="21"/>
        </w:rPr>
        <w:t>Neúčast zhotovitele na kontrolním dnu;</w:t>
      </w:r>
    </w:p>
    <w:p w14:paraId="59AF9CFF" w14:textId="77777777" w:rsidR="00127F87" w:rsidRPr="00766640" w:rsidRDefault="00127F87" w:rsidP="00CC5C84">
      <w:pPr>
        <w:numPr>
          <w:ilvl w:val="2"/>
          <w:numId w:val="17"/>
        </w:numPr>
        <w:ind w:left="1076"/>
        <w:jc w:val="both"/>
        <w:rPr>
          <w:sz w:val="21"/>
          <w:szCs w:val="21"/>
        </w:rPr>
      </w:pPr>
      <w:r w:rsidRPr="00766640">
        <w:rPr>
          <w:sz w:val="21"/>
          <w:szCs w:val="21"/>
        </w:rPr>
        <w:t>Provádění díla s pomocí poddodavatele, kterým nebyla prokazována kvalifikace místo poddodavatele, který prokazoval splnění kvalifikace zhotovitele v průběhu zadávacího řízení předcházejícího uzavření této smlouvy, bez souhlasu objednatele;</w:t>
      </w:r>
    </w:p>
    <w:p w14:paraId="4126DA5F" w14:textId="77777777" w:rsidR="006F1751" w:rsidRDefault="006F1751" w:rsidP="00CC5C84">
      <w:pPr>
        <w:numPr>
          <w:ilvl w:val="2"/>
          <w:numId w:val="17"/>
        </w:numPr>
        <w:ind w:left="1076"/>
        <w:jc w:val="both"/>
        <w:rPr>
          <w:sz w:val="21"/>
          <w:szCs w:val="21"/>
        </w:rPr>
      </w:pPr>
      <w:r>
        <w:rPr>
          <w:sz w:val="21"/>
          <w:szCs w:val="21"/>
        </w:rPr>
        <w:t>Prodlení s převzetím prostoru staveniště delší než 15 dnů;</w:t>
      </w:r>
    </w:p>
    <w:p w14:paraId="0A945265" w14:textId="77777777" w:rsidR="00127F87" w:rsidRPr="00766640" w:rsidRDefault="00127F87" w:rsidP="00CC5C84">
      <w:pPr>
        <w:numPr>
          <w:ilvl w:val="2"/>
          <w:numId w:val="17"/>
        </w:numPr>
        <w:ind w:left="1076"/>
        <w:jc w:val="both"/>
        <w:rPr>
          <w:sz w:val="21"/>
          <w:szCs w:val="21"/>
        </w:rPr>
      </w:pPr>
      <w:r w:rsidRPr="00766640">
        <w:rPr>
          <w:sz w:val="21"/>
          <w:szCs w:val="21"/>
        </w:rPr>
        <w:t>Skutečnost, že zhotovitel není pojištěn v souladu s touto smlouvou.</w:t>
      </w:r>
    </w:p>
    <w:p w14:paraId="7729A509" w14:textId="77777777" w:rsidR="00127F87" w:rsidRPr="00766640" w:rsidRDefault="00127F87" w:rsidP="00CC5C84">
      <w:pPr>
        <w:numPr>
          <w:ilvl w:val="2"/>
          <w:numId w:val="17"/>
        </w:numPr>
        <w:ind w:left="1076"/>
        <w:jc w:val="both"/>
        <w:rPr>
          <w:sz w:val="21"/>
          <w:szCs w:val="21"/>
        </w:rPr>
      </w:pPr>
      <w:r w:rsidRPr="00766640">
        <w:rPr>
          <w:sz w:val="21"/>
          <w:szCs w:val="21"/>
        </w:rPr>
        <w:t>Porušování předpisů bezpečnosti práce, bezpečnosti provozu na pozemních komunikacích a předpisů o životním prostředí a odpadovém hospodaření.</w:t>
      </w:r>
    </w:p>
    <w:p w14:paraId="13AD3AE4" w14:textId="77777777" w:rsidR="00127F87" w:rsidRPr="00766640" w:rsidRDefault="00127F87" w:rsidP="00CC5C84">
      <w:pPr>
        <w:numPr>
          <w:ilvl w:val="2"/>
          <w:numId w:val="17"/>
        </w:numPr>
        <w:ind w:left="1076"/>
        <w:jc w:val="both"/>
        <w:rPr>
          <w:sz w:val="21"/>
          <w:szCs w:val="21"/>
        </w:rPr>
      </w:pPr>
      <w:r w:rsidRPr="00766640">
        <w:rPr>
          <w:sz w:val="21"/>
          <w:szCs w:val="21"/>
        </w:rPr>
        <w:t>Zahájení insolvenčního řízení, ve kterém je zhotovitel v postavení dlužníka.</w:t>
      </w:r>
    </w:p>
    <w:p w14:paraId="77B8F09A" w14:textId="77777777" w:rsidR="00127F87" w:rsidRPr="00766640" w:rsidRDefault="00127F87" w:rsidP="00CC5C84">
      <w:pPr>
        <w:numPr>
          <w:ilvl w:val="2"/>
          <w:numId w:val="17"/>
        </w:numPr>
        <w:ind w:left="1076"/>
        <w:jc w:val="both"/>
        <w:rPr>
          <w:sz w:val="21"/>
          <w:szCs w:val="21"/>
        </w:rPr>
      </w:pPr>
      <w:r w:rsidRPr="00766640">
        <w:rPr>
          <w:sz w:val="21"/>
          <w:szCs w:val="21"/>
        </w:rPr>
        <w:t>Zjistí-li se, že v nabídce zhotovitele k související veřejné zakázce byly uvedeny nepravdivé údaje.</w:t>
      </w:r>
    </w:p>
    <w:p w14:paraId="0CF3317E" w14:textId="163185B7" w:rsidR="00127F87" w:rsidRDefault="00127F87" w:rsidP="00CC5C84">
      <w:pPr>
        <w:numPr>
          <w:ilvl w:val="2"/>
          <w:numId w:val="17"/>
        </w:numPr>
        <w:ind w:left="1076"/>
        <w:jc w:val="both"/>
        <w:rPr>
          <w:sz w:val="21"/>
          <w:szCs w:val="21"/>
        </w:rPr>
      </w:pPr>
      <w:r w:rsidRPr="00766640">
        <w:rPr>
          <w:sz w:val="21"/>
          <w:szCs w:val="21"/>
        </w:rPr>
        <w:t>Z důvodů uvedených v § 223 zákona č. 134/2016 Sb., o zadávání veřejných zakázek.</w:t>
      </w:r>
    </w:p>
    <w:p w14:paraId="04E377C7" w14:textId="73AEAD55" w:rsidR="00926DBF" w:rsidRPr="00926DBF" w:rsidRDefault="00926DBF" w:rsidP="00926DBF">
      <w:pPr>
        <w:numPr>
          <w:ilvl w:val="2"/>
          <w:numId w:val="17"/>
        </w:numPr>
        <w:ind w:left="1076"/>
        <w:jc w:val="both"/>
        <w:rPr>
          <w:sz w:val="21"/>
          <w:szCs w:val="21"/>
        </w:rPr>
      </w:pPr>
      <w:bookmarkStart w:id="8" w:name="_Hlk207798713"/>
      <w:r>
        <w:rPr>
          <w:sz w:val="21"/>
          <w:szCs w:val="21"/>
        </w:rPr>
        <w:t xml:space="preserve">Bude-li zhotovitel zapsán do seznamu sankcionovaných osob dle čl. </w:t>
      </w:r>
      <w:r w:rsidR="004561F7">
        <w:rPr>
          <w:sz w:val="21"/>
          <w:szCs w:val="21"/>
        </w:rPr>
        <w:t>IX</w:t>
      </w:r>
      <w:r>
        <w:rPr>
          <w:sz w:val="21"/>
          <w:szCs w:val="21"/>
        </w:rPr>
        <w:t>. odst. 18 této smlouvy.</w:t>
      </w:r>
      <w:bookmarkEnd w:id="8"/>
    </w:p>
    <w:p w14:paraId="68BE77D4" w14:textId="77777777" w:rsidR="00127F87" w:rsidRPr="00766640" w:rsidRDefault="00127F87" w:rsidP="00975032">
      <w:pPr>
        <w:keepNext/>
        <w:keepLines/>
        <w:numPr>
          <w:ilvl w:val="6"/>
          <w:numId w:val="9"/>
        </w:numPr>
        <w:spacing w:before="120" w:after="120"/>
        <w:ind w:left="539" w:hanging="539"/>
        <w:jc w:val="both"/>
        <w:rPr>
          <w:sz w:val="21"/>
          <w:szCs w:val="21"/>
        </w:rPr>
      </w:pPr>
      <w:r w:rsidRPr="00766640">
        <w:rPr>
          <w:sz w:val="21"/>
          <w:szCs w:val="21"/>
        </w:rPr>
        <w:t xml:space="preserve">Zhotovitel může od smlouvy odstoupit v následujících případech: </w:t>
      </w:r>
    </w:p>
    <w:p w14:paraId="6E07DDAC" w14:textId="77777777" w:rsidR="00127F87" w:rsidRPr="00766640" w:rsidRDefault="00127F87" w:rsidP="00CC5C84">
      <w:pPr>
        <w:numPr>
          <w:ilvl w:val="2"/>
          <w:numId w:val="18"/>
        </w:numPr>
        <w:ind w:left="1076"/>
        <w:jc w:val="both"/>
        <w:rPr>
          <w:sz w:val="21"/>
          <w:szCs w:val="21"/>
        </w:rPr>
      </w:pPr>
      <w:r w:rsidRPr="00766640">
        <w:rPr>
          <w:sz w:val="21"/>
          <w:szCs w:val="21"/>
        </w:rPr>
        <w:t>Zahájení insolvenčního řízení, ve kterém je objednatel v postavení dlužníka.</w:t>
      </w:r>
    </w:p>
    <w:p w14:paraId="2407D590" w14:textId="19D6552E" w:rsidR="00926DBF" w:rsidRPr="003D7CF3" w:rsidRDefault="00127F87" w:rsidP="003D7CF3">
      <w:pPr>
        <w:numPr>
          <w:ilvl w:val="2"/>
          <w:numId w:val="18"/>
        </w:numPr>
        <w:ind w:left="1076"/>
        <w:jc w:val="both"/>
        <w:rPr>
          <w:sz w:val="21"/>
          <w:szCs w:val="21"/>
        </w:rPr>
      </w:pPr>
      <w:r w:rsidRPr="003D7CF3">
        <w:rPr>
          <w:sz w:val="21"/>
          <w:szCs w:val="21"/>
        </w:rPr>
        <w:t xml:space="preserve">Prodlení objednatele s úhradou faktur o více než </w:t>
      </w:r>
      <w:r w:rsidR="003264D2" w:rsidRPr="003D7CF3">
        <w:rPr>
          <w:sz w:val="21"/>
          <w:szCs w:val="21"/>
        </w:rPr>
        <w:t>6</w:t>
      </w:r>
      <w:r w:rsidRPr="003D7CF3">
        <w:rPr>
          <w:sz w:val="21"/>
          <w:szCs w:val="21"/>
        </w:rPr>
        <w:t>0 dnů.</w:t>
      </w:r>
    </w:p>
    <w:p w14:paraId="1A3F6F18" w14:textId="77777777" w:rsidR="00127F87" w:rsidRDefault="00127F87" w:rsidP="00975032">
      <w:pPr>
        <w:keepNext/>
        <w:keepLines/>
        <w:numPr>
          <w:ilvl w:val="6"/>
          <w:numId w:val="9"/>
        </w:numPr>
        <w:spacing w:before="120" w:after="120"/>
        <w:ind w:left="539" w:hanging="539"/>
        <w:jc w:val="both"/>
        <w:rPr>
          <w:sz w:val="21"/>
          <w:szCs w:val="21"/>
        </w:rPr>
      </w:pPr>
      <w:r w:rsidRPr="00766640">
        <w:rPr>
          <w:sz w:val="21"/>
          <w:szCs w:val="21"/>
        </w:rPr>
        <w:t>Odstoupení musí být učiněno písemně a je účinné dnem jeho doručení druhé smluvní straně s účinky ex nunc.</w:t>
      </w:r>
    </w:p>
    <w:p w14:paraId="0E959934" w14:textId="77777777" w:rsidR="00455D62" w:rsidRPr="00455D62" w:rsidRDefault="00455D62" w:rsidP="00455D62">
      <w:pPr>
        <w:keepNext/>
        <w:keepLines/>
        <w:numPr>
          <w:ilvl w:val="6"/>
          <w:numId w:val="9"/>
        </w:numPr>
        <w:spacing w:before="120" w:after="120"/>
        <w:ind w:left="539" w:hanging="539"/>
        <w:jc w:val="both"/>
        <w:rPr>
          <w:sz w:val="21"/>
          <w:szCs w:val="21"/>
        </w:rPr>
      </w:pPr>
      <w:r w:rsidRPr="00455D62">
        <w:rPr>
          <w:sz w:val="21"/>
          <w:szCs w:val="21"/>
        </w:rPr>
        <w:t xml:space="preserve">Odstoupením od smlouvy </w:t>
      </w:r>
      <w:bookmarkStart w:id="9" w:name="_Hlk199412369"/>
      <w:r w:rsidRPr="00455D62">
        <w:rPr>
          <w:sz w:val="21"/>
          <w:szCs w:val="21"/>
        </w:rPr>
        <w:t xml:space="preserve">nejsou dotčena ustanovení týkající se smluvních pokut, úroků z prodlení, náhrad škod, ochrany osobních údajů fyzických osob a ustanovení týkající se těch práv a povinností, z jejichž povahy vyplývá, že mají trvat i po odstoupení. </w:t>
      </w:r>
    </w:p>
    <w:bookmarkEnd w:id="9"/>
    <w:p w14:paraId="1C231D2F" w14:textId="77777777" w:rsidR="00A564E1" w:rsidRPr="00766640" w:rsidRDefault="00A564E1" w:rsidP="00A564E1">
      <w:pPr>
        <w:keepNext/>
        <w:keepLines/>
        <w:spacing w:before="120" w:after="120"/>
        <w:ind w:left="539"/>
        <w:jc w:val="both"/>
        <w:rPr>
          <w:sz w:val="21"/>
          <w:szCs w:val="21"/>
        </w:rPr>
      </w:pPr>
    </w:p>
    <w:p w14:paraId="0A235DE2" w14:textId="63EA1CF3" w:rsidR="00127F87" w:rsidRPr="00455D62" w:rsidRDefault="003F5AA1" w:rsidP="008E2897">
      <w:pPr>
        <w:pStyle w:val="Odstavecseseznamem"/>
        <w:keepNext/>
        <w:keepLines/>
        <w:tabs>
          <w:tab w:val="left" w:pos="567"/>
        </w:tabs>
        <w:spacing w:before="120" w:after="120"/>
        <w:ind w:left="1077"/>
        <w:contextualSpacing w:val="0"/>
        <w:rPr>
          <w:b/>
          <w:smallCaps/>
          <w:spacing w:val="20"/>
          <w:sz w:val="21"/>
          <w:szCs w:val="21"/>
        </w:rPr>
      </w:pPr>
      <w:r>
        <w:rPr>
          <w:b/>
          <w:smallCaps/>
          <w:spacing w:val="20"/>
          <w:sz w:val="21"/>
          <w:szCs w:val="21"/>
        </w:rPr>
        <w:t xml:space="preserve">XV, </w:t>
      </w:r>
      <w:r w:rsidR="00127F87" w:rsidRPr="00455D62">
        <w:rPr>
          <w:b/>
          <w:smallCaps/>
          <w:spacing w:val="20"/>
          <w:sz w:val="21"/>
          <w:szCs w:val="21"/>
        </w:rPr>
        <w:t>Společná a závěrečná ustanovení</w:t>
      </w:r>
    </w:p>
    <w:p w14:paraId="09D5575C" w14:textId="52E4060B" w:rsidR="004C72C0" w:rsidRPr="00455D62" w:rsidRDefault="004C72C0" w:rsidP="00CC5C84">
      <w:pPr>
        <w:numPr>
          <w:ilvl w:val="0"/>
          <w:numId w:val="30"/>
        </w:numPr>
        <w:tabs>
          <w:tab w:val="clear" w:pos="720"/>
          <w:tab w:val="num" w:pos="540"/>
        </w:tabs>
        <w:spacing w:before="120" w:after="120"/>
        <w:ind w:left="540" w:hanging="540"/>
        <w:jc w:val="both"/>
        <w:rPr>
          <w:sz w:val="21"/>
          <w:szCs w:val="21"/>
        </w:rPr>
      </w:pPr>
      <w:r w:rsidRPr="00455D62">
        <w:rPr>
          <w:sz w:val="21"/>
          <w:szCs w:val="21"/>
        </w:rPr>
        <w:t>Tato smlouva se řídí českým právním řádem. Veškerá jednání o díle a jeho provádění, jednání vyplývající z uplatňování záruk</w:t>
      </w:r>
      <w:r w:rsidR="00926DBF" w:rsidRPr="00926DBF">
        <w:t xml:space="preserve"> </w:t>
      </w:r>
      <w:r w:rsidR="00926DBF" w:rsidRPr="00926DBF">
        <w:rPr>
          <w:sz w:val="21"/>
          <w:szCs w:val="21"/>
        </w:rPr>
        <w:t>a bankovní záruky</w:t>
      </w:r>
      <w:r w:rsidRPr="00455D62">
        <w:rPr>
          <w:sz w:val="21"/>
          <w:szCs w:val="21"/>
        </w:rPr>
        <w:t xml:space="preserve"> probíhají v jazyce českém.</w:t>
      </w:r>
    </w:p>
    <w:p w14:paraId="588516FF" w14:textId="77777777" w:rsidR="004C72C0" w:rsidRPr="00455D62" w:rsidRDefault="004C72C0" w:rsidP="00CC5C84">
      <w:pPr>
        <w:numPr>
          <w:ilvl w:val="0"/>
          <w:numId w:val="30"/>
        </w:numPr>
        <w:tabs>
          <w:tab w:val="clear" w:pos="720"/>
          <w:tab w:val="num" w:pos="540"/>
        </w:tabs>
        <w:spacing w:before="120" w:after="120"/>
        <w:ind w:left="540" w:hanging="540"/>
        <w:jc w:val="both"/>
        <w:rPr>
          <w:sz w:val="21"/>
          <w:szCs w:val="21"/>
        </w:rPr>
      </w:pPr>
      <w:r w:rsidRPr="00455D62">
        <w:rPr>
          <w:sz w:val="21"/>
          <w:szCs w:val="21"/>
        </w:rPr>
        <w:t xml:space="preserve">Zhotovitel není oprávněn bez souhlasu objednatele postoupit práva a povinnosti vyplývající z této smlouvy třetí osobě. </w:t>
      </w:r>
    </w:p>
    <w:p w14:paraId="04D025C8" w14:textId="77777777" w:rsidR="004C72C0" w:rsidRPr="00455D62" w:rsidRDefault="004C72C0" w:rsidP="00CC5C84">
      <w:pPr>
        <w:numPr>
          <w:ilvl w:val="0"/>
          <w:numId w:val="30"/>
        </w:numPr>
        <w:tabs>
          <w:tab w:val="clear" w:pos="720"/>
          <w:tab w:val="num" w:pos="540"/>
        </w:tabs>
        <w:spacing w:before="120" w:after="120"/>
        <w:ind w:left="540" w:hanging="540"/>
        <w:jc w:val="both"/>
        <w:rPr>
          <w:sz w:val="21"/>
          <w:szCs w:val="21"/>
        </w:rPr>
      </w:pPr>
      <w:r w:rsidRPr="00455D62">
        <w:rPr>
          <w:sz w:val="21"/>
          <w:szCs w:val="21"/>
        </w:rPr>
        <w:t>Zhotovitel bere na vědomí, že je osobou povinnou spolupůsobit při výkonu finanční kontroly.</w:t>
      </w:r>
    </w:p>
    <w:p w14:paraId="404627C6" w14:textId="77777777" w:rsidR="004C72C0" w:rsidRPr="00455D62" w:rsidRDefault="004C72C0" w:rsidP="00CC5C84">
      <w:pPr>
        <w:numPr>
          <w:ilvl w:val="0"/>
          <w:numId w:val="30"/>
        </w:numPr>
        <w:tabs>
          <w:tab w:val="clear" w:pos="720"/>
          <w:tab w:val="num" w:pos="540"/>
        </w:tabs>
        <w:spacing w:before="120" w:after="120"/>
        <w:ind w:left="540" w:hanging="540"/>
        <w:jc w:val="both"/>
        <w:rPr>
          <w:sz w:val="21"/>
          <w:szCs w:val="21"/>
        </w:rPr>
      </w:pPr>
      <w:r w:rsidRPr="00455D62">
        <w:rPr>
          <w:sz w:val="21"/>
          <w:szCs w:val="21"/>
        </w:rPr>
        <w:t>Písemně či písemný znamená: trvalý záznam psaný ručně, strojem, tištěný či elektronicky zhotovený.</w:t>
      </w:r>
    </w:p>
    <w:p w14:paraId="5E70A0A8" w14:textId="77777777" w:rsidR="004C72C0" w:rsidRPr="00455D62" w:rsidRDefault="004C72C0" w:rsidP="00CC5C84">
      <w:pPr>
        <w:numPr>
          <w:ilvl w:val="0"/>
          <w:numId w:val="30"/>
        </w:numPr>
        <w:tabs>
          <w:tab w:val="clear" w:pos="720"/>
          <w:tab w:val="num" w:pos="540"/>
        </w:tabs>
        <w:spacing w:before="120" w:after="120"/>
        <w:ind w:left="540" w:hanging="540"/>
        <w:jc w:val="both"/>
        <w:rPr>
          <w:sz w:val="21"/>
          <w:szCs w:val="21"/>
        </w:rPr>
      </w:pPr>
      <w:r w:rsidRPr="00455D62">
        <w:rPr>
          <w:sz w:val="21"/>
          <w:szCs w:val="21"/>
        </w:rPr>
        <w:lastRenderedPageBreak/>
        <w:t>Pro případ, že některá ze smluvních stran odmítne převzít písemnost nebo její převzetí znemožní, se má za to, že písemnost byla doručena. Pro případ pochybností se má za to, že písemnost byla doručena třetí den po jejím předání držiteli poštovní licence nebo odeslání datovou schránkou. Za doručený se rovněž považuje i:</w:t>
      </w:r>
    </w:p>
    <w:p w14:paraId="21D0430C" w14:textId="77777777" w:rsidR="004C72C0" w:rsidRPr="00455D62" w:rsidRDefault="004C72C0" w:rsidP="00CC5C84">
      <w:pPr>
        <w:pStyle w:val="Odstavecseseznamem"/>
        <w:numPr>
          <w:ilvl w:val="2"/>
          <w:numId w:val="30"/>
        </w:numPr>
        <w:tabs>
          <w:tab w:val="clear" w:pos="2160"/>
          <w:tab w:val="num" w:pos="1134"/>
        </w:tabs>
        <w:spacing w:before="120" w:after="120"/>
        <w:ind w:hanging="1309"/>
        <w:jc w:val="both"/>
        <w:rPr>
          <w:sz w:val="21"/>
          <w:szCs w:val="21"/>
        </w:rPr>
      </w:pPr>
      <w:r w:rsidRPr="00455D62">
        <w:rPr>
          <w:sz w:val="21"/>
          <w:szCs w:val="21"/>
        </w:rPr>
        <w:t>V případě záznamu činěného objednatelem, záznam vyhotovený ve stavebním deníku.</w:t>
      </w:r>
    </w:p>
    <w:p w14:paraId="4DA8DA0E" w14:textId="06483C1A" w:rsidR="004C72C0" w:rsidRPr="00455D62" w:rsidRDefault="004C72C0" w:rsidP="00CC5C84">
      <w:pPr>
        <w:pStyle w:val="Odstavecseseznamem"/>
        <w:numPr>
          <w:ilvl w:val="2"/>
          <w:numId w:val="30"/>
        </w:numPr>
        <w:tabs>
          <w:tab w:val="clear" w:pos="2160"/>
          <w:tab w:val="num" w:pos="1134"/>
        </w:tabs>
        <w:spacing w:before="120" w:after="120"/>
        <w:ind w:left="1134" w:hanging="283"/>
        <w:jc w:val="both"/>
        <w:rPr>
          <w:sz w:val="21"/>
          <w:szCs w:val="21"/>
        </w:rPr>
      </w:pPr>
      <w:r w:rsidRPr="00455D62">
        <w:rPr>
          <w:sz w:val="21"/>
          <w:szCs w:val="21"/>
        </w:rPr>
        <w:t>V případě záznamu činěného zhotovitelem, záznam vyhotovený ve stavebním deníku zhotovitelem,</w:t>
      </w:r>
      <w:r w:rsidR="00A64271" w:rsidRPr="00455D62">
        <w:rPr>
          <w:sz w:val="21"/>
          <w:szCs w:val="21"/>
        </w:rPr>
        <w:t xml:space="preserve"> </w:t>
      </w:r>
      <w:r w:rsidRPr="00455D62">
        <w:rPr>
          <w:sz w:val="21"/>
          <w:szCs w:val="21"/>
        </w:rPr>
        <w:t xml:space="preserve">který je datován a podepsán </w:t>
      </w:r>
      <w:r w:rsidR="00CB283C">
        <w:rPr>
          <w:sz w:val="21"/>
          <w:szCs w:val="21"/>
        </w:rPr>
        <w:t>starostou města.</w:t>
      </w:r>
    </w:p>
    <w:p w14:paraId="61C23BDA" w14:textId="77777777" w:rsidR="004C72C0" w:rsidRPr="00455D62" w:rsidRDefault="004C72C0" w:rsidP="00CC5C84">
      <w:pPr>
        <w:numPr>
          <w:ilvl w:val="0"/>
          <w:numId w:val="30"/>
        </w:numPr>
        <w:tabs>
          <w:tab w:val="clear" w:pos="720"/>
          <w:tab w:val="num" w:pos="540"/>
        </w:tabs>
        <w:spacing w:before="120" w:after="120"/>
        <w:ind w:left="540" w:hanging="540"/>
        <w:jc w:val="both"/>
        <w:rPr>
          <w:sz w:val="21"/>
          <w:szCs w:val="21"/>
        </w:rPr>
      </w:pPr>
      <w:r w:rsidRPr="00455D62">
        <w:rPr>
          <w:sz w:val="21"/>
          <w:szCs w:val="21"/>
        </w:rPr>
        <w:t>Tuto smlouvu lze měnit pouze písemně, formou oboustranně podepsaného dodatku k této smlouvě, není-li v této smlouvě stanoveno jinak.</w:t>
      </w:r>
    </w:p>
    <w:p w14:paraId="737F0231" w14:textId="6009338A" w:rsidR="004C72C0" w:rsidRPr="00926DBF" w:rsidRDefault="004C72C0" w:rsidP="00CC5C84">
      <w:pPr>
        <w:numPr>
          <w:ilvl w:val="0"/>
          <w:numId w:val="30"/>
        </w:numPr>
        <w:tabs>
          <w:tab w:val="clear" w:pos="720"/>
          <w:tab w:val="num" w:pos="540"/>
        </w:tabs>
        <w:spacing w:before="120" w:after="120"/>
        <w:ind w:left="540" w:hanging="540"/>
        <w:jc w:val="both"/>
        <w:rPr>
          <w:sz w:val="21"/>
          <w:szCs w:val="21"/>
        </w:rPr>
      </w:pPr>
      <w:r w:rsidRPr="00455D62">
        <w:rPr>
          <w:sz w:val="21"/>
          <w:szCs w:val="21"/>
        </w:rPr>
        <w:t>Změny příloh této smlouvy nevyžadují formu dodatku s výjimkou změny rozpočtu, takové změny harmonogramu prací, která má za následek posun lhůt plnění</w:t>
      </w:r>
      <w:r w:rsidR="004561F7">
        <w:rPr>
          <w:sz w:val="21"/>
          <w:szCs w:val="21"/>
        </w:rPr>
        <w:t xml:space="preserve">, </w:t>
      </w:r>
      <w:r w:rsidR="004561F7" w:rsidRPr="00C45869">
        <w:rPr>
          <w:sz w:val="21"/>
          <w:szCs w:val="21"/>
        </w:rPr>
        <w:t>změny kontrolního a zkušebního plánu, kterou se původní položka ruší, či nahrazuje</w:t>
      </w:r>
      <w:r w:rsidRPr="00455D62">
        <w:rPr>
          <w:sz w:val="21"/>
          <w:szCs w:val="21"/>
        </w:rPr>
        <w:t xml:space="preserve">. Změna přílohy, pro kterou není vyžadována forma dodatku, musí být druhé straně sdělena písemně a prokazatelně doručena. V případě změny přílohy č. 2 a osoby stavbyvedoucího v příloze č. 5. lze tuto provést pouze s předchozím </w:t>
      </w:r>
      <w:r w:rsidRPr="00926DBF">
        <w:rPr>
          <w:sz w:val="21"/>
          <w:szCs w:val="21"/>
        </w:rPr>
        <w:t xml:space="preserve">písemným souhlasem objednatele. </w:t>
      </w:r>
    </w:p>
    <w:p w14:paraId="6A84167F" w14:textId="4C728519" w:rsidR="006B408F" w:rsidRPr="00926DBF" w:rsidRDefault="006B408F" w:rsidP="006B408F">
      <w:pPr>
        <w:numPr>
          <w:ilvl w:val="0"/>
          <w:numId w:val="30"/>
        </w:numPr>
        <w:tabs>
          <w:tab w:val="clear" w:pos="720"/>
          <w:tab w:val="num" w:pos="540"/>
          <w:tab w:val="num" w:pos="1260"/>
        </w:tabs>
        <w:spacing w:before="120" w:after="120"/>
        <w:ind w:left="540" w:hanging="540"/>
        <w:jc w:val="both"/>
        <w:rPr>
          <w:sz w:val="21"/>
          <w:szCs w:val="21"/>
        </w:rPr>
      </w:pPr>
      <w:r w:rsidRPr="00926DBF">
        <w:rPr>
          <w:sz w:val="21"/>
          <w:szCs w:val="21"/>
        </w:rPr>
        <w:t xml:space="preserve">Tato </w:t>
      </w:r>
      <w:r w:rsidR="00926DBF" w:rsidRPr="00926DBF">
        <w:rPr>
          <w:sz w:val="21"/>
          <w:szCs w:val="21"/>
        </w:rPr>
        <w:t xml:space="preserve">smlouva je uzavřena dnem podpisu druhou smluvní stranou. </w:t>
      </w:r>
    </w:p>
    <w:p w14:paraId="685FFA59" w14:textId="77777777" w:rsidR="004C72C0" w:rsidRPr="00455D62" w:rsidRDefault="004C72C0" w:rsidP="00CC5C84">
      <w:pPr>
        <w:numPr>
          <w:ilvl w:val="0"/>
          <w:numId w:val="30"/>
        </w:numPr>
        <w:tabs>
          <w:tab w:val="clear" w:pos="720"/>
          <w:tab w:val="num" w:pos="540"/>
        </w:tabs>
        <w:spacing w:before="120" w:after="120"/>
        <w:ind w:left="540" w:hanging="540"/>
        <w:jc w:val="both"/>
        <w:rPr>
          <w:sz w:val="21"/>
          <w:szCs w:val="21"/>
        </w:rPr>
      </w:pPr>
      <w:r w:rsidRPr="00926DBF">
        <w:rPr>
          <w:sz w:val="21"/>
          <w:szCs w:val="21"/>
        </w:rPr>
        <w:t>Případné obchodní zvyklosti, týkající se</w:t>
      </w:r>
      <w:r w:rsidRPr="00455D62">
        <w:rPr>
          <w:sz w:val="21"/>
          <w:szCs w:val="21"/>
        </w:rPr>
        <w:t> sjednaného či navazujícího plnění, nemají přednost před smluvními ujednáními, ani před ustanoveními zákona, byť by tato ustanovení neměla donucující účinky.</w:t>
      </w:r>
    </w:p>
    <w:p w14:paraId="45141DF8" w14:textId="77777777" w:rsidR="004C72C0" w:rsidRPr="00455D62" w:rsidRDefault="004C72C0" w:rsidP="00CC5C84">
      <w:pPr>
        <w:numPr>
          <w:ilvl w:val="0"/>
          <w:numId w:val="30"/>
        </w:numPr>
        <w:tabs>
          <w:tab w:val="clear" w:pos="720"/>
          <w:tab w:val="num" w:pos="540"/>
        </w:tabs>
        <w:spacing w:before="120" w:after="120"/>
        <w:ind w:left="540" w:hanging="540"/>
        <w:jc w:val="both"/>
        <w:rPr>
          <w:sz w:val="21"/>
          <w:szCs w:val="21"/>
        </w:rPr>
      </w:pPr>
      <w:r w:rsidRPr="00455D62">
        <w:rPr>
          <w:sz w:val="21"/>
          <w:szCs w:val="21"/>
        </w:rPr>
        <w:t xml:space="preserve"> Smluvní strany se dohodly, že na jejich vztah upravený touto smlouvou se neužijí ustanovení § 1921, § 1976, § 1978, § 2112, § 2364 odst. 2, § 2595, § 2604, § 2605 odst. 1 věty první, § 2606, § 2609, § 2611 § 2618, § 2620, § 2621, § 2622 a § 2629 odst. 1 občanského zákoníku.</w:t>
      </w:r>
    </w:p>
    <w:p w14:paraId="2FCE93AD" w14:textId="77777777" w:rsidR="00462C8E" w:rsidRDefault="004C72C0" w:rsidP="00E80B71">
      <w:pPr>
        <w:numPr>
          <w:ilvl w:val="0"/>
          <w:numId w:val="30"/>
        </w:numPr>
        <w:tabs>
          <w:tab w:val="clear" w:pos="720"/>
          <w:tab w:val="num" w:pos="540"/>
        </w:tabs>
        <w:spacing w:before="120" w:after="120"/>
        <w:ind w:left="540" w:hanging="540"/>
        <w:jc w:val="both"/>
        <w:rPr>
          <w:sz w:val="21"/>
          <w:szCs w:val="21"/>
        </w:rPr>
      </w:pPr>
      <w:r w:rsidRPr="00462C8E">
        <w:rPr>
          <w:sz w:val="21"/>
          <w:szCs w:val="21"/>
        </w:rPr>
        <w:t xml:space="preserve">Zhotovitel souhlasí s případným zveřejněním informací o této smlouvě dle zákona č. 106/1999Sb., o svobodném přístupu k informacím, ve znění pozdějších změn. </w:t>
      </w:r>
    </w:p>
    <w:p w14:paraId="230432DC" w14:textId="24CB8531" w:rsidR="004C72C0" w:rsidRPr="00462C8E" w:rsidRDefault="004C72C0" w:rsidP="00E80B71">
      <w:pPr>
        <w:numPr>
          <w:ilvl w:val="0"/>
          <w:numId w:val="30"/>
        </w:numPr>
        <w:tabs>
          <w:tab w:val="clear" w:pos="720"/>
          <w:tab w:val="num" w:pos="540"/>
        </w:tabs>
        <w:spacing w:before="120" w:after="120"/>
        <w:ind w:left="540" w:hanging="540"/>
        <w:jc w:val="both"/>
        <w:rPr>
          <w:sz w:val="21"/>
          <w:szCs w:val="21"/>
        </w:rPr>
      </w:pPr>
      <w:r w:rsidRPr="00462C8E">
        <w:rPr>
          <w:sz w:val="21"/>
          <w:szCs w:val="21"/>
        </w:rPr>
        <w:t>V souvislosti se smluvním vztahem bude objednatel zpracovávat osobní údaje fyzických osob vystupujících na straně zhotovitele, a to za účelem ochrany svých oprávněných zájmů jako smluvní strany, v rozsahu identifikačních a kontaktních údajů po dobu práv a povinností ze smluvního vztahu a lhůt odpovídajících skartačním lhůtám podle spisového a skartačního řádu objednatele. Veškeré poskytnuté osobní údaje budou zpracovávány v souladu s platnou a účinnou legislativou, zejména s Nařízením Evropského parlamentu a Rady (EU) č. 2016/679, o ochraně fyzických osob v souvislosti se zpracováním osobních údajů a o volném pohybu těchto údajů a o zrušení směrnice 95/46/ES (obecné nařízení o ochraně osobních údajů). Zhotovitel se zavazuje informovat fyzické osoby – své zaměstnance nebo smluvní partnery o zpracování osobních údajů objednatelem podle tohoto odstavce.</w:t>
      </w:r>
    </w:p>
    <w:p w14:paraId="731FE1AF" w14:textId="77777777" w:rsidR="004C72C0" w:rsidRPr="00475429" w:rsidRDefault="004C72C0" w:rsidP="00CC5C84">
      <w:pPr>
        <w:numPr>
          <w:ilvl w:val="0"/>
          <w:numId w:val="30"/>
        </w:numPr>
        <w:tabs>
          <w:tab w:val="clear" w:pos="720"/>
          <w:tab w:val="num" w:pos="540"/>
          <w:tab w:val="num" w:pos="810"/>
        </w:tabs>
        <w:spacing w:before="120" w:after="120"/>
        <w:ind w:left="540" w:hanging="540"/>
        <w:jc w:val="both"/>
        <w:rPr>
          <w:sz w:val="21"/>
          <w:szCs w:val="21"/>
        </w:rPr>
      </w:pPr>
      <w:r w:rsidRPr="00475429">
        <w:rPr>
          <w:sz w:val="21"/>
          <w:szCs w:val="21"/>
        </w:rPr>
        <w:t>Součástí této smlouvy je projektová dokumentace. Nedílné součásti této smlouvy jsou přílohy:</w:t>
      </w:r>
    </w:p>
    <w:p w14:paraId="2921E685" w14:textId="77777777" w:rsidR="00127F87" w:rsidRPr="00766640" w:rsidRDefault="00127F87" w:rsidP="00F54B3E">
      <w:pPr>
        <w:numPr>
          <w:ilvl w:val="3"/>
          <w:numId w:val="6"/>
        </w:numPr>
        <w:ind w:left="993"/>
        <w:contextualSpacing/>
        <w:jc w:val="both"/>
        <w:rPr>
          <w:sz w:val="21"/>
          <w:szCs w:val="21"/>
        </w:rPr>
      </w:pPr>
      <w:r w:rsidRPr="00766640">
        <w:rPr>
          <w:sz w:val="21"/>
          <w:szCs w:val="21"/>
        </w:rPr>
        <w:t>Položkový rozpočet (oceněný soupis prací).</w:t>
      </w:r>
    </w:p>
    <w:p w14:paraId="14953E2E" w14:textId="77777777" w:rsidR="00035430" w:rsidRPr="00766640" w:rsidRDefault="00035430" w:rsidP="00F54B3E">
      <w:pPr>
        <w:pStyle w:val="Odstavecseseznamem"/>
        <w:numPr>
          <w:ilvl w:val="3"/>
          <w:numId w:val="6"/>
        </w:numPr>
        <w:ind w:left="993"/>
        <w:jc w:val="both"/>
        <w:rPr>
          <w:sz w:val="21"/>
          <w:szCs w:val="21"/>
        </w:rPr>
      </w:pPr>
      <w:r w:rsidRPr="00766640">
        <w:rPr>
          <w:sz w:val="21"/>
          <w:szCs w:val="21"/>
        </w:rPr>
        <w:t>Harmonogram prací věcný.</w:t>
      </w:r>
    </w:p>
    <w:p w14:paraId="3C7F3797" w14:textId="42C258CA" w:rsidR="00035430" w:rsidRPr="00766640" w:rsidRDefault="00035430" w:rsidP="00F54B3E">
      <w:pPr>
        <w:pStyle w:val="Odstavecseseznamem"/>
        <w:numPr>
          <w:ilvl w:val="3"/>
          <w:numId w:val="6"/>
        </w:numPr>
        <w:ind w:left="993"/>
        <w:jc w:val="both"/>
        <w:rPr>
          <w:sz w:val="21"/>
          <w:szCs w:val="21"/>
        </w:rPr>
      </w:pPr>
      <w:r w:rsidRPr="00766640">
        <w:rPr>
          <w:sz w:val="21"/>
          <w:szCs w:val="21"/>
        </w:rPr>
        <w:t>Kontrolní a zkušební plán.</w:t>
      </w:r>
    </w:p>
    <w:p w14:paraId="77845D44" w14:textId="77777777" w:rsidR="00127F87" w:rsidRPr="00766640" w:rsidRDefault="00127F87" w:rsidP="00F54B3E">
      <w:pPr>
        <w:numPr>
          <w:ilvl w:val="3"/>
          <w:numId w:val="6"/>
        </w:numPr>
        <w:ind w:left="993"/>
        <w:contextualSpacing/>
        <w:jc w:val="both"/>
        <w:rPr>
          <w:sz w:val="21"/>
          <w:szCs w:val="21"/>
        </w:rPr>
      </w:pPr>
      <w:r w:rsidRPr="00766640">
        <w:rPr>
          <w:sz w:val="21"/>
          <w:szCs w:val="21"/>
        </w:rPr>
        <w:t>Oprávněné osoby objednatele.</w:t>
      </w:r>
    </w:p>
    <w:p w14:paraId="2BFAE97F" w14:textId="77777777" w:rsidR="00127F87" w:rsidRPr="00766640" w:rsidRDefault="00127F87" w:rsidP="00F54B3E">
      <w:pPr>
        <w:numPr>
          <w:ilvl w:val="3"/>
          <w:numId w:val="6"/>
        </w:numPr>
        <w:ind w:left="993"/>
        <w:contextualSpacing/>
        <w:jc w:val="both"/>
        <w:rPr>
          <w:sz w:val="21"/>
          <w:szCs w:val="21"/>
        </w:rPr>
      </w:pPr>
      <w:r w:rsidRPr="00766640">
        <w:rPr>
          <w:sz w:val="21"/>
          <w:szCs w:val="21"/>
        </w:rPr>
        <w:t>Oprávněné osoby zhotovitele.</w:t>
      </w:r>
    </w:p>
    <w:p w14:paraId="53DC8746" w14:textId="77777777" w:rsidR="00A564E1" w:rsidRPr="00766640" w:rsidRDefault="00127F87" w:rsidP="00F54B3E">
      <w:pPr>
        <w:numPr>
          <w:ilvl w:val="3"/>
          <w:numId w:val="6"/>
        </w:numPr>
        <w:ind w:left="993"/>
        <w:contextualSpacing/>
        <w:jc w:val="both"/>
        <w:rPr>
          <w:sz w:val="21"/>
          <w:szCs w:val="21"/>
        </w:rPr>
      </w:pPr>
      <w:r w:rsidRPr="00766640">
        <w:rPr>
          <w:sz w:val="21"/>
          <w:szCs w:val="21"/>
        </w:rPr>
        <w:t>Vzor změnového listu.</w:t>
      </w:r>
    </w:p>
    <w:p w14:paraId="4E3E75F9" w14:textId="77777777" w:rsidR="00C42586" w:rsidRDefault="00A35FFE" w:rsidP="00CC5C84">
      <w:pPr>
        <w:numPr>
          <w:ilvl w:val="0"/>
          <w:numId w:val="30"/>
        </w:numPr>
        <w:tabs>
          <w:tab w:val="clear" w:pos="720"/>
          <w:tab w:val="num" w:pos="540"/>
          <w:tab w:val="num" w:pos="810"/>
        </w:tabs>
        <w:spacing w:before="120" w:after="120"/>
        <w:ind w:left="540" w:hanging="540"/>
        <w:jc w:val="both"/>
        <w:rPr>
          <w:sz w:val="21"/>
          <w:szCs w:val="21"/>
        </w:rPr>
      </w:pPr>
      <w:permStart w:id="1171790280" w:edGrp="everyone"/>
      <w:r w:rsidRPr="00540141">
        <w:rPr>
          <w:sz w:val="21"/>
          <w:szCs w:val="21"/>
          <w:highlight w:val="yellow"/>
        </w:rPr>
        <w:t xml:space="preserve">Tato smlouva je vyhotovena ve 2 vyhotoveních, přičemž objednatel obdrží 1 vyhotovení a 1 vyhotovení zhotovitel.  </w:t>
      </w:r>
      <w:r w:rsidRPr="00F358B3">
        <w:rPr>
          <w:sz w:val="21"/>
          <w:szCs w:val="21"/>
          <w:highlight w:val="yellow"/>
        </w:rPr>
        <w:t>/</w:t>
      </w:r>
      <w:r w:rsidR="00C42586" w:rsidRPr="00F358B3">
        <w:rPr>
          <w:sz w:val="21"/>
          <w:szCs w:val="21"/>
          <w:highlight w:val="yellow"/>
        </w:rPr>
        <w:t>Tato smlouva je uzavřena v elektronické podobě.</w:t>
      </w:r>
      <w:r w:rsidR="00C42586" w:rsidRPr="001F60C2">
        <w:rPr>
          <w:sz w:val="21"/>
          <w:szCs w:val="21"/>
        </w:rPr>
        <w:t xml:space="preserve"> </w:t>
      </w:r>
    </w:p>
    <w:permEnd w:id="1171790280"/>
    <w:p w14:paraId="4D40C0BA" w14:textId="77777777" w:rsidR="00633C0E" w:rsidRPr="00DB6D96" w:rsidRDefault="00633C0E" w:rsidP="00633C0E">
      <w:pPr>
        <w:pStyle w:val="Odstavecseseznamem"/>
        <w:spacing w:after="120"/>
        <w:ind w:left="567"/>
        <w:jc w:val="both"/>
        <w:rPr>
          <w:sz w:val="21"/>
          <w:szCs w:val="21"/>
        </w:rPr>
      </w:pPr>
    </w:p>
    <w:p w14:paraId="482E6F4B" w14:textId="77962B7D" w:rsidR="00633C0E" w:rsidRPr="00605909" w:rsidRDefault="00633C0E" w:rsidP="00CC5C84">
      <w:pPr>
        <w:pStyle w:val="Odstavecseseznamem"/>
        <w:numPr>
          <w:ilvl w:val="0"/>
          <w:numId w:val="30"/>
        </w:numPr>
        <w:tabs>
          <w:tab w:val="clear" w:pos="720"/>
          <w:tab w:val="num" w:pos="567"/>
        </w:tabs>
        <w:spacing w:after="120"/>
        <w:ind w:left="567" w:hanging="567"/>
        <w:jc w:val="both"/>
        <w:rPr>
          <w:sz w:val="21"/>
          <w:szCs w:val="21"/>
        </w:rPr>
      </w:pPr>
      <w:r w:rsidRPr="00605909">
        <w:rPr>
          <w:sz w:val="21"/>
          <w:szCs w:val="21"/>
        </w:rPr>
        <w:t xml:space="preserve">Schváleno </w:t>
      </w:r>
      <w:r w:rsidR="00462C8E" w:rsidRPr="00605909">
        <w:rPr>
          <w:sz w:val="21"/>
          <w:szCs w:val="21"/>
        </w:rPr>
        <w:t>Radou</w:t>
      </w:r>
      <w:r w:rsidRPr="00605909">
        <w:rPr>
          <w:sz w:val="21"/>
          <w:szCs w:val="21"/>
        </w:rPr>
        <w:t xml:space="preserve"> </w:t>
      </w:r>
      <w:r w:rsidR="00F82EEA" w:rsidRPr="00605909">
        <w:rPr>
          <w:sz w:val="21"/>
          <w:szCs w:val="21"/>
        </w:rPr>
        <w:t>M</w:t>
      </w:r>
      <w:r w:rsidR="00926DBF" w:rsidRPr="00605909">
        <w:rPr>
          <w:sz w:val="21"/>
          <w:szCs w:val="21"/>
        </w:rPr>
        <w:t>ěsta Dolní Kounice</w:t>
      </w:r>
      <w:r w:rsidRPr="00605909">
        <w:rPr>
          <w:sz w:val="21"/>
          <w:szCs w:val="21"/>
        </w:rPr>
        <w:t xml:space="preserve"> na</w:t>
      </w:r>
      <w:r w:rsidR="008D01B9" w:rsidRPr="00605909">
        <w:rPr>
          <w:sz w:val="21"/>
          <w:szCs w:val="21"/>
        </w:rPr>
        <w:t xml:space="preserve"> </w:t>
      </w:r>
      <w:r w:rsidRPr="00605909">
        <w:rPr>
          <w:sz w:val="21"/>
          <w:szCs w:val="21"/>
        </w:rPr>
        <w:t xml:space="preserve">zasedání </w:t>
      </w:r>
      <w:r w:rsidR="00FE353E" w:rsidRPr="00605909">
        <w:rPr>
          <w:sz w:val="21"/>
          <w:szCs w:val="21"/>
        </w:rPr>
        <w:t xml:space="preserve">konaném dne 01. 04. 2026, usnesením </w:t>
      </w:r>
      <w:r w:rsidR="004B4504" w:rsidRPr="00605909">
        <w:rPr>
          <w:sz w:val="21"/>
          <w:szCs w:val="21"/>
        </w:rPr>
        <w:t>č. 13/2026/7RM</w:t>
      </w:r>
    </w:p>
    <w:p w14:paraId="38707447" w14:textId="77777777" w:rsidR="00633C0E" w:rsidRPr="001F60C2" w:rsidRDefault="00633C0E" w:rsidP="00633C0E">
      <w:pPr>
        <w:tabs>
          <w:tab w:val="num" w:pos="540"/>
          <w:tab w:val="num" w:pos="810"/>
        </w:tabs>
        <w:spacing w:before="120" w:after="120"/>
        <w:ind w:left="540"/>
        <w:jc w:val="both"/>
        <w:rPr>
          <w:sz w:val="21"/>
          <w:szCs w:val="21"/>
        </w:rPr>
      </w:pPr>
    </w:p>
    <w:tbl>
      <w:tblPr>
        <w:tblW w:w="15788" w:type="dxa"/>
        <w:tblLook w:val="01E0" w:firstRow="1" w:lastRow="1" w:firstColumn="1" w:lastColumn="1" w:noHBand="0" w:noVBand="0"/>
      </w:tblPr>
      <w:tblGrid>
        <w:gridCol w:w="5255"/>
        <w:gridCol w:w="7"/>
        <w:gridCol w:w="834"/>
        <w:gridCol w:w="9677"/>
        <w:gridCol w:w="15"/>
      </w:tblGrid>
      <w:tr w:rsidR="00633C0E" w:rsidRPr="00766640" w14:paraId="0B7FF2A6" w14:textId="77777777" w:rsidTr="00633C0E">
        <w:trPr>
          <w:trHeight w:val="258"/>
        </w:trPr>
        <w:tc>
          <w:tcPr>
            <w:tcW w:w="5262" w:type="dxa"/>
            <w:gridSpan w:val="2"/>
          </w:tcPr>
          <w:p w14:paraId="4D298E13" w14:textId="77777777" w:rsidR="00633C0E" w:rsidRPr="00766640" w:rsidRDefault="00633C0E" w:rsidP="00127F87">
            <w:pPr>
              <w:tabs>
                <w:tab w:val="left" w:pos="6300"/>
              </w:tabs>
              <w:spacing w:after="120"/>
              <w:rPr>
                <w:sz w:val="21"/>
                <w:szCs w:val="21"/>
              </w:rPr>
            </w:pPr>
          </w:p>
          <w:p w14:paraId="4E3C5747" w14:textId="77777777" w:rsidR="00633C0E" w:rsidRPr="00766640" w:rsidRDefault="00633C0E" w:rsidP="00127F87">
            <w:pPr>
              <w:tabs>
                <w:tab w:val="left" w:pos="6300"/>
              </w:tabs>
              <w:spacing w:after="120"/>
              <w:rPr>
                <w:b/>
                <w:smallCaps/>
                <w:spacing w:val="20"/>
                <w:sz w:val="21"/>
                <w:szCs w:val="21"/>
              </w:rPr>
            </w:pPr>
            <w:permStart w:id="211878908" w:edGrp="everyone"/>
            <w:r w:rsidRPr="00766640">
              <w:rPr>
                <w:sz w:val="21"/>
                <w:szCs w:val="21"/>
              </w:rPr>
              <w:t xml:space="preserve">V </w:t>
            </w:r>
            <w:r w:rsidRPr="00766640">
              <w:rPr>
                <w:b/>
                <w:sz w:val="21"/>
                <w:szCs w:val="21"/>
                <w:highlight w:val="yellow"/>
              </w:rPr>
              <w:t>***</w:t>
            </w:r>
            <w:r w:rsidRPr="00766640">
              <w:rPr>
                <w:sz w:val="21"/>
                <w:szCs w:val="21"/>
              </w:rPr>
              <w:t>, dne</w:t>
            </w:r>
            <w:permEnd w:id="211878908"/>
          </w:p>
        </w:tc>
        <w:tc>
          <w:tcPr>
            <w:tcW w:w="834" w:type="dxa"/>
          </w:tcPr>
          <w:p w14:paraId="7BED199A" w14:textId="77777777" w:rsidR="00633C0E" w:rsidRPr="00766640" w:rsidRDefault="00633C0E" w:rsidP="00127F87">
            <w:pPr>
              <w:spacing w:after="120"/>
              <w:rPr>
                <w:sz w:val="21"/>
                <w:szCs w:val="21"/>
              </w:rPr>
            </w:pPr>
          </w:p>
        </w:tc>
        <w:tc>
          <w:tcPr>
            <w:tcW w:w="9692" w:type="dxa"/>
            <w:gridSpan w:val="2"/>
          </w:tcPr>
          <w:p w14:paraId="51FC2ED7" w14:textId="77777777" w:rsidR="00633C0E" w:rsidRPr="00766640" w:rsidRDefault="00633C0E" w:rsidP="00127F87">
            <w:pPr>
              <w:spacing w:after="120"/>
              <w:rPr>
                <w:sz w:val="21"/>
                <w:szCs w:val="21"/>
              </w:rPr>
            </w:pPr>
          </w:p>
          <w:p w14:paraId="529DDEB9" w14:textId="61D5D8F2" w:rsidR="00633C0E" w:rsidRDefault="007419E3" w:rsidP="00127F87">
            <w:pPr>
              <w:spacing w:after="120"/>
              <w:rPr>
                <w:sz w:val="21"/>
                <w:szCs w:val="21"/>
              </w:rPr>
            </w:pPr>
            <w:r>
              <w:rPr>
                <w:sz w:val="21"/>
                <w:szCs w:val="21"/>
              </w:rPr>
              <w:t>V</w:t>
            </w:r>
            <w:r w:rsidR="00926DBF">
              <w:rPr>
                <w:sz w:val="21"/>
                <w:szCs w:val="21"/>
              </w:rPr>
              <w:t> Dolních Kounicích</w:t>
            </w:r>
            <w:r w:rsidR="00633C0E">
              <w:rPr>
                <w:sz w:val="21"/>
                <w:szCs w:val="21"/>
              </w:rPr>
              <w:t>, dne</w:t>
            </w:r>
          </w:p>
          <w:p w14:paraId="0D763946" w14:textId="77777777" w:rsidR="00633C0E" w:rsidRPr="00766640" w:rsidRDefault="00633C0E" w:rsidP="00127F87">
            <w:pPr>
              <w:spacing w:after="120"/>
              <w:rPr>
                <w:sz w:val="21"/>
                <w:szCs w:val="21"/>
              </w:rPr>
            </w:pPr>
          </w:p>
        </w:tc>
      </w:tr>
      <w:tr w:rsidR="00633C0E" w:rsidRPr="00766640" w14:paraId="2F329AE2" w14:textId="77777777" w:rsidTr="00633C0E">
        <w:trPr>
          <w:gridAfter w:val="1"/>
          <w:wAfter w:w="15" w:type="dxa"/>
          <w:trHeight w:val="316"/>
        </w:trPr>
        <w:tc>
          <w:tcPr>
            <w:tcW w:w="5255" w:type="dxa"/>
            <w:vAlign w:val="center"/>
          </w:tcPr>
          <w:p w14:paraId="468C70F8" w14:textId="028CF559" w:rsidR="00633C0E" w:rsidRPr="00766640" w:rsidRDefault="00633C0E" w:rsidP="00127F87">
            <w:pPr>
              <w:tabs>
                <w:tab w:val="left" w:pos="6300"/>
              </w:tabs>
              <w:spacing w:after="120"/>
              <w:jc w:val="center"/>
              <w:rPr>
                <w:b/>
                <w:smallCaps/>
                <w:spacing w:val="20"/>
                <w:sz w:val="21"/>
                <w:szCs w:val="21"/>
              </w:rPr>
            </w:pPr>
            <w:permStart w:id="151326370" w:edGrp="everyone" w:colFirst="0" w:colLast="0"/>
            <w:r w:rsidRPr="00766640">
              <w:rPr>
                <w:b/>
                <w:sz w:val="21"/>
                <w:szCs w:val="21"/>
                <w:highlight w:val="yellow"/>
              </w:rPr>
              <w:t>*</w:t>
            </w:r>
            <w:bookmarkStart w:id="10" w:name="_GoBack"/>
            <w:bookmarkEnd w:id="10"/>
            <w:r w:rsidRPr="00766640">
              <w:rPr>
                <w:b/>
                <w:sz w:val="21"/>
                <w:szCs w:val="21"/>
                <w:highlight w:val="yellow"/>
              </w:rPr>
              <w:t>**</w:t>
            </w:r>
          </w:p>
        </w:tc>
        <w:tc>
          <w:tcPr>
            <w:tcW w:w="841" w:type="dxa"/>
            <w:gridSpan w:val="2"/>
          </w:tcPr>
          <w:p w14:paraId="14D6A972" w14:textId="77777777" w:rsidR="00633C0E" w:rsidRDefault="00633C0E" w:rsidP="00633C0E">
            <w:pPr>
              <w:pStyle w:val="Zhlav"/>
              <w:spacing w:after="120"/>
              <w:jc w:val="both"/>
              <w:rPr>
                <w:bCs/>
                <w:sz w:val="21"/>
                <w:szCs w:val="21"/>
                <w:lang w:val="cs-CZ"/>
              </w:rPr>
            </w:pPr>
          </w:p>
        </w:tc>
        <w:tc>
          <w:tcPr>
            <w:tcW w:w="9677" w:type="dxa"/>
            <w:vAlign w:val="center"/>
          </w:tcPr>
          <w:p w14:paraId="6EA7BA60" w14:textId="77777777" w:rsidR="00926DBF" w:rsidRDefault="00926DBF" w:rsidP="00DB6D96">
            <w:pPr>
              <w:pStyle w:val="Zhlav"/>
              <w:spacing w:after="120"/>
              <w:jc w:val="both"/>
              <w:rPr>
                <w:sz w:val="21"/>
                <w:szCs w:val="21"/>
              </w:rPr>
            </w:pPr>
            <w:bookmarkStart w:id="11" w:name="_Hlk225406705"/>
            <w:r w:rsidRPr="00B16606">
              <w:rPr>
                <w:sz w:val="22"/>
                <w:szCs w:val="22"/>
              </w:rPr>
              <w:t>Mgr. Lenk</w:t>
            </w:r>
            <w:r>
              <w:rPr>
                <w:sz w:val="22"/>
                <w:szCs w:val="22"/>
              </w:rPr>
              <w:t>a</w:t>
            </w:r>
            <w:r w:rsidRPr="00B16606">
              <w:rPr>
                <w:sz w:val="22"/>
                <w:szCs w:val="22"/>
              </w:rPr>
              <w:t xml:space="preserve"> Žikešov</w:t>
            </w:r>
            <w:r>
              <w:rPr>
                <w:sz w:val="22"/>
                <w:szCs w:val="22"/>
              </w:rPr>
              <w:t>á</w:t>
            </w:r>
            <w:bookmarkEnd w:id="11"/>
            <w:r w:rsidRPr="00633C0E">
              <w:rPr>
                <w:sz w:val="21"/>
                <w:szCs w:val="21"/>
              </w:rPr>
              <w:t xml:space="preserve"> </w:t>
            </w:r>
          </w:p>
          <w:p w14:paraId="510E5DD5" w14:textId="66ABC7F8" w:rsidR="00633C0E" w:rsidRPr="00DB6D96" w:rsidRDefault="00633C0E" w:rsidP="00DB6D96">
            <w:pPr>
              <w:pStyle w:val="Zhlav"/>
              <w:spacing w:after="120"/>
              <w:jc w:val="both"/>
              <w:rPr>
                <w:bCs/>
                <w:sz w:val="21"/>
                <w:szCs w:val="21"/>
                <w:lang w:val="cs-CZ"/>
              </w:rPr>
            </w:pPr>
            <w:r w:rsidRPr="00633C0E">
              <w:rPr>
                <w:sz w:val="21"/>
                <w:szCs w:val="21"/>
              </w:rPr>
              <w:t>starost</w:t>
            </w:r>
            <w:r w:rsidR="00926DBF">
              <w:rPr>
                <w:sz w:val="21"/>
                <w:szCs w:val="21"/>
                <w:lang w:val="cs-CZ"/>
              </w:rPr>
              <w:t>k</w:t>
            </w:r>
            <w:r w:rsidRPr="00633C0E">
              <w:rPr>
                <w:sz w:val="21"/>
                <w:szCs w:val="21"/>
              </w:rPr>
              <w:t xml:space="preserve">a </w:t>
            </w:r>
            <w:r w:rsidR="00F82EEA">
              <w:rPr>
                <w:sz w:val="21"/>
                <w:szCs w:val="21"/>
                <w:lang w:val="cs-CZ"/>
              </w:rPr>
              <w:t>města</w:t>
            </w:r>
          </w:p>
        </w:tc>
      </w:tr>
      <w:tr w:rsidR="00633C0E" w:rsidRPr="00766640" w14:paraId="03011FC8" w14:textId="77777777" w:rsidTr="00633C0E">
        <w:trPr>
          <w:gridAfter w:val="1"/>
          <w:wAfter w:w="15" w:type="dxa"/>
          <w:trHeight w:val="316"/>
        </w:trPr>
        <w:tc>
          <w:tcPr>
            <w:tcW w:w="5255" w:type="dxa"/>
            <w:vAlign w:val="center"/>
          </w:tcPr>
          <w:p w14:paraId="436C9629" w14:textId="77777777" w:rsidR="00633C0E" w:rsidRPr="00766640" w:rsidRDefault="00633C0E" w:rsidP="00127F87">
            <w:pPr>
              <w:tabs>
                <w:tab w:val="left" w:pos="6300"/>
              </w:tabs>
              <w:spacing w:after="120"/>
              <w:jc w:val="center"/>
              <w:rPr>
                <w:b/>
                <w:smallCaps/>
                <w:spacing w:val="20"/>
                <w:sz w:val="21"/>
                <w:szCs w:val="21"/>
              </w:rPr>
            </w:pPr>
            <w:permStart w:id="1139425015" w:edGrp="everyone" w:colFirst="0" w:colLast="0"/>
            <w:permEnd w:id="151326370"/>
            <w:r w:rsidRPr="00766640">
              <w:rPr>
                <w:b/>
                <w:sz w:val="21"/>
                <w:szCs w:val="21"/>
                <w:highlight w:val="yellow"/>
              </w:rPr>
              <w:t>***</w:t>
            </w:r>
          </w:p>
        </w:tc>
        <w:tc>
          <w:tcPr>
            <w:tcW w:w="841" w:type="dxa"/>
            <w:gridSpan w:val="2"/>
          </w:tcPr>
          <w:p w14:paraId="37C9765E" w14:textId="77777777" w:rsidR="00633C0E" w:rsidRPr="00766640" w:rsidRDefault="00633C0E" w:rsidP="00127F87">
            <w:pPr>
              <w:spacing w:after="120"/>
              <w:jc w:val="center"/>
              <w:rPr>
                <w:sz w:val="21"/>
                <w:szCs w:val="21"/>
              </w:rPr>
            </w:pPr>
          </w:p>
        </w:tc>
        <w:tc>
          <w:tcPr>
            <w:tcW w:w="9677" w:type="dxa"/>
            <w:vAlign w:val="center"/>
          </w:tcPr>
          <w:p w14:paraId="46CEB4F6" w14:textId="77777777" w:rsidR="00633C0E" w:rsidRPr="00766640" w:rsidRDefault="00633C0E" w:rsidP="00127F87">
            <w:pPr>
              <w:spacing w:after="120"/>
              <w:jc w:val="center"/>
              <w:rPr>
                <w:sz w:val="21"/>
                <w:szCs w:val="21"/>
              </w:rPr>
            </w:pPr>
          </w:p>
        </w:tc>
      </w:tr>
      <w:tr w:rsidR="00633C0E" w:rsidRPr="00766640" w14:paraId="1713A1C7" w14:textId="77777777" w:rsidTr="00633C0E">
        <w:trPr>
          <w:gridAfter w:val="1"/>
          <w:wAfter w:w="15" w:type="dxa"/>
          <w:trHeight w:val="316"/>
        </w:trPr>
        <w:tc>
          <w:tcPr>
            <w:tcW w:w="5255" w:type="dxa"/>
            <w:vAlign w:val="center"/>
          </w:tcPr>
          <w:p w14:paraId="5D2CEA09" w14:textId="77777777" w:rsidR="00633C0E" w:rsidRPr="00766640" w:rsidRDefault="00633C0E" w:rsidP="00127F87">
            <w:pPr>
              <w:tabs>
                <w:tab w:val="left" w:pos="6300"/>
              </w:tabs>
              <w:spacing w:after="120"/>
              <w:jc w:val="center"/>
              <w:rPr>
                <w:b/>
                <w:smallCaps/>
                <w:spacing w:val="20"/>
                <w:sz w:val="21"/>
                <w:szCs w:val="21"/>
              </w:rPr>
            </w:pPr>
            <w:permStart w:id="1310535491" w:edGrp="everyone" w:colFirst="0" w:colLast="0"/>
            <w:permEnd w:id="1139425015"/>
            <w:r w:rsidRPr="00766640">
              <w:rPr>
                <w:b/>
                <w:sz w:val="21"/>
                <w:szCs w:val="21"/>
                <w:highlight w:val="yellow"/>
              </w:rPr>
              <w:t>***</w:t>
            </w:r>
          </w:p>
        </w:tc>
        <w:tc>
          <w:tcPr>
            <w:tcW w:w="841" w:type="dxa"/>
            <w:gridSpan w:val="2"/>
          </w:tcPr>
          <w:p w14:paraId="1F1B45D2" w14:textId="77777777" w:rsidR="00633C0E" w:rsidRPr="00766640" w:rsidRDefault="00633C0E" w:rsidP="00127F87">
            <w:pPr>
              <w:jc w:val="center"/>
              <w:rPr>
                <w:sz w:val="21"/>
                <w:szCs w:val="21"/>
              </w:rPr>
            </w:pPr>
          </w:p>
        </w:tc>
        <w:tc>
          <w:tcPr>
            <w:tcW w:w="9677" w:type="dxa"/>
            <w:vAlign w:val="center"/>
          </w:tcPr>
          <w:p w14:paraId="74525F01" w14:textId="77777777" w:rsidR="00633C0E" w:rsidRPr="00766640" w:rsidRDefault="00633C0E" w:rsidP="00127F87">
            <w:pPr>
              <w:jc w:val="center"/>
              <w:rPr>
                <w:sz w:val="21"/>
                <w:szCs w:val="21"/>
              </w:rPr>
            </w:pPr>
          </w:p>
        </w:tc>
      </w:tr>
      <w:permEnd w:id="1310535491"/>
    </w:tbl>
    <w:p w14:paraId="6731FEDF" w14:textId="77777777" w:rsidR="00127F87" w:rsidRPr="007F6932" w:rsidRDefault="00127F87" w:rsidP="00127F87">
      <w:pPr>
        <w:pStyle w:val="Zhlav"/>
        <w:spacing w:after="120"/>
        <w:jc w:val="both"/>
        <w:rPr>
          <w:b/>
          <w:bCs/>
          <w:smallCaps/>
          <w:spacing w:val="20"/>
          <w:sz w:val="21"/>
          <w:szCs w:val="21"/>
        </w:rPr>
      </w:pPr>
      <w:r w:rsidRPr="00766640">
        <w:rPr>
          <w:sz w:val="21"/>
          <w:szCs w:val="21"/>
        </w:rPr>
        <w:br w:type="page"/>
      </w:r>
      <w:r w:rsidRPr="007F6932">
        <w:rPr>
          <w:b/>
          <w:bCs/>
          <w:smallCaps/>
          <w:spacing w:val="20"/>
          <w:sz w:val="21"/>
          <w:szCs w:val="21"/>
        </w:rPr>
        <w:lastRenderedPageBreak/>
        <w:t>Přílo</w:t>
      </w:r>
      <w:r>
        <w:rPr>
          <w:b/>
          <w:bCs/>
          <w:smallCaps/>
          <w:spacing w:val="20"/>
          <w:sz w:val="21"/>
          <w:szCs w:val="21"/>
        </w:rPr>
        <w:t>ha č. 1 Oceněný soupis prací – Položkový r</w:t>
      </w:r>
      <w:r w:rsidRPr="007F6932">
        <w:rPr>
          <w:b/>
          <w:bCs/>
          <w:smallCaps/>
          <w:spacing w:val="20"/>
          <w:sz w:val="21"/>
          <w:szCs w:val="21"/>
        </w:rPr>
        <w:t>ozpočet</w:t>
      </w:r>
    </w:p>
    <w:p w14:paraId="040B97F8" w14:textId="77777777" w:rsidR="00127F87" w:rsidRDefault="00127F87" w:rsidP="00127F87">
      <w:pPr>
        <w:pStyle w:val="Zhlav"/>
        <w:spacing w:after="120"/>
        <w:jc w:val="center"/>
        <w:rPr>
          <w:b/>
          <w:bCs/>
          <w:color w:val="FF0000"/>
          <w:sz w:val="21"/>
          <w:szCs w:val="21"/>
        </w:rPr>
      </w:pPr>
      <w:r>
        <w:rPr>
          <w:b/>
          <w:bCs/>
          <w:color w:val="FF0000"/>
          <w:sz w:val="21"/>
          <w:szCs w:val="21"/>
        </w:rPr>
        <w:t>_______________</w:t>
      </w:r>
      <w:r w:rsidRPr="000A7553">
        <w:rPr>
          <w:b/>
          <w:bCs/>
          <w:color w:val="FF0000"/>
          <w:sz w:val="21"/>
          <w:szCs w:val="21"/>
        </w:rPr>
        <w:t>__________________________________________________________________________________</w:t>
      </w:r>
      <w:r>
        <w:rPr>
          <w:b/>
          <w:bCs/>
          <w:color w:val="FF0000"/>
          <w:sz w:val="21"/>
          <w:szCs w:val="21"/>
        </w:rPr>
        <w:t>_</w:t>
      </w:r>
      <w:r w:rsidRPr="000A7553">
        <w:rPr>
          <w:b/>
          <w:bCs/>
          <w:color w:val="FF0000"/>
          <w:sz w:val="21"/>
          <w:szCs w:val="21"/>
        </w:rPr>
        <w:t>_</w:t>
      </w:r>
    </w:p>
    <w:p w14:paraId="4BD1A83C" w14:textId="77777777" w:rsidR="00127F87" w:rsidRDefault="00127F87" w:rsidP="00127F87">
      <w:pPr>
        <w:pStyle w:val="Zhlav"/>
        <w:spacing w:after="120"/>
        <w:jc w:val="both"/>
        <w:rPr>
          <w:b/>
          <w:bCs/>
          <w:sz w:val="21"/>
          <w:szCs w:val="21"/>
          <w:lang w:val="cs-CZ"/>
        </w:rPr>
      </w:pPr>
    </w:p>
    <w:p w14:paraId="452FE6E7" w14:textId="77777777" w:rsidR="00035430" w:rsidRDefault="00035430" w:rsidP="00127F87">
      <w:pPr>
        <w:pStyle w:val="Zhlav"/>
        <w:spacing w:after="120"/>
        <w:jc w:val="both"/>
        <w:rPr>
          <w:b/>
          <w:bCs/>
          <w:sz w:val="21"/>
          <w:szCs w:val="21"/>
          <w:lang w:val="cs-CZ"/>
        </w:rPr>
      </w:pPr>
    </w:p>
    <w:p w14:paraId="59BA1557" w14:textId="77777777" w:rsidR="00035430" w:rsidRDefault="00035430" w:rsidP="00127F87">
      <w:pPr>
        <w:pStyle w:val="Zhlav"/>
        <w:spacing w:after="120"/>
        <w:jc w:val="both"/>
        <w:rPr>
          <w:b/>
          <w:bCs/>
          <w:sz w:val="21"/>
          <w:szCs w:val="21"/>
          <w:lang w:val="cs-CZ"/>
        </w:rPr>
      </w:pPr>
    </w:p>
    <w:p w14:paraId="52D19A3F" w14:textId="77777777" w:rsidR="00035430" w:rsidRDefault="00035430" w:rsidP="00127F87">
      <w:pPr>
        <w:pStyle w:val="Zhlav"/>
        <w:spacing w:after="120"/>
        <w:jc w:val="both"/>
        <w:rPr>
          <w:b/>
          <w:bCs/>
          <w:sz w:val="21"/>
          <w:szCs w:val="21"/>
          <w:lang w:val="cs-CZ"/>
        </w:rPr>
      </w:pPr>
    </w:p>
    <w:p w14:paraId="4E175574" w14:textId="77777777" w:rsidR="00035430" w:rsidRDefault="00035430" w:rsidP="00127F87">
      <w:pPr>
        <w:pStyle w:val="Zhlav"/>
        <w:spacing w:after="120"/>
        <w:jc w:val="both"/>
        <w:rPr>
          <w:b/>
          <w:bCs/>
          <w:sz w:val="21"/>
          <w:szCs w:val="21"/>
          <w:lang w:val="cs-CZ"/>
        </w:rPr>
      </w:pPr>
    </w:p>
    <w:p w14:paraId="70361290" w14:textId="77777777" w:rsidR="00035430" w:rsidRDefault="00035430" w:rsidP="00127F87">
      <w:pPr>
        <w:pStyle w:val="Zhlav"/>
        <w:spacing w:after="120"/>
        <w:jc w:val="both"/>
        <w:rPr>
          <w:b/>
          <w:bCs/>
          <w:sz w:val="21"/>
          <w:szCs w:val="21"/>
          <w:lang w:val="cs-CZ"/>
        </w:rPr>
      </w:pPr>
    </w:p>
    <w:p w14:paraId="65730CD4" w14:textId="77777777" w:rsidR="00035430" w:rsidRDefault="00035430" w:rsidP="00127F87">
      <w:pPr>
        <w:pStyle w:val="Zhlav"/>
        <w:spacing w:after="120"/>
        <w:jc w:val="both"/>
        <w:rPr>
          <w:b/>
          <w:bCs/>
          <w:sz w:val="21"/>
          <w:szCs w:val="21"/>
          <w:lang w:val="cs-CZ"/>
        </w:rPr>
      </w:pPr>
    </w:p>
    <w:p w14:paraId="09C01E39" w14:textId="77777777" w:rsidR="00035430" w:rsidRDefault="00035430" w:rsidP="00127F87">
      <w:pPr>
        <w:pStyle w:val="Zhlav"/>
        <w:spacing w:after="120"/>
        <w:jc w:val="both"/>
        <w:rPr>
          <w:b/>
          <w:bCs/>
          <w:sz w:val="21"/>
          <w:szCs w:val="21"/>
          <w:lang w:val="cs-CZ"/>
        </w:rPr>
      </w:pPr>
    </w:p>
    <w:p w14:paraId="2A543831" w14:textId="77777777" w:rsidR="00035430" w:rsidRDefault="00035430" w:rsidP="00127F87">
      <w:pPr>
        <w:pStyle w:val="Zhlav"/>
        <w:spacing w:after="120"/>
        <w:jc w:val="both"/>
        <w:rPr>
          <w:b/>
          <w:bCs/>
          <w:sz w:val="21"/>
          <w:szCs w:val="21"/>
          <w:lang w:val="cs-CZ"/>
        </w:rPr>
      </w:pPr>
    </w:p>
    <w:p w14:paraId="7BFC6E36" w14:textId="77777777" w:rsidR="00035430" w:rsidRDefault="00035430" w:rsidP="00127F87">
      <w:pPr>
        <w:pStyle w:val="Zhlav"/>
        <w:spacing w:after="120"/>
        <w:jc w:val="both"/>
        <w:rPr>
          <w:b/>
          <w:bCs/>
          <w:sz w:val="21"/>
          <w:szCs w:val="21"/>
          <w:lang w:val="cs-CZ"/>
        </w:rPr>
      </w:pPr>
    </w:p>
    <w:p w14:paraId="1E1D1996" w14:textId="77777777" w:rsidR="00035430" w:rsidRDefault="00035430" w:rsidP="00127F87">
      <w:pPr>
        <w:pStyle w:val="Zhlav"/>
        <w:spacing w:after="120"/>
        <w:jc w:val="both"/>
        <w:rPr>
          <w:b/>
          <w:bCs/>
          <w:sz w:val="21"/>
          <w:szCs w:val="21"/>
          <w:lang w:val="cs-CZ"/>
        </w:rPr>
      </w:pPr>
    </w:p>
    <w:p w14:paraId="5D6B4EA8" w14:textId="77777777" w:rsidR="00035430" w:rsidRDefault="00035430" w:rsidP="00127F87">
      <w:pPr>
        <w:pStyle w:val="Zhlav"/>
        <w:spacing w:after="120"/>
        <w:jc w:val="both"/>
        <w:rPr>
          <w:b/>
          <w:bCs/>
          <w:sz w:val="21"/>
          <w:szCs w:val="21"/>
          <w:lang w:val="cs-CZ"/>
        </w:rPr>
      </w:pPr>
    </w:p>
    <w:p w14:paraId="78B56196" w14:textId="77777777" w:rsidR="00035430" w:rsidRDefault="00035430" w:rsidP="00127F87">
      <w:pPr>
        <w:pStyle w:val="Zhlav"/>
        <w:spacing w:after="120"/>
        <w:jc w:val="both"/>
        <w:rPr>
          <w:b/>
          <w:bCs/>
          <w:sz w:val="21"/>
          <w:szCs w:val="21"/>
          <w:lang w:val="cs-CZ"/>
        </w:rPr>
      </w:pPr>
    </w:p>
    <w:p w14:paraId="616DC089" w14:textId="77777777" w:rsidR="00035430" w:rsidRDefault="00035430" w:rsidP="00127F87">
      <w:pPr>
        <w:pStyle w:val="Zhlav"/>
        <w:spacing w:after="120"/>
        <w:jc w:val="both"/>
        <w:rPr>
          <w:b/>
          <w:bCs/>
          <w:sz w:val="21"/>
          <w:szCs w:val="21"/>
          <w:lang w:val="cs-CZ"/>
        </w:rPr>
      </w:pPr>
    </w:p>
    <w:p w14:paraId="4A802A26" w14:textId="77777777" w:rsidR="00035430" w:rsidRDefault="00035430" w:rsidP="00127F87">
      <w:pPr>
        <w:pStyle w:val="Zhlav"/>
        <w:spacing w:after="120"/>
        <w:jc w:val="both"/>
        <w:rPr>
          <w:b/>
          <w:bCs/>
          <w:sz w:val="21"/>
          <w:szCs w:val="21"/>
          <w:lang w:val="cs-CZ"/>
        </w:rPr>
      </w:pPr>
    </w:p>
    <w:p w14:paraId="31DDE09A" w14:textId="77777777" w:rsidR="00035430" w:rsidRDefault="00035430" w:rsidP="00127F87">
      <w:pPr>
        <w:pStyle w:val="Zhlav"/>
        <w:spacing w:after="120"/>
        <w:jc w:val="both"/>
        <w:rPr>
          <w:b/>
          <w:bCs/>
          <w:sz w:val="21"/>
          <w:szCs w:val="21"/>
          <w:lang w:val="cs-CZ"/>
        </w:rPr>
      </w:pPr>
    </w:p>
    <w:p w14:paraId="27FE43E5" w14:textId="77777777" w:rsidR="00035430" w:rsidRDefault="00035430" w:rsidP="00127F87">
      <w:pPr>
        <w:pStyle w:val="Zhlav"/>
        <w:spacing w:after="120"/>
        <w:jc w:val="both"/>
        <w:rPr>
          <w:b/>
          <w:bCs/>
          <w:sz w:val="21"/>
          <w:szCs w:val="21"/>
          <w:lang w:val="cs-CZ"/>
        </w:rPr>
      </w:pPr>
    </w:p>
    <w:p w14:paraId="607F7AC3" w14:textId="77777777" w:rsidR="00035430" w:rsidRDefault="00035430" w:rsidP="00127F87">
      <w:pPr>
        <w:pStyle w:val="Zhlav"/>
        <w:spacing w:after="120"/>
        <w:jc w:val="both"/>
        <w:rPr>
          <w:b/>
          <w:bCs/>
          <w:sz w:val="21"/>
          <w:szCs w:val="21"/>
          <w:lang w:val="cs-CZ"/>
        </w:rPr>
      </w:pPr>
    </w:p>
    <w:p w14:paraId="15956B20" w14:textId="77777777" w:rsidR="00035430" w:rsidRDefault="00035430" w:rsidP="00127F87">
      <w:pPr>
        <w:pStyle w:val="Zhlav"/>
        <w:spacing w:after="120"/>
        <w:jc w:val="both"/>
        <w:rPr>
          <w:b/>
          <w:bCs/>
          <w:sz w:val="21"/>
          <w:szCs w:val="21"/>
          <w:lang w:val="cs-CZ"/>
        </w:rPr>
      </w:pPr>
    </w:p>
    <w:p w14:paraId="203B6DC3" w14:textId="77777777" w:rsidR="00035430" w:rsidRDefault="00035430" w:rsidP="00127F87">
      <w:pPr>
        <w:pStyle w:val="Zhlav"/>
        <w:spacing w:after="120"/>
        <w:jc w:val="both"/>
        <w:rPr>
          <w:b/>
          <w:bCs/>
          <w:sz w:val="21"/>
          <w:szCs w:val="21"/>
          <w:lang w:val="cs-CZ"/>
        </w:rPr>
      </w:pPr>
    </w:p>
    <w:p w14:paraId="22EEA217" w14:textId="77777777" w:rsidR="00035430" w:rsidRDefault="00035430" w:rsidP="00127F87">
      <w:pPr>
        <w:pStyle w:val="Zhlav"/>
        <w:spacing w:after="120"/>
        <w:jc w:val="both"/>
        <w:rPr>
          <w:b/>
          <w:bCs/>
          <w:sz w:val="21"/>
          <w:szCs w:val="21"/>
          <w:lang w:val="cs-CZ"/>
        </w:rPr>
      </w:pPr>
    </w:p>
    <w:p w14:paraId="37CD1470" w14:textId="77777777" w:rsidR="00035430" w:rsidRDefault="00035430" w:rsidP="00127F87">
      <w:pPr>
        <w:pStyle w:val="Zhlav"/>
        <w:spacing w:after="120"/>
        <w:jc w:val="both"/>
        <w:rPr>
          <w:b/>
          <w:bCs/>
          <w:sz w:val="21"/>
          <w:szCs w:val="21"/>
          <w:lang w:val="cs-CZ"/>
        </w:rPr>
      </w:pPr>
    </w:p>
    <w:p w14:paraId="5195DC7C" w14:textId="77777777" w:rsidR="00035430" w:rsidRDefault="00035430" w:rsidP="00127F87">
      <w:pPr>
        <w:pStyle w:val="Zhlav"/>
        <w:spacing w:after="120"/>
        <w:jc w:val="both"/>
        <w:rPr>
          <w:b/>
          <w:bCs/>
          <w:sz w:val="21"/>
          <w:szCs w:val="21"/>
          <w:lang w:val="cs-CZ"/>
        </w:rPr>
      </w:pPr>
    </w:p>
    <w:p w14:paraId="7D386C0B" w14:textId="77777777" w:rsidR="00035430" w:rsidRDefault="00035430" w:rsidP="00127F87">
      <w:pPr>
        <w:pStyle w:val="Zhlav"/>
        <w:spacing w:after="120"/>
        <w:jc w:val="both"/>
        <w:rPr>
          <w:b/>
          <w:bCs/>
          <w:sz w:val="21"/>
          <w:szCs w:val="21"/>
          <w:lang w:val="cs-CZ"/>
        </w:rPr>
      </w:pPr>
    </w:p>
    <w:p w14:paraId="7895CA85" w14:textId="77777777" w:rsidR="00035430" w:rsidRDefault="00035430" w:rsidP="00127F87">
      <w:pPr>
        <w:pStyle w:val="Zhlav"/>
        <w:spacing w:after="120"/>
        <w:jc w:val="both"/>
        <w:rPr>
          <w:b/>
          <w:bCs/>
          <w:sz w:val="21"/>
          <w:szCs w:val="21"/>
          <w:lang w:val="cs-CZ"/>
        </w:rPr>
      </w:pPr>
    </w:p>
    <w:p w14:paraId="25873925" w14:textId="77777777" w:rsidR="00035430" w:rsidRDefault="00035430" w:rsidP="00127F87">
      <w:pPr>
        <w:pStyle w:val="Zhlav"/>
        <w:spacing w:after="120"/>
        <w:jc w:val="both"/>
        <w:rPr>
          <w:b/>
          <w:bCs/>
          <w:sz w:val="21"/>
          <w:szCs w:val="21"/>
          <w:lang w:val="cs-CZ"/>
        </w:rPr>
      </w:pPr>
    </w:p>
    <w:p w14:paraId="4FA7F86A" w14:textId="77777777" w:rsidR="00035430" w:rsidRDefault="00035430" w:rsidP="00127F87">
      <w:pPr>
        <w:pStyle w:val="Zhlav"/>
        <w:spacing w:after="120"/>
        <w:jc w:val="both"/>
        <w:rPr>
          <w:b/>
          <w:bCs/>
          <w:sz w:val="21"/>
          <w:szCs w:val="21"/>
          <w:lang w:val="cs-CZ"/>
        </w:rPr>
      </w:pPr>
    </w:p>
    <w:p w14:paraId="79F1C848" w14:textId="77777777" w:rsidR="00035430" w:rsidRDefault="00035430" w:rsidP="00127F87">
      <w:pPr>
        <w:pStyle w:val="Zhlav"/>
        <w:spacing w:after="120"/>
        <w:jc w:val="both"/>
        <w:rPr>
          <w:b/>
          <w:bCs/>
          <w:sz w:val="21"/>
          <w:szCs w:val="21"/>
          <w:lang w:val="cs-CZ"/>
        </w:rPr>
      </w:pPr>
    </w:p>
    <w:p w14:paraId="4B9D60D3" w14:textId="77777777" w:rsidR="00035430" w:rsidRDefault="00035430" w:rsidP="00127F87">
      <w:pPr>
        <w:pStyle w:val="Zhlav"/>
        <w:spacing w:after="120"/>
        <w:jc w:val="both"/>
        <w:rPr>
          <w:b/>
          <w:bCs/>
          <w:sz w:val="21"/>
          <w:szCs w:val="21"/>
          <w:lang w:val="cs-CZ"/>
        </w:rPr>
      </w:pPr>
    </w:p>
    <w:p w14:paraId="6F98636E" w14:textId="77777777" w:rsidR="00035430" w:rsidRDefault="00035430" w:rsidP="00127F87">
      <w:pPr>
        <w:pStyle w:val="Zhlav"/>
        <w:spacing w:after="120"/>
        <w:jc w:val="both"/>
        <w:rPr>
          <w:b/>
          <w:bCs/>
          <w:sz w:val="21"/>
          <w:szCs w:val="21"/>
          <w:lang w:val="cs-CZ"/>
        </w:rPr>
      </w:pPr>
    </w:p>
    <w:p w14:paraId="442B5890" w14:textId="77777777" w:rsidR="00035430" w:rsidRDefault="00035430" w:rsidP="00127F87">
      <w:pPr>
        <w:pStyle w:val="Zhlav"/>
        <w:spacing w:after="120"/>
        <w:jc w:val="both"/>
        <w:rPr>
          <w:b/>
          <w:bCs/>
          <w:sz w:val="21"/>
          <w:szCs w:val="21"/>
          <w:lang w:val="cs-CZ"/>
        </w:rPr>
      </w:pPr>
    </w:p>
    <w:p w14:paraId="4DF171D7" w14:textId="77777777" w:rsidR="00035430" w:rsidRDefault="00035430" w:rsidP="00127F87">
      <w:pPr>
        <w:pStyle w:val="Zhlav"/>
        <w:spacing w:after="120"/>
        <w:jc w:val="both"/>
        <w:rPr>
          <w:b/>
          <w:bCs/>
          <w:sz w:val="21"/>
          <w:szCs w:val="21"/>
          <w:lang w:val="cs-CZ"/>
        </w:rPr>
      </w:pPr>
    </w:p>
    <w:p w14:paraId="42A923AA" w14:textId="77777777" w:rsidR="00035430" w:rsidRDefault="00035430" w:rsidP="00127F87">
      <w:pPr>
        <w:pStyle w:val="Zhlav"/>
        <w:spacing w:after="120"/>
        <w:jc w:val="both"/>
        <w:rPr>
          <w:b/>
          <w:bCs/>
          <w:sz w:val="21"/>
          <w:szCs w:val="21"/>
          <w:lang w:val="cs-CZ"/>
        </w:rPr>
      </w:pPr>
    </w:p>
    <w:p w14:paraId="6DCA1370" w14:textId="77777777" w:rsidR="00035430" w:rsidRDefault="00035430" w:rsidP="00127F87">
      <w:pPr>
        <w:pStyle w:val="Zhlav"/>
        <w:spacing w:after="120"/>
        <w:jc w:val="both"/>
        <w:rPr>
          <w:b/>
          <w:bCs/>
          <w:sz w:val="21"/>
          <w:szCs w:val="21"/>
          <w:lang w:val="cs-CZ"/>
        </w:rPr>
      </w:pPr>
    </w:p>
    <w:p w14:paraId="7C5891FD" w14:textId="77777777" w:rsidR="00035430" w:rsidRDefault="00035430" w:rsidP="00127F87">
      <w:pPr>
        <w:pStyle w:val="Zhlav"/>
        <w:spacing w:after="120"/>
        <w:jc w:val="both"/>
        <w:rPr>
          <w:b/>
          <w:bCs/>
          <w:sz w:val="21"/>
          <w:szCs w:val="21"/>
          <w:lang w:val="cs-CZ"/>
        </w:rPr>
      </w:pPr>
    </w:p>
    <w:p w14:paraId="6CE5A319" w14:textId="77777777" w:rsidR="00035430" w:rsidRDefault="00035430" w:rsidP="00127F87">
      <w:pPr>
        <w:pStyle w:val="Zhlav"/>
        <w:spacing w:after="120"/>
        <w:jc w:val="both"/>
        <w:rPr>
          <w:b/>
          <w:bCs/>
          <w:sz w:val="21"/>
          <w:szCs w:val="21"/>
          <w:lang w:val="cs-CZ"/>
        </w:rPr>
      </w:pPr>
    </w:p>
    <w:p w14:paraId="40AEF097" w14:textId="57E751EC" w:rsidR="00035430" w:rsidRDefault="00035430" w:rsidP="00127F87">
      <w:pPr>
        <w:pStyle w:val="Zhlav"/>
        <w:spacing w:after="120"/>
        <w:jc w:val="both"/>
        <w:rPr>
          <w:b/>
          <w:bCs/>
          <w:sz w:val="21"/>
          <w:szCs w:val="21"/>
          <w:lang w:val="cs-CZ"/>
        </w:rPr>
      </w:pPr>
    </w:p>
    <w:p w14:paraId="603EBE6C" w14:textId="77777777" w:rsidR="00DB6D96" w:rsidRDefault="00DB6D96" w:rsidP="00127F87">
      <w:pPr>
        <w:pStyle w:val="Zhlav"/>
        <w:spacing w:after="120"/>
        <w:jc w:val="both"/>
        <w:rPr>
          <w:b/>
          <w:bCs/>
          <w:sz w:val="21"/>
          <w:szCs w:val="21"/>
          <w:lang w:val="cs-CZ"/>
        </w:rPr>
      </w:pPr>
    </w:p>
    <w:p w14:paraId="1250AA19" w14:textId="77777777" w:rsidR="00035430" w:rsidRDefault="00035430" w:rsidP="00127F87">
      <w:pPr>
        <w:pStyle w:val="Zhlav"/>
        <w:spacing w:after="120"/>
        <w:jc w:val="both"/>
        <w:rPr>
          <w:b/>
          <w:bCs/>
          <w:sz w:val="21"/>
          <w:szCs w:val="21"/>
          <w:lang w:val="cs-CZ"/>
        </w:rPr>
      </w:pPr>
    </w:p>
    <w:p w14:paraId="3B9A415F" w14:textId="77777777" w:rsidR="00035430" w:rsidRPr="003A245C" w:rsidRDefault="00035430" w:rsidP="00035430">
      <w:pPr>
        <w:pStyle w:val="Zhlav"/>
        <w:spacing w:after="120"/>
        <w:jc w:val="both"/>
        <w:outlineLvl w:val="0"/>
        <w:rPr>
          <w:b/>
          <w:bCs/>
          <w:smallCaps/>
          <w:spacing w:val="20"/>
          <w:sz w:val="21"/>
          <w:szCs w:val="21"/>
        </w:rPr>
      </w:pPr>
      <w:r w:rsidRPr="003A245C">
        <w:rPr>
          <w:b/>
          <w:bCs/>
          <w:smallCaps/>
          <w:spacing w:val="20"/>
          <w:sz w:val="21"/>
          <w:szCs w:val="21"/>
        </w:rPr>
        <w:lastRenderedPageBreak/>
        <w:t xml:space="preserve">Příloha č. 2 </w:t>
      </w:r>
      <w:r>
        <w:rPr>
          <w:b/>
          <w:bCs/>
          <w:smallCaps/>
          <w:spacing w:val="20"/>
          <w:sz w:val="21"/>
          <w:szCs w:val="21"/>
        </w:rPr>
        <w:t xml:space="preserve"> Harmonogram prací</w:t>
      </w:r>
      <w:r w:rsidRPr="003A245C">
        <w:rPr>
          <w:b/>
          <w:bCs/>
          <w:smallCaps/>
          <w:spacing w:val="20"/>
          <w:sz w:val="21"/>
          <w:szCs w:val="21"/>
        </w:rPr>
        <w:t xml:space="preserve"> věcný</w:t>
      </w:r>
    </w:p>
    <w:p w14:paraId="27CAAD82" w14:textId="77777777" w:rsidR="00035430" w:rsidRPr="003A245C" w:rsidRDefault="00035430" w:rsidP="00035430">
      <w:pPr>
        <w:pStyle w:val="Zhlav"/>
        <w:spacing w:after="120"/>
        <w:jc w:val="center"/>
        <w:rPr>
          <w:b/>
          <w:bCs/>
          <w:color w:val="FF0000"/>
          <w:sz w:val="21"/>
          <w:szCs w:val="21"/>
        </w:rPr>
      </w:pPr>
      <w:r w:rsidRPr="003A245C">
        <w:rPr>
          <w:b/>
          <w:bCs/>
          <w:color w:val="FF0000"/>
          <w:sz w:val="21"/>
          <w:szCs w:val="21"/>
        </w:rPr>
        <w:t>___________________________________________________________________________________________________</w:t>
      </w:r>
    </w:p>
    <w:p w14:paraId="256F1F75" w14:textId="77777777" w:rsidR="00035430" w:rsidRDefault="00035430" w:rsidP="00035430">
      <w:pPr>
        <w:pStyle w:val="Zhlav"/>
        <w:spacing w:after="120"/>
        <w:jc w:val="both"/>
        <w:rPr>
          <w:b/>
          <w:bCs/>
          <w:sz w:val="21"/>
          <w:szCs w:val="21"/>
        </w:rPr>
      </w:pPr>
    </w:p>
    <w:p w14:paraId="33168D11" w14:textId="77777777" w:rsidR="00035430" w:rsidRDefault="00035430" w:rsidP="00035430">
      <w:pPr>
        <w:pStyle w:val="Zhlav"/>
        <w:spacing w:after="120"/>
        <w:jc w:val="both"/>
        <w:rPr>
          <w:b/>
          <w:bCs/>
          <w:sz w:val="21"/>
          <w:szCs w:val="21"/>
        </w:rPr>
      </w:pPr>
    </w:p>
    <w:p w14:paraId="032E9C8C" w14:textId="77777777" w:rsidR="00035430" w:rsidRDefault="00035430" w:rsidP="00035430">
      <w:pPr>
        <w:pStyle w:val="Zhlav"/>
        <w:spacing w:after="120"/>
        <w:jc w:val="both"/>
        <w:rPr>
          <w:b/>
          <w:bCs/>
          <w:sz w:val="21"/>
          <w:szCs w:val="21"/>
        </w:rPr>
      </w:pPr>
    </w:p>
    <w:p w14:paraId="2E385265" w14:textId="77777777" w:rsidR="00035430" w:rsidRDefault="00035430" w:rsidP="00035430">
      <w:pPr>
        <w:pStyle w:val="Zhlav"/>
        <w:spacing w:after="120"/>
        <w:jc w:val="both"/>
        <w:rPr>
          <w:b/>
          <w:bCs/>
          <w:sz w:val="21"/>
          <w:szCs w:val="21"/>
        </w:rPr>
      </w:pPr>
    </w:p>
    <w:p w14:paraId="41BDB4A0" w14:textId="77777777" w:rsidR="00035430" w:rsidRDefault="00035430" w:rsidP="00035430">
      <w:pPr>
        <w:pStyle w:val="Zhlav"/>
        <w:spacing w:after="120"/>
        <w:jc w:val="both"/>
        <w:rPr>
          <w:b/>
          <w:bCs/>
          <w:sz w:val="21"/>
          <w:szCs w:val="21"/>
        </w:rPr>
      </w:pPr>
    </w:p>
    <w:p w14:paraId="25C736FE" w14:textId="77777777" w:rsidR="00035430" w:rsidRDefault="00035430" w:rsidP="00035430">
      <w:pPr>
        <w:pStyle w:val="Zhlav"/>
        <w:spacing w:after="120"/>
        <w:jc w:val="both"/>
        <w:rPr>
          <w:b/>
          <w:bCs/>
          <w:sz w:val="21"/>
          <w:szCs w:val="21"/>
        </w:rPr>
      </w:pPr>
    </w:p>
    <w:p w14:paraId="66957215" w14:textId="77777777" w:rsidR="00035430" w:rsidRDefault="00035430" w:rsidP="00035430">
      <w:pPr>
        <w:pStyle w:val="Zhlav"/>
        <w:spacing w:after="120"/>
        <w:jc w:val="both"/>
        <w:rPr>
          <w:b/>
          <w:bCs/>
          <w:sz w:val="21"/>
          <w:szCs w:val="21"/>
        </w:rPr>
      </w:pPr>
    </w:p>
    <w:p w14:paraId="0E46783B" w14:textId="77777777" w:rsidR="00035430" w:rsidRDefault="00035430" w:rsidP="00035430">
      <w:pPr>
        <w:pStyle w:val="Zhlav"/>
        <w:spacing w:after="120"/>
        <w:jc w:val="both"/>
        <w:rPr>
          <w:b/>
          <w:bCs/>
          <w:sz w:val="21"/>
          <w:szCs w:val="21"/>
        </w:rPr>
      </w:pPr>
    </w:p>
    <w:p w14:paraId="407F38CA" w14:textId="77777777" w:rsidR="00035430" w:rsidRDefault="00035430" w:rsidP="00035430">
      <w:pPr>
        <w:pStyle w:val="Zhlav"/>
        <w:spacing w:after="120"/>
        <w:jc w:val="both"/>
        <w:rPr>
          <w:b/>
          <w:bCs/>
          <w:sz w:val="21"/>
          <w:szCs w:val="21"/>
        </w:rPr>
      </w:pPr>
    </w:p>
    <w:p w14:paraId="6BB2708D" w14:textId="77777777" w:rsidR="00035430" w:rsidRDefault="00035430" w:rsidP="00035430">
      <w:pPr>
        <w:pStyle w:val="Zhlav"/>
        <w:spacing w:after="120"/>
        <w:jc w:val="both"/>
        <w:rPr>
          <w:b/>
          <w:bCs/>
          <w:sz w:val="21"/>
          <w:szCs w:val="21"/>
        </w:rPr>
      </w:pPr>
    </w:p>
    <w:p w14:paraId="3794C2E4" w14:textId="77777777" w:rsidR="00035430" w:rsidRDefault="00035430" w:rsidP="00035430">
      <w:pPr>
        <w:pStyle w:val="Zhlav"/>
        <w:spacing w:after="120"/>
        <w:jc w:val="both"/>
        <w:rPr>
          <w:b/>
          <w:bCs/>
          <w:sz w:val="21"/>
          <w:szCs w:val="21"/>
        </w:rPr>
      </w:pPr>
    </w:p>
    <w:p w14:paraId="61056D6F" w14:textId="77777777" w:rsidR="00035430" w:rsidRDefault="00035430" w:rsidP="00035430">
      <w:pPr>
        <w:pStyle w:val="Zhlav"/>
        <w:spacing w:after="120"/>
        <w:jc w:val="both"/>
        <w:rPr>
          <w:b/>
          <w:bCs/>
          <w:sz w:val="21"/>
          <w:szCs w:val="21"/>
        </w:rPr>
      </w:pPr>
    </w:p>
    <w:p w14:paraId="2844158A" w14:textId="77777777" w:rsidR="00035430" w:rsidRDefault="00035430" w:rsidP="00035430">
      <w:pPr>
        <w:pStyle w:val="Zhlav"/>
        <w:spacing w:after="120"/>
        <w:jc w:val="both"/>
        <w:rPr>
          <w:b/>
          <w:bCs/>
          <w:sz w:val="21"/>
          <w:szCs w:val="21"/>
        </w:rPr>
      </w:pPr>
    </w:p>
    <w:p w14:paraId="56FB1D48" w14:textId="77777777" w:rsidR="00035430" w:rsidRDefault="00035430" w:rsidP="00035430">
      <w:pPr>
        <w:pStyle w:val="Zhlav"/>
        <w:spacing w:after="120"/>
        <w:jc w:val="both"/>
        <w:rPr>
          <w:b/>
          <w:bCs/>
          <w:sz w:val="21"/>
          <w:szCs w:val="21"/>
        </w:rPr>
      </w:pPr>
    </w:p>
    <w:p w14:paraId="7A9F3E4D" w14:textId="77777777" w:rsidR="00035430" w:rsidRDefault="00035430" w:rsidP="00035430">
      <w:pPr>
        <w:pStyle w:val="Zhlav"/>
        <w:spacing w:after="120"/>
        <w:jc w:val="both"/>
        <w:rPr>
          <w:b/>
          <w:bCs/>
          <w:sz w:val="21"/>
          <w:szCs w:val="21"/>
        </w:rPr>
      </w:pPr>
    </w:p>
    <w:p w14:paraId="4A26066F" w14:textId="77777777" w:rsidR="00035430" w:rsidRDefault="00035430" w:rsidP="00035430">
      <w:pPr>
        <w:pStyle w:val="Zhlav"/>
        <w:spacing w:after="120"/>
        <w:jc w:val="both"/>
        <w:rPr>
          <w:b/>
          <w:bCs/>
          <w:sz w:val="21"/>
          <w:szCs w:val="21"/>
        </w:rPr>
      </w:pPr>
    </w:p>
    <w:p w14:paraId="2FD1B0E8" w14:textId="77777777" w:rsidR="00035430" w:rsidRDefault="00035430" w:rsidP="00035430">
      <w:pPr>
        <w:pStyle w:val="Zhlav"/>
        <w:spacing w:after="120"/>
        <w:jc w:val="both"/>
        <w:rPr>
          <w:b/>
          <w:bCs/>
          <w:sz w:val="21"/>
          <w:szCs w:val="21"/>
        </w:rPr>
      </w:pPr>
    </w:p>
    <w:p w14:paraId="1A7C934B" w14:textId="77777777" w:rsidR="00035430" w:rsidRDefault="00035430" w:rsidP="00035430">
      <w:pPr>
        <w:pStyle w:val="Zhlav"/>
        <w:spacing w:after="120"/>
        <w:jc w:val="both"/>
        <w:rPr>
          <w:b/>
          <w:bCs/>
          <w:sz w:val="21"/>
          <w:szCs w:val="21"/>
        </w:rPr>
      </w:pPr>
    </w:p>
    <w:p w14:paraId="382B6403" w14:textId="77777777" w:rsidR="00035430" w:rsidRDefault="00035430" w:rsidP="00035430">
      <w:pPr>
        <w:pStyle w:val="Zhlav"/>
        <w:spacing w:after="120"/>
        <w:jc w:val="both"/>
        <w:rPr>
          <w:b/>
          <w:bCs/>
          <w:sz w:val="21"/>
          <w:szCs w:val="21"/>
        </w:rPr>
      </w:pPr>
    </w:p>
    <w:p w14:paraId="73A890AB" w14:textId="77777777" w:rsidR="00035430" w:rsidRDefault="00035430" w:rsidP="00035430">
      <w:pPr>
        <w:pStyle w:val="Zhlav"/>
        <w:spacing w:after="120"/>
        <w:jc w:val="both"/>
        <w:rPr>
          <w:b/>
          <w:bCs/>
          <w:sz w:val="21"/>
          <w:szCs w:val="21"/>
        </w:rPr>
      </w:pPr>
    </w:p>
    <w:p w14:paraId="61ECDB8A" w14:textId="77777777" w:rsidR="00035430" w:rsidRDefault="00035430" w:rsidP="00035430">
      <w:pPr>
        <w:pStyle w:val="Zhlav"/>
        <w:spacing w:after="120"/>
        <w:jc w:val="both"/>
        <w:rPr>
          <w:b/>
          <w:bCs/>
          <w:sz w:val="21"/>
          <w:szCs w:val="21"/>
        </w:rPr>
      </w:pPr>
    </w:p>
    <w:p w14:paraId="56AF341E" w14:textId="77777777" w:rsidR="00035430" w:rsidRDefault="00035430" w:rsidP="00035430">
      <w:pPr>
        <w:pStyle w:val="Zhlav"/>
        <w:spacing w:after="120"/>
        <w:jc w:val="both"/>
        <w:rPr>
          <w:b/>
          <w:bCs/>
          <w:sz w:val="21"/>
          <w:szCs w:val="21"/>
        </w:rPr>
      </w:pPr>
    </w:p>
    <w:p w14:paraId="1A6F4DD3" w14:textId="77777777" w:rsidR="00035430" w:rsidRDefault="00035430" w:rsidP="00035430">
      <w:pPr>
        <w:pStyle w:val="Zhlav"/>
        <w:spacing w:after="120"/>
        <w:jc w:val="both"/>
        <w:rPr>
          <w:b/>
          <w:bCs/>
          <w:sz w:val="21"/>
          <w:szCs w:val="21"/>
        </w:rPr>
      </w:pPr>
    </w:p>
    <w:p w14:paraId="3B0952D9" w14:textId="77777777" w:rsidR="00035430" w:rsidRDefault="00035430" w:rsidP="00035430">
      <w:pPr>
        <w:pStyle w:val="Zhlav"/>
        <w:spacing w:after="120"/>
        <w:jc w:val="both"/>
        <w:rPr>
          <w:b/>
          <w:bCs/>
          <w:sz w:val="21"/>
          <w:szCs w:val="21"/>
        </w:rPr>
      </w:pPr>
    </w:p>
    <w:p w14:paraId="6FBC1556" w14:textId="77777777" w:rsidR="00035430" w:rsidRDefault="00035430" w:rsidP="00035430">
      <w:pPr>
        <w:pStyle w:val="Zhlav"/>
        <w:spacing w:after="120"/>
        <w:jc w:val="both"/>
        <w:rPr>
          <w:b/>
          <w:bCs/>
          <w:sz w:val="21"/>
          <w:szCs w:val="21"/>
        </w:rPr>
      </w:pPr>
    </w:p>
    <w:p w14:paraId="1D8B8186" w14:textId="77777777" w:rsidR="00035430" w:rsidRDefault="00035430" w:rsidP="00035430">
      <w:pPr>
        <w:pStyle w:val="Zhlav"/>
        <w:spacing w:after="120"/>
        <w:jc w:val="both"/>
        <w:rPr>
          <w:b/>
          <w:bCs/>
          <w:sz w:val="21"/>
          <w:szCs w:val="21"/>
        </w:rPr>
      </w:pPr>
    </w:p>
    <w:p w14:paraId="0BF4C022" w14:textId="77777777" w:rsidR="00035430" w:rsidRDefault="00035430" w:rsidP="00035430">
      <w:pPr>
        <w:pStyle w:val="Zhlav"/>
        <w:spacing w:after="120"/>
        <w:jc w:val="both"/>
        <w:rPr>
          <w:b/>
          <w:bCs/>
          <w:sz w:val="21"/>
          <w:szCs w:val="21"/>
        </w:rPr>
      </w:pPr>
    </w:p>
    <w:p w14:paraId="477B92A5" w14:textId="77777777" w:rsidR="00035430" w:rsidRDefault="00035430" w:rsidP="00035430">
      <w:pPr>
        <w:pStyle w:val="Zhlav"/>
        <w:spacing w:after="120"/>
        <w:jc w:val="both"/>
        <w:rPr>
          <w:b/>
          <w:bCs/>
          <w:sz w:val="21"/>
          <w:szCs w:val="21"/>
        </w:rPr>
      </w:pPr>
    </w:p>
    <w:p w14:paraId="6AB5A9EB" w14:textId="77777777" w:rsidR="00035430" w:rsidRDefault="00035430" w:rsidP="00035430">
      <w:pPr>
        <w:pStyle w:val="Zhlav"/>
        <w:spacing w:after="120"/>
        <w:jc w:val="both"/>
        <w:rPr>
          <w:b/>
          <w:bCs/>
          <w:sz w:val="21"/>
          <w:szCs w:val="21"/>
        </w:rPr>
      </w:pPr>
    </w:p>
    <w:p w14:paraId="56447E60" w14:textId="77777777" w:rsidR="00035430" w:rsidRDefault="00035430" w:rsidP="00035430">
      <w:pPr>
        <w:pStyle w:val="Zhlav"/>
        <w:spacing w:after="120"/>
        <w:jc w:val="both"/>
        <w:rPr>
          <w:b/>
          <w:bCs/>
          <w:sz w:val="21"/>
          <w:szCs w:val="21"/>
        </w:rPr>
      </w:pPr>
    </w:p>
    <w:p w14:paraId="1CB11932" w14:textId="77777777" w:rsidR="00035430" w:rsidRDefault="00035430" w:rsidP="00035430">
      <w:pPr>
        <w:pStyle w:val="Zhlav"/>
        <w:spacing w:after="120"/>
        <w:jc w:val="both"/>
        <w:rPr>
          <w:b/>
          <w:bCs/>
          <w:sz w:val="21"/>
          <w:szCs w:val="21"/>
        </w:rPr>
      </w:pPr>
    </w:p>
    <w:p w14:paraId="5120515B" w14:textId="77777777" w:rsidR="00035430" w:rsidRDefault="00035430" w:rsidP="00035430">
      <w:pPr>
        <w:pStyle w:val="Zhlav"/>
        <w:spacing w:after="120"/>
        <w:jc w:val="both"/>
        <w:rPr>
          <w:b/>
          <w:bCs/>
          <w:sz w:val="21"/>
          <w:szCs w:val="21"/>
        </w:rPr>
      </w:pPr>
    </w:p>
    <w:p w14:paraId="5FDDE0C1" w14:textId="77777777" w:rsidR="00035430" w:rsidRDefault="00035430" w:rsidP="00035430">
      <w:pPr>
        <w:pStyle w:val="Zhlav"/>
        <w:spacing w:after="120"/>
        <w:jc w:val="both"/>
        <w:rPr>
          <w:b/>
          <w:bCs/>
          <w:sz w:val="21"/>
          <w:szCs w:val="21"/>
        </w:rPr>
      </w:pPr>
    </w:p>
    <w:p w14:paraId="5E043E01" w14:textId="77777777" w:rsidR="00035430" w:rsidRDefault="00035430" w:rsidP="00035430">
      <w:pPr>
        <w:pStyle w:val="Zhlav"/>
        <w:spacing w:after="120"/>
        <w:jc w:val="both"/>
        <w:rPr>
          <w:b/>
          <w:bCs/>
          <w:sz w:val="21"/>
          <w:szCs w:val="21"/>
        </w:rPr>
      </w:pPr>
    </w:p>
    <w:p w14:paraId="63CB89CC" w14:textId="77777777" w:rsidR="00035430" w:rsidRDefault="00035430" w:rsidP="00035430">
      <w:pPr>
        <w:pStyle w:val="Zhlav"/>
        <w:spacing w:after="120"/>
        <w:jc w:val="both"/>
        <w:rPr>
          <w:b/>
          <w:bCs/>
          <w:sz w:val="21"/>
          <w:szCs w:val="21"/>
        </w:rPr>
      </w:pPr>
    </w:p>
    <w:p w14:paraId="1272445C" w14:textId="77777777" w:rsidR="00035430" w:rsidRDefault="00035430" w:rsidP="00035430">
      <w:pPr>
        <w:pStyle w:val="Zhlav"/>
        <w:spacing w:after="120"/>
        <w:jc w:val="both"/>
        <w:rPr>
          <w:b/>
          <w:bCs/>
          <w:sz w:val="21"/>
          <w:szCs w:val="21"/>
        </w:rPr>
      </w:pPr>
    </w:p>
    <w:p w14:paraId="38FB29B0" w14:textId="77777777" w:rsidR="00DB6D96" w:rsidRDefault="00DB6D96" w:rsidP="00035430">
      <w:pPr>
        <w:pStyle w:val="Zhlav"/>
        <w:spacing w:after="120"/>
        <w:jc w:val="both"/>
        <w:rPr>
          <w:b/>
          <w:bCs/>
          <w:sz w:val="21"/>
          <w:szCs w:val="21"/>
        </w:rPr>
      </w:pPr>
    </w:p>
    <w:p w14:paraId="03A6172A" w14:textId="77777777" w:rsidR="00127F87" w:rsidRDefault="00127F87" w:rsidP="00127F87">
      <w:pPr>
        <w:pStyle w:val="Zhlav"/>
        <w:spacing w:after="120"/>
        <w:jc w:val="both"/>
        <w:outlineLvl w:val="0"/>
        <w:rPr>
          <w:b/>
          <w:bCs/>
          <w:smallCaps/>
          <w:spacing w:val="20"/>
          <w:sz w:val="21"/>
          <w:szCs w:val="21"/>
          <w:lang w:val="cs-CZ"/>
        </w:rPr>
      </w:pPr>
    </w:p>
    <w:p w14:paraId="1FB080E7" w14:textId="77777777" w:rsidR="00127F87" w:rsidRDefault="00127F87" w:rsidP="00127F87">
      <w:pPr>
        <w:pStyle w:val="Zhlav"/>
        <w:spacing w:after="120"/>
        <w:jc w:val="both"/>
        <w:outlineLvl w:val="0"/>
        <w:rPr>
          <w:b/>
          <w:bCs/>
          <w:smallCaps/>
          <w:spacing w:val="20"/>
          <w:sz w:val="21"/>
          <w:szCs w:val="21"/>
          <w:lang w:val="cs-CZ"/>
        </w:rPr>
      </w:pPr>
    </w:p>
    <w:p w14:paraId="54C23F5C" w14:textId="2CF9E84E" w:rsidR="004561F7" w:rsidRPr="008E2897" w:rsidRDefault="004561F7" w:rsidP="004561F7">
      <w:pPr>
        <w:pStyle w:val="Zhlav"/>
        <w:spacing w:after="120"/>
        <w:jc w:val="both"/>
        <w:outlineLvl w:val="0"/>
        <w:rPr>
          <w:b/>
          <w:bCs/>
          <w:smallCaps/>
          <w:spacing w:val="20"/>
          <w:sz w:val="21"/>
          <w:szCs w:val="21"/>
          <w:lang w:val="cs-CZ"/>
        </w:rPr>
      </w:pPr>
      <w:r w:rsidRPr="003A245C">
        <w:rPr>
          <w:b/>
          <w:bCs/>
          <w:smallCaps/>
          <w:spacing w:val="20"/>
          <w:sz w:val="21"/>
          <w:szCs w:val="21"/>
        </w:rPr>
        <w:lastRenderedPageBreak/>
        <w:t xml:space="preserve">Příloha č. </w:t>
      </w:r>
      <w:r>
        <w:rPr>
          <w:b/>
          <w:bCs/>
          <w:smallCaps/>
          <w:spacing w:val="20"/>
          <w:sz w:val="21"/>
          <w:szCs w:val="21"/>
          <w:lang w:val="cs-CZ"/>
        </w:rPr>
        <w:t>3</w:t>
      </w:r>
      <w:r w:rsidRPr="003A245C">
        <w:rPr>
          <w:b/>
          <w:bCs/>
          <w:smallCaps/>
          <w:spacing w:val="20"/>
          <w:sz w:val="21"/>
          <w:szCs w:val="21"/>
        </w:rPr>
        <w:t xml:space="preserve"> </w:t>
      </w:r>
      <w:r>
        <w:rPr>
          <w:b/>
          <w:bCs/>
          <w:smallCaps/>
          <w:spacing w:val="20"/>
          <w:sz w:val="21"/>
          <w:szCs w:val="21"/>
        </w:rPr>
        <w:t xml:space="preserve"> </w:t>
      </w:r>
      <w:r>
        <w:rPr>
          <w:b/>
          <w:bCs/>
          <w:smallCaps/>
          <w:spacing w:val="20"/>
          <w:sz w:val="21"/>
          <w:szCs w:val="21"/>
          <w:lang w:val="cs-CZ"/>
        </w:rPr>
        <w:t>Kontrolní a zkušební plá</w:t>
      </w:r>
    </w:p>
    <w:p w14:paraId="3B058297" w14:textId="77777777" w:rsidR="004561F7" w:rsidRPr="003A245C" w:rsidRDefault="004561F7" w:rsidP="004561F7">
      <w:pPr>
        <w:pStyle w:val="Zhlav"/>
        <w:spacing w:after="120"/>
        <w:jc w:val="center"/>
        <w:rPr>
          <w:b/>
          <w:bCs/>
          <w:color w:val="FF0000"/>
          <w:sz w:val="21"/>
          <w:szCs w:val="21"/>
        </w:rPr>
      </w:pPr>
      <w:r w:rsidRPr="003A245C">
        <w:rPr>
          <w:b/>
          <w:bCs/>
          <w:color w:val="FF0000"/>
          <w:sz w:val="21"/>
          <w:szCs w:val="21"/>
        </w:rPr>
        <w:t>___________________________________________________________________________________________________</w:t>
      </w:r>
    </w:p>
    <w:p w14:paraId="5D6FB059" w14:textId="77777777" w:rsidR="004561F7" w:rsidRDefault="004561F7" w:rsidP="004561F7">
      <w:pPr>
        <w:pStyle w:val="Zhlav"/>
        <w:spacing w:after="120"/>
        <w:jc w:val="both"/>
        <w:rPr>
          <w:b/>
          <w:bCs/>
          <w:sz w:val="21"/>
          <w:szCs w:val="21"/>
        </w:rPr>
      </w:pPr>
    </w:p>
    <w:p w14:paraId="69F7714B" w14:textId="77777777" w:rsidR="004561F7" w:rsidRDefault="004561F7" w:rsidP="00127F87">
      <w:pPr>
        <w:pStyle w:val="Zhlav"/>
        <w:pageBreakBefore/>
        <w:spacing w:after="120"/>
        <w:jc w:val="both"/>
        <w:outlineLvl w:val="0"/>
        <w:rPr>
          <w:b/>
          <w:bCs/>
          <w:smallCaps/>
          <w:spacing w:val="20"/>
          <w:sz w:val="21"/>
          <w:szCs w:val="21"/>
        </w:rPr>
      </w:pPr>
    </w:p>
    <w:p w14:paraId="7C6EA348" w14:textId="70462065" w:rsidR="00127F87" w:rsidRPr="003A245C" w:rsidRDefault="00127F87" w:rsidP="00127F87">
      <w:pPr>
        <w:pStyle w:val="Zhlav"/>
        <w:pageBreakBefore/>
        <w:spacing w:after="120"/>
        <w:jc w:val="both"/>
        <w:outlineLvl w:val="0"/>
        <w:rPr>
          <w:b/>
          <w:bCs/>
          <w:smallCaps/>
          <w:spacing w:val="20"/>
          <w:sz w:val="21"/>
          <w:szCs w:val="21"/>
        </w:rPr>
      </w:pPr>
      <w:r>
        <w:rPr>
          <w:b/>
          <w:bCs/>
          <w:smallCaps/>
          <w:spacing w:val="20"/>
          <w:sz w:val="21"/>
          <w:szCs w:val="21"/>
        </w:rPr>
        <w:lastRenderedPageBreak/>
        <w:t xml:space="preserve">Příloha č. </w:t>
      </w:r>
      <w:r w:rsidR="004561F7">
        <w:rPr>
          <w:b/>
          <w:bCs/>
          <w:smallCaps/>
          <w:spacing w:val="20"/>
          <w:sz w:val="21"/>
          <w:szCs w:val="21"/>
          <w:lang w:val="cs-CZ"/>
        </w:rPr>
        <w:t>4</w:t>
      </w:r>
      <w:r w:rsidRPr="003A245C">
        <w:rPr>
          <w:b/>
          <w:bCs/>
          <w:smallCaps/>
          <w:spacing w:val="20"/>
          <w:sz w:val="21"/>
          <w:szCs w:val="21"/>
        </w:rPr>
        <w:t xml:space="preserve"> Oprávněné osoby objednatele </w:t>
      </w:r>
    </w:p>
    <w:p w14:paraId="3B7B003C" w14:textId="77777777" w:rsidR="00127F87" w:rsidRPr="003A245C" w:rsidRDefault="00127F87" w:rsidP="00127F87">
      <w:pPr>
        <w:pStyle w:val="Zhlav"/>
        <w:spacing w:after="120"/>
        <w:jc w:val="center"/>
        <w:rPr>
          <w:b/>
          <w:bCs/>
          <w:color w:val="FF0000"/>
          <w:sz w:val="21"/>
          <w:szCs w:val="21"/>
        </w:rPr>
      </w:pPr>
      <w:r w:rsidRPr="003A245C">
        <w:rPr>
          <w:b/>
          <w:bCs/>
          <w:color w:val="FF0000"/>
          <w:sz w:val="21"/>
          <w:szCs w:val="21"/>
        </w:rPr>
        <w:t>___________________________________________________________________________________________________</w:t>
      </w:r>
    </w:p>
    <w:p w14:paraId="78C4DA08" w14:textId="77777777" w:rsidR="00FC3210" w:rsidRDefault="00FC3210" w:rsidP="00FC3210">
      <w:pPr>
        <w:pStyle w:val="Zhlav"/>
        <w:spacing w:after="120"/>
        <w:jc w:val="both"/>
        <w:outlineLvl w:val="0"/>
        <w:rPr>
          <w:b/>
          <w:bCs/>
          <w:smallCaps/>
          <w:sz w:val="21"/>
          <w:szCs w:val="21"/>
        </w:rPr>
      </w:pPr>
      <w:bookmarkStart w:id="12" w:name="_Hlk40787584"/>
    </w:p>
    <w:p w14:paraId="32ED55C0" w14:textId="4057F4E8" w:rsidR="00FC3210" w:rsidRPr="00936A40" w:rsidRDefault="00FC3210" w:rsidP="00FC3210">
      <w:pPr>
        <w:pStyle w:val="Zhlav"/>
        <w:spacing w:after="120"/>
        <w:jc w:val="both"/>
        <w:outlineLvl w:val="0"/>
        <w:rPr>
          <w:b/>
          <w:bCs/>
          <w:smallCaps/>
          <w:sz w:val="21"/>
          <w:szCs w:val="21"/>
        </w:rPr>
      </w:pPr>
      <w:r w:rsidRPr="00936A40">
        <w:rPr>
          <w:b/>
          <w:bCs/>
          <w:smallCaps/>
          <w:sz w:val="21"/>
          <w:szCs w:val="21"/>
        </w:rPr>
        <w:t>starost</w:t>
      </w:r>
      <w:r w:rsidR="00A0559E">
        <w:rPr>
          <w:b/>
          <w:bCs/>
          <w:smallCaps/>
          <w:sz w:val="21"/>
          <w:szCs w:val="21"/>
          <w:lang w:val="cs-CZ"/>
        </w:rPr>
        <w:t>k</w:t>
      </w:r>
      <w:r w:rsidRPr="00936A40">
        <w:rPr>
          <w:b/>
          <w:bCs/>
          <w:smallCaps/>
          <w:sz w:val="21"/>
          <w:szCs w:val="21"/>
        </w:rPr>
        <w:t>a</w:t>
      </w:r>
    </w:p>
    <w:bookmarkEnd w:id="12"/>
    <w:p w14:paraId="55FF6F81" w14:textId="65B27535" w:rsidR="00FC3210" w:rsidRDefault="00926DBF" w:rsidP="00FC3210">
      <w:pPr>
        <w:pStyle w:val="Zhlav"/>
        <w:spacing w:after="120"/>
        <w:jc w:val="both"/>
        <w:rPr>
          <w:bCs/>
          <w:sz w:val="21"/>
          <w:szCs w:val="21"/>
        </w:rPr>
      </w:pPr>
      <w:r w:rsidRPr="00926DBF">
        <w:rPr>
          <w:bCs/>
          <w:sz w:val="21"/>
          <w:szCs w:val="21"/>
          <w:lang w:val="cs-CZ"/>
        </w:rPr>
        <w:t>Mgr. Lenka Žikešová</w:t>
      </w:r>
    </w:p>
    <w:p w14:paraId="43659004" w14:textId="19F9A8DE" w:rsidR="00FC3210" w:rsidRPr="00586E9A" w:rsidRDefault="00FC3210" w:rsidP="00FC3210">
      <w:pPr>
        <w:pStyle w:val="Zhlav"/>
        <w:spacing w:after="120"/>
        <w:jc w:val="both"/>
      </w:pPr>
      <w:r w:rsidRPr="00936A40">
        <w:rPr>
          <w:bCs/>
          <w:color w:val="000000" w:themeColor="text1"/>
          <w:sz w:val="21"/>
          <w:szCs w:val="21"/>
        </w:rPr>
        <w:t>e</w:t>
      </w:r>
      <w:r w:rsidRPr="00936A40">
        <w:rPr>
          <w:bCs/>
          <w:color w:val="000000" w:themeColor="text1"/>
          <w:sz w:val="21"/>
          <w:szCs w:val="21"/>
        </w:rPr>
        <w:noBreakHyphen/>
        <w:t>mail</w:t>
      </w:r>
      <w:r w:rsidR="00331E22">
        <w:rPr>
          <w:bCs/>
          <w:color w:val="000000" w:themeColor="text1"/>
          <w:sz w:val="21"/>
          <w:szCs w:val="21"/>
          <w:lang w:val="cs-CZ"/>
        </w:rPr>
        <w:t>:</w:t>
      </w:r>
      <w:r w:rsidR="00331E22" w:rsidRPr="00331E22">
        <w:t xml:space="preserve"> </w:t>
      </w:r>
      <w:hyperlink r:id="rId13" w:history="1">
        <w:r w:rsidR="00926DBF" w:rsidRPr="00F23B83">
          <w:rPr>
            <w:rStyle w:val="Hypertextovodkaz"/>
          </w:rPr>
          <w:t>starosta@dolnikounice.cz</w:t>
        </w:r>
      </w:hyperlink>
      <w:r w:rsidRPr="00586E9A">
        <w:rPr>
          <w:bCs/>
          <w:color w:val="000000" w:themeColor="text1"/>
          <w:sz w:val="21"/>
          <w:szCs w:val="21"/>
        </w:rPr>
        <w:t>,</w:t>
      </w:r>
      <w:r w:rsidRPr="00936A40">
        <w:rPr>
          <w:bCs/>
          <w:color w:val="000000" w:themeColor="text1"/>
          <w:sz w:val="21"/>
          <w:szCs w:val="21"/>
        </w:rPr>
        <w:t xml:space="preserve"> tel: </w:t>
      </w:r>
      <w:r>
        <w:rPr>
          <w:bCs/>
          <w:color w:val="000000" w:themeColor="text1"/>
          <w:sz w:val="21"/>
          <w:szCs w:val="21"/>
        </w:rPr>
        <w:t>+420</w:t>
      </w:r>
      <w:r w:rsidR="00926DBF">
        <w:rPr>
          <w:bCs/>
          <w:color w:val="000000" w:themeColor="text1"/>
          <w:sz w:val="21"/>
          <w:szCs w:val="21"/>
        </w:rPr>
        <w:t> </w:t>
      </w:r>
      <w:r w:rsidR="00926DBF" w:rsidRPr="00926DBF">
        <w:rPr>
          <w:bCs/>
          <w:color w:val="000000" w:themeColor="text1"/>
          <w:sz w:val="21"/>
          <w:szCs w:val="21"/>
        </w:rPr>
        <w:t>736</w:t>
      </w:r>
      <w:r w:rsidR="00926DBF">
        <w:rPr>
          <w:bCs/>
          <w:color w:val="000000" w:themeColor="text1"/>
          <w:sz w:val="21"/>
          <w:szCs w:val="21"/>
          <w:lang w:val="cs-CZ"/>
        </w:rPr>
        <w:t> </w:t>
      </w:r>
      <w:r w:rsidR="00926DBF" w:rsidRPr="00926DBF">
        <w:rPr>
          <w:bCs/>
          <w:color w:val="000000" w:themeColor="text1"/>
          <w:sz w:val="21"/>
          <w:szCs w:val="21"/>
        </w:rPr>
        <w:t>541</w:t>
      </w:r>
      <w:r w:rsidR="00926DBF">
        <w:rPr>
          <w:bCs/>
          <w:color w:val="000000" w:themeColor="text1"/>
          <w:sz w:val="21"/>
          <w:szCs w:val="21"/>
          <w:lang w:val="cs-CZ"/>
        </w:rPr>
        <w:t xml:space="preserve"> </w:t>
      </w:r>
      <w:r w:rsidR="00926DBF" w:rsidRPr="00926DBF">
        <w:rPr>
          <w:bCs/>
          <w:color w:val="000000" w:themeColor="text1"/>
          <w:sz w:val="21"/>
          <w:szCs w:val="21"/>
        </w:rPr>
        <w:t>019</w:t>
      </w:r>
    </w:p>
    <w:p w14:paraId="2A52AF5D" w14:textId="77777777" w:rsidR="00FC3210" w:rsidRPr="001939E5" w:rsidRDefault="00FC3210" w:rsidP="00FC3210">
      <w:pPr>
        <w:rPr>
          <w:b/>
          <w:bCs/>
          <w:sz w:val="21"/>
          <w:szCs w:val="21"/>
          <w:highlight w:val="yellow"/>
        </w:rPr>
      </w:pPr>
    </w:p>
    <w:p w14:paraId="775F5B7B" w14:textId="77777777" w:rsidR="00A0559E" w:rsidRDefault="00A0559E" w:rsidP="00A0559E">
      <w:pPr>
        <w:pStyle w:val="Zhlav"/>
        <w:spacing w:after="120"/>
        <w:jc w:val="both"/>
        <w:outlineLvl w:val="0"/>
        <w:rPr>
          <w:b/>
          <w:bCs/>
          <w:smallCaps/>
          <w:sz w:val="21"/>
          <w:szCs w:val="21"/>
        </w:rPr>
      </w:pPr>
    </w:p>
    <w:p w14:paraId="204562B0" w14:textId="4F8FF2E0" w:rsidR="00A0559E" w:rsidRPr="00A0559E" w:rsidRDefault="00A0559E" w:rsidP="00A0559E">
      <w:pPr>
        <w:pStyle w:val="Zhlav"/>
        <w:spacing w:after="120"/>
        <w:jc w:val="both"/>
        <w:outlineLvl w:val="0"/>
        <w:rPr>
          <w:b/>
          <w:bCs/>
          <w:smallCaps/>
          <w:sz w:val="21"/>
          <w:szCs w:val="21"/>
        </w:rPr>
      </w:pPr>
      <w:r w:rsidRPr="00A0559E">
        <w:rPr>
          <w:b/>
          <w:bCs/>
          <w:smallCaps/>
          <w:sz w:val="21"/>
          <w:szCs w:val="21"/>
          <w:lang w:val="cs-CZ"/>
        </w:rPr>
        <w:t>místo</w:t>
      </w:r>
      <w:r w:rsidRPr="00A0559E">
        <w:rPr>
          <w:b/>
          <w:bCs/>
          <w:smallCaps/>
          <w:sz w:val="21"/>
          <w:szCs w:val="21"/>
        </w:rPr>
        <w:t>starosta</w:t>
      </w:r>
    </w:p>
    <w:p w14:paraId="20E7CE16" w14:textId="22B01CE7" w:rsidR="00A0559E" w:rsidRPr="00A0559E" w:rsidRDefault="00A0559E" w:rsidP="00A0559E">
      <w:pPr>
        <w:pStyle w:val="Zhlav"/>
        <w:spacing w:after="120"/>
        <w:jc w:val="both"/>
        <w:rPr>
          <w:bCs/>
          <w:sz w:val="21"/>
          <w:szCs w:val="21"/>
        </w:rPr>
      </w:pPr>
      <w:r w:rsidRPr="00A0559E">
        <w:rPr>
          <w:bCs/>
          <w:sz w:val="21"/>
          <w:szCs w:val="21"/>
          <w:lang w:val="cs-CZ"/>
        </w:rPr>
        <w:t>David Hrbáček</w:t>
      </w:r>
    </w:p>
    <w:p w14:paraId="77D9D4CA" w14:textId="69E463CF" w:rsidR="00A0559E" w:rsidRPr="00A0559E" w:rsidRDefault="00A0559E" w:rsidP="00A0559E">
      <w:pPr>
        <w:pStyle w:val="Zhlav"/>
        <w:spacing w:after="120"/>
        <w:jc w:val="both"/>
        <w:rPr>
          <w:lang w:val="cs-CZ"/>
        </w:rPr>
      </w:pPr>
      <w:r w:rsidRPr="00A0559E">
        <w:rPr>
          <w:bCs/>
          <w:color w:val="000000" w:themeColor="text1"/>
          <w:sz w:val="21"/>
          <w:szCs w:val="21"/>
        </w:rPr>
        <w:t>e</w:t>
      </w:r>
      <w:r w:rsidRPr="00A0559E">
        <w:rPr>
          <w:bCs/>
          <w:color w:val="000000" w:themeColor="text1"/>
          <w:sz w:val="21"/>
          <w:szCs w:val="21"/>
        </w:rPr>
        <w:noBreakHyphen/>
        <w:t>mail</w:t>
      </w:r>
      <w:r w:rsidRPr="00A0559E">
        <w:rPr>
          <w:bCs/>
          <w:color w:val="000000" w:themeColor="text1"/>
          <w:sz w:val="21"/>
          <w:szCs w:val="21"/>
          <w:lang w:val="cs-CZ"/>
        </w:rPr>
        <w:t>:</w:t>
      </w:r>
      <w:r w:rsidRPr="00A0559E">
        <w:t xml:space="preserve"> </w:t>
      </w:r>
      <w:hyperlink r:id="rId14" w:history="1">
        <w:r w:rsidRPr="00A0559E">
          <w:rPr>
            <w:rStyle w:val="Hypertextovodkaz"/>
          </w:rPr>
          <w:t>mistostarosta@dolnikounice.cz</w:t>
        </w:r>
      </w:hyperlink>
      <w:r w:rsidRPr="00A0559E">
        <w:rPr>
          <w:bCs/>
          <w:color w:val="000000" w:themeColor="text1"/>
          <w:sz w:val="21"/>
          <w:szCs w:val="21"/>
        </w:rPr>
        <w:t>, tel: +420 736</w:t>
      </w:r>
      <w:r w:rsidRPr="00A0559E">
        <w:rPr>
          <w:bCs/>
          <w:color w:val="000000" w:themeColor="text1"/>
          <w:sz w:val="21"/>
          <w:szCs w:val="21"/>
          <w:lang w:val="cs-CZ"/>
        </w:rPr>
        <w:t> </w:t>
      </w:r>
      <w:r w:rsidRPr="00A0559E">
        <w:rPr>
          <w:bCs/>
          <w:color w:val="000000" w:themeColor="text1"/>
          <w:sz w:val="21"/>
          <w:szCs w:val="21"/>
        </w:rPr>
        <w:t>541</w:t>
      </w:r>
      <w:r w:rsidRPr="00A0559E">
        <w:rPr>
          <w:bCs/>
          <w:color w:val="000000" w:themeColor="text1"/>
          <w:sz w:val="21"/>
          <w:szCs w:val="21"/>
          <w:lang w:val="cs-CZ"/>
        </w:rPr>
        <w:t> </w:t>
      </w:r>
      <w:r w:rsidRPr="00A0559E">
        <w:rPr>
          <w:bCs/>
          <w:color w:val="000000" w:themeColor="text1"/>
          <w:sz w:val="21"/>
          <w:szCs w:val="21"/>
        </w:rPr>
        <w:t>01</w:t>
      </w:r>
      <w:r w:rsidRPr="00A0559E">
        <w:rPr>
          <w:bCs/>
          <w:color w:val="000000" w:themeColor="text1"/>
          <w:sz w:val="21"/>
          <w:szCs w:val="21"/>
          <w:lang w:val="cs-CZ"/>
        </w:rPr>
        <w:t>8</w:t>
      </w:r>
    </w:p>
    <w:p w14:paraId="30261536" w14:textId="77777777" w:rsidR="00A0559E" w:rsidRDefault="00A0559E" w:rsidP="00FC3210">
      <w:pPr>
        <w:pStyle w:val="Zhlav"/>
        <w:spacing w:after="120"/>
        <w:jc w:val="both"/>
        <w:outlineLvl w:val="0"/>
        <w:rPr>
          <w:b/>
          <w:bCs/>
          <w:smallCaps/>
          <w:sz w:val="21"/>
          <w:szCs w:val="21"/>
        </w:rPr>
      </w:pPr>
    </w:p>
    <w:p w14:paraId="224976CD" w14:textId="77777777" w:rsidR="00A0559E" w:rsidRDefault="00A0559E" w:rsidP="00FC3210">
      <w:pPr>
        <w:pStyle w:val="Zhlav"/>
        <w:spacing w:after="120"/>
        <w:jc w:val="both"/>
        <w:outlineLvl w:val="0"/>
        <w:rPr>
          <w:b/>
          <w:bCs/>
          <w:smallCaps/>
          <w:sz w:val="21"/>
          <w:szCs w:val="21"/>
        </w:rPr>
      </w:pPr>
    </w:p>
    <w:p w14:paraId="411E4852" w14:textId="400887AB" w:rsidR="00FC3210" w:rsidRPr="00AD565D" w:rsidRDefault="00FC3210" w:rsidP="00FC3210">
      <w:pPr>
        <w:pStyle w:val="Zhlav"/>
        <w:spacing w:after="120"/>
        <w:jc w:val="both"/>
        <w:outlineLvl w:val="0"/>
        <w:rPr>
          <w:b/>
          <w:bCs/>
          <w:smallCaps/>
          <w:sz w:val="21"/>
          <w:szCs w:val="21"/>
        </w:rPr>
      </w:pPr>
      <w:r w:rsidRPr="00AD565D">
        <w:rPr>
          <w:b/>
          <w:bCs/>
          <w:smallCaps/>
          <w:sz w:val="21"/>
          <w:szCs w:val="21"/>
        </w:rPr>
        <w:t>Technický dozor investora</w:t>
      </w:r>
    </w:p>
    <w:p w14:paraId="41C93AD8" w14:textId="77777777" w:rsidR="00FC3210" w:rsidRPr="00936A40" w:rsidRDefault="00FC3210" w:rsidP="00FC3210">
      <w:pPr>
        <w:pStyle w:val="Zhlav"/>
        <w:spacing w:after="120"/>
        <w:jc w:val="both"/>
        <w:rPr>
          <w:b/>
          <w:bCs/>
          <w:sz w:val="21"/>
          <w:szCs w:val="21"/>
        </w:rPr>
      </w:pPr>
      <w:r w:rsidRPr="00AD565D">
        <w:rPr>
          <w:bCs/>
          <w:color w:val="000000" w:themeColor="text1"/>
          <w:sz w:val="21"/>
          <w:szCs w:val="21"/>
        </w:rPr>
        <w:t>Kontaktní údaje budou předány po uzavření této smlouvy.</w:t>
      </w:r>
    </w:p>
    <w:p w14:paraId="5FE34E21" w14:textId="77777777" w:rsidR="00132CD8" w:rsidRPr="006E4828" w:rsidRDefault="00132CD8" w:rsidP="00132CD8">
      <w:pPr>
        <w:pStyle w:val="Zhlav"/>
        <w:rPr>
          <w:bCs/>
          <w:color w:val="000000" w:themeColor="text1"/>
          <w:sz w:val="21"/>
          <w:szCs w:val="21"/>
        </w:rPr>
      </w:pPr>
    </w:p>
    <w:p w14:paraId="2E3923C7" w14:textId="77777777" w:rsidR="00BD3F45" w:rsidRDefault="00BD3F45" w:rsidP="00BD3F45">
      <w:pPr>
        <w:rPr>
          <w:sz w:val="21"/>
          <w:szCs w:val="21"/>
        </w:rPr>
      </w:pPr>
    </w:p>
    <w:p w14:paraId="611E5053" w14:textId="77777777" w:rsidR="00BD3F45" w:rsidRPr="002F4961" w:rsidRDefault="00BD3F45" w:rsidP="00BD3F45">
      <w:pPr>
        <w:tabs>
          <w:tab w:val="center" w:pos="4536"/>
          <w:tab w:val="right" w:pos="9072"/>
        </w:tabs>
        <w:spacing w:after="120"/>
        <w:jc w:val="both"/>
        <w:outlineLvl w:val="0"/>
        <w:rPr>
          <w:bCs/>
          <w:sz w:val="21"/>
          <w:szCs w:val="21"/>
        </w:rPr>
      </w:pPr>
    </w:p>
    <w:p w14:paraId="62FC617B" w14:textId="77777777" w:rsidR="00BD3F45" w:rsidRPr="002F4961" w:rsidRDefault="00BD3F45" w:rsidP="00BD3F45">
      <w:pPr>
        <w:rPr>
          <w:b/>
          <w:bCs/>
          <w:sz w:val="21"/>
          <w:szCs w:val="21"/>
        </w:rPr>
      </w:pPr>
    </w:p>
    <w:p w14:paraId="0734AA04" w14:textId="77777777" w:rsidR="00BD3F45" w:rsidRPr="002F4961" w:rsidRDefault="00BD3F45" w:rsidP="00BD3F45">
      <w:pPr>
        <w:pStyle w:val="Zhlav"/>
        <w:spacing w:after="120"/>
        <w:jc w:val="both"/>
        <w:outlineLvl w:val="0"/>
        <w:rPr>
          <w:bCs/>
          <w:sz w:val="21"/>
          <w:szCs w:val="21"/>
        </w:rPr>
      </w:pPr>
      <w:r w:rsidRPr="002F4961">
        <w:rPr>
          <w:bCs/>
          <w:sz w:val="21"/>
          <w:szCs w:val="21"/>
        </w:rPr>
        <w:t xml:space="preserve">Dne ………………….., za objednatele  </w:t>
      </w:r>
    </w:p>
    <w:p w14:paraId="0A6B1860" w14:textId="77777777" w:rsidR="00BD3F45" w:rsidRPr="002F4961" w:rsidRDefault="00BD3F45" w:rsidP="00BD3F45">
      <w:pPr>
        <w:pStyle w:val="Zhlav"/>
        <w:spacing w:after="120"/>
        <w:jc w:val="both"/>
        <w:rPr>
          <w:b/>
          <w:bCs/>
          <w:sz w:val="21"/>
          <w:szCs w:val="21"/>
        </w:rPr>
      </w:pPr>
    </w:p>
    <w:p w14:paraId="4992C1D6" w14:textId="77777777" w:rsidR="00BD3F45" w:rsidRPr="002F4961" w:rsidRDefault="00BD3F45" w:rsidP="00BD3F45">
      <w:pPr>
        <w:pStyle w:val="Zhlav"/>
        <w:spacing w:after="120"/>
        <w:jc w:val="both"/>
        <w:rPr>
          <w:b/>
          <w:bCs/>
          <w:sz w:val="21"/>
          <w:szCs w:val="21"/>
        </w:rPr>
      </w:pPr>
    </w:p>
    <w:p w14:paraId="1E2319F8" w14:textId="77777777" w:rsidR="00BD3F45" w:rsidRPr="002F4961" w:rsidRDefault="00BD3F45" w:rsidP="00BD3F45">
      <w:pPr>
        <w:pStyle w:val="Zhlav"/>
        <w:spacing w:after="120"/>
        <w:jc w:val="both"/>
        <w:rPr>
          <w:b/>
          <w:bCs/>
          <w:sz w:val="21"/>
          <w:szCs w:val="21"/>
        </w:rPr>
      </w:pPr>
    </w:p>
    <w:p w14:paraId="43A7EFCC" w14:textId="77777777" w:rsidR="00BD3F45" w:rsidRPr="002F4961" w:rsidRDefault="00BD3F45" w:rsidP="00BD3F45">
      <w:pPr>
        <w:spacing w:after="120"/>
        <w:jc w:val="both"/>
        <w:rPr>
          <w:sz w:val="21"/>
          <w:szCs w:val="21"/>
        </w:rPr>
      </w:pPr>
    </w:p>
    <w:tbl>
      <w:tblPr>
        <w:tblW w:w="9352" w:type="dxa"/>
        <w:tblLook w:val="01E0" w:firstRow="1" w:lastRow="1" w:firstColumn="1" w:lastColumn="1" w:noHBand="0" w:noVBand="0"/>
      </w:tblPr>
      <w:tblGrid>
        <w:gridCol w:w="4676"/>
        <w:gridCol w:w="4676"/>
      </w:tblGrid>
      <w:tr w:rsidR="00BD3F45" w:rsidRPr="002F4961" w14:paraId="450AF53E" w14:textId="77777777" w:rsidTr="00BD7A32">
        <w:trPr>
          <w:trHeight w:val="320"/>
        </w:trPr>
        <w:tc>
          <w:tcPr>
            <w:tcW w:w="4676" w:type="dxa"/>
            <w:vAlign w:val="center"/>
          </w:tcPr>
          <w:p w14:paraId="1CA74180" w14:textId="77777777" w:rsidR="00BD3F45" w:rsidRPr="002F4961" w:rsidRDefault="00BD3F45" w:rsidP="00BD7A32">
            <w:pPr>
              <w:spacing w:after="120"/>
              <w:jc w:val="center"/>
              <w:rPr>
                <w:sz w:val="21"/>
                <w:szCs w:val="21"/>
              </w:rPr>
            </w:pPr>
          </w:p>
        </w:tc>
        <w:tc>
          <w:tcPr>
            <w:tcW w:w="4676" w:type="dxa"/>
            <w:vAlign w:val="center"/>
          </w:tcPr>
          <w:p w14:paraId="109F92F4" w14:textId="4A788AA7" w:rsidR="00331E22" w:rsidRDefault="00633C0E" w:rsidP="00331E22">
            <w:pPr>
              <w:pStyle w:val="Zhlav"/>
              <w:spacing w:after="120"/>
              <w:jc w:val="both"/>
              <w:rPr>
                <w:bCs/>
                <w:sz w:val="21"/>
                <w:szCs w:val="21"/>
              </w:rPr>
            </w:pPr>
            <w:r w:rsidRPr="00633C0E">
              <w:rPr>
                <w:bCs/>
                <w:sz w:val="21"/>
                <w:szCs w:val="21"/>
                <w:lang w:val="cs-CZ"/>
              </w:rPr>
              <w:t xml:space="preserve">                       </w:t>
            </w:r>
            <w:r>
              <w:rPr>
                <w:bCs/>
                <w:sz w:val="21"/>
                <w:szCs w:val="21"/>
                <w:lang w:val="cs-CZ"/>
              </w:rPr>
              <w:t xml:space="preserve">         </w:t>
            </w:r>
            <w:r w:rsidR="009C29E7" w:rsidRPr="009C29E7">
              <w:rPr>
                <w:bCs/>
                <w:sz w:val="21"/>
                <w:szCs w:val="21"/>
                <w:lang w:val="cs-CZ"/>
              </w:rPr>
              <w:t>Mgr. Lenka Žikešová</w:t>
            </w:r>
          </w:p>
          <w:p w14:paraId="2A4570F3" w14:textId="3C79C8F4" w:rsidR="00BD3F45" w:rsidRPr="002F4961" w:rsidRDefault="009C29E7" w:rsidP="00DB6D96">
            <w:pPr>
              <w:spacing w:after="120"/>
              <w:jc w:val="center"/>
              <w:rPr>
                <w:b/>
                <w:sz w:val="21"/>
                <w:szCs w:val="21"/>
              </w:rPr>
            </w:pPr>
            <w:r>
              <w:rPr>
                <w:sz w:val="21"/>
                <w:szCs w:val="21"/>
              </w:rPr>
              <w:t xml:space="preserve">              </w:t>
            </w:r>
            <w:r w:rsidR="00633C0E" w:rsidRPr="00633C0E">
              <w:rPr>
                <w:sz w:val="21"/>
                <w:szCs w:val="21"/>
              </w:rPr>
              <w:t>starost</w:t>
            </w:r>
            <w:r>
              <w:rPr>
                <w:sz w:val="21"/>
                <w:szCs w:val="21"/>
              </w:rPr>
              <w:t>k</w:t>
            </w:r>
            <w:r w:rsidR="00633C0E" w:rsidRPr="00633C0E">
              <w:rPr>
                <w:sz w:val="21"/>
                <w:szCs w:val="21"/>
              </w:rPr>
              <w:t xml:space="preserve">a </w:t>
            </w:r>
            <w:r>
              <w:rPr>
                <w:sz w:val="21"/>
                <w:szCs w:val="21"/>
              </w:rPr>
              <w:t>města</w:t>
            </w:r>
          </w:p>
        </w:tc>
      </w:tr>
      <w:tr w:rsidR="00BD3F45" w:rsidRPr="002F4961" w14:paraId="0C4E233B" w14:textId="77777777" w:rsidTr="00BD7A32">
        <w:trPr>
          <w:trHeight w:val="320"/>
        </w:trPr>
        <w:tc>
          <w:tcPr>
            <w:tcW w:w="4676" w:type="dxa"/>
            <w:vAlign w:val="center"/>
          </w:tcPr>
          <w:p w14:paraId="506F12A1" w14:textId="77777777" w:rsidR="00BD3F45" w:rsidRPr="002F4961" w:rsidRDefault="00BD3F45" w:rsidP="00BD7A32">
            <w:pPr>
              <w:spacing w:after="120"/>
              <w:jc w:val="center"/>
              <w:rPr>
                <w:sz w:val="21"/>
                <w:szCs w:val="21"/>
              </w:rPr>
            </w:pPr>
          </w:p>
        </w:tc>
        <w:tc>
          <w:tcPr>
            <w:tcW w:w="4676" w:type="dxa"/>
            <w:vAlign w:val="center"/>
          </w:tcPr>
          <w:p w14:paraId="502A92CA" w14:textId="77777777" w:rsidR="00BD3F45" w:rsidRPr="002F4961" w:rsidRDefault="00BD3F45" w:rsidP="00BD7A32">
            <w:pPr>
              <w:spacing w:after="120"/>
              <w:jc w:val="center"/>
              <w:rPr>
                <w:sz w:val="21"/>
                <w:szCs w:val="21"/>
              </w:rPr>
            </w:pPr>
          </w:p>
        </w:tc>
      </w:tr>
      <w:tr w:rsidR="00BD3F45" w:rsidRPr="002F4961" w14:paraId="420A817E" w14:textId="77777777" w:rsidTr="00BD7A32">
        <w:trPr>
          <w:trHeight w:val="320"/>
        </w:trPr>
        <w:tc>
          <w:tcPr>
            <w:tcW w:w="4676" w:type="dxa"/>
            <w:vAlign w:val="center"/>
          </w:tcPr>
          <w:p w14:paraId="2CAA4BBA" w14:textId="77777777" w:rsidR="00BD3F45" w:rsidRPr="002F4961" w:rsidRDefault="00BD3F45" w:rsidP="00BD7A32">
            <w:pPr>
              <w:jc w:val="center"/>
              <w:rPr>
                <w:sz w:val="21"/>
                <w:szCs w:val="21"/>
              </w:rPr>
            </w:pPr>
          </w:p>
        </w:tc>
        <w:tc>
          <w:tcPr>
            <w:tcW w:w="4676" w:type="dxa"/>
            <w:vAlign w:val="center"/>
          </w:tcPr>
          <w:p w14:paraId="1C27E861" w14:textId="77777777" w:rsidR="00BD3F45" w:rsidRPr="002F4961" w:rsidRDefault="00BD3F45" w:rsidP="00BD7A32">
            <w:pPr>
              <w:jc w:val="center"/>
              <w:rPr>
                <w:sz w:val="21"/>
                <w:szCs w:val="21"/>
              </w:rPr>
            </w:pPr>
          </w:p>
        </w:tc>
      </w:tr>
    </w:tbl>
    <w:p w14:paraId="281697B7" w14:textId="77777777" w:rsidR="00BD3F45" w:rsidRPr="002F4961" w:rsidRDefault="00BD3F45" w:rsidP="00BD3F45">
      <w:pPr>
        <w:spacing w:after="120"/>
        <w:jc w:val="both"/>
        <w:rPr>
          <w:sz w:val="21"/>
          <w:szCs w:val="21"/>
        </w:rPr>
      </w:pPr>
    </w:p>
    <w:p w14:paraId="05C71243" w14:textId="77777777" w:rsidR="00127F87" w:rsidRDefault="00127F87" w:rsidP="00127F87">
      <w:pPr>
        <w:pStyle w:val="Zhlav"/>
        <w:spacing w:after="120"/>
        <w:jc w:val="both"/>
        <w:outlineLvl w:val="0"/>
        <w:rPr>
          <w:b/>
          <w:bCs/>
          <w:smallCaps/>
          <w:spacing w:val="20"/>
          <w:sz w:val="21"/>
          <w:szCs w:val="21"/>
          <w:lang w:val="cs-CZ"/>
        </w:rPr>
      </w:pPr>
    </w:p>
    <w:p w14:paraId="41145275" w14:textId="77777777" w:rsidR="00BD3F45" w:rsidRDefault="00BD3F45" w:rsidP="00127F87">
      <w:pPr>
        <w:pStyle w:val="Zhlav"/>
        <w:spacing w:after="120"/>
        <w:jc w:val="both"/>
        <w:outlineLvl w:val="0"/>
        <w:rPr>
          <w:b/>
          <w:bCs/>
          <w:smallCaps/>
          <w:spacing w:val="20"/>
          <w:sz w:val="21"/>
          <w:szCs w:val="21"/>
          <w:lang w:val="cs-CZ"/>
        </w:rPr>
      </w:pPr>
    </w:p>
    <w:p w14:paraId="43AC1C3C" w14:textId="77777777" w:rsidR="00BD3F45" w:rsidRDefault="00BD3F45" w:rsidP="00127F87">
      <w:pPr>
        <w:pStyle w:val="Zhlav"/>
        <w:spacing w:after="120"/>
        <w:jc w:val="both"/>
        <w:outlineLvl w:val="0"/>
        <w:rPr>
          <w:b/>
          <w:bCs/>
          <w:smallCaps/>
          <w:spacing w:val="20"/>
          <w:sz w:val="21"/>
          <w:szCs w:val="21"/>
          <w:lang w:val="cs-CZ"/>
        </w:rPr>
      </w:pPr>
    </w:p>
    <w:p w14:paraId="3CC3F972" w14:textId="77777777" w:rsidR="00BD3F45" w:rsidRDefault="00BD3F45" w:rsidP="00127F87">
      <w:pPr>
        <w:pStyle w:val="Zhlav"/>
        <w:spacing w:after="120"/>
        <w:jc w:val="both"/>
        <w:outlineLvl w:val="0"/>
        <w:rPr>
          <w:b/>
          <w:bCs/>
          <w:smallCaps/>
          <w:spacing w:val="20"/>
          <w:sz w:val="21"/>
          <w:szCs w:val="21"/>
          <w:lang w:val="cs-CZ"/>
        </w:rPr>
      </w:pPr>
    </w:p>
    <w:p w14:paraId="4545677A" w14:textId="77777777" w:rsidR="00BD3F45" w:rsidRDefault="00BD3F45" w:rsidP="00127F87">
      <w:pPr>
        <w:pStyle w:val="Zhlav"/>
        <w:spacing w:after="120"/>
        <w:jc w:val="both"/>
        <w:outlineLvl w:val="0"/>
        <w:rPr>
          <w:b/>
          <w:bCs/>
          <w:smallCaps/>
          <w:spacing w:val="20"/>
          <w:sz w:val="21"/>
          <w:szCs w:val="21"/>
          <w:lang w:val="cs-CZ"/>
        </w:rPr>
      </w:pPr>
    </w:p>
    <w:p w14:paraId="129F7DBA" w14:textId="77777777" w:rsidR="00BD3F45" w:rsidRDefault="00BD3F45" w:rsidP="00127F87">
      <w:pPr>
        <w:pStyle w:val="Zhlav"/>
        <w:spacing w:after="120"/>
        <w:jc w:val="both"/>
        <w:outlineLvl w:val="0"/>
        <w:rPr>
          <w:b/>
          <w:bCs/>
          <w:smallCaps/>
          <w:spacing w:val="20"/>
          <w:sz w:val="21"/>
          <w:szCs w:val="21"/>
          <w:lang w:val="cs-CZ"/>
        </w:rPr>
      </w:pPr>
    </w:p>
    <w:p w14:paraId="0BA70A36" w14:textId="77777777" w:rsidR="00BD3F45" w:rsidRDefault="00BD3F45" w:rsidP="00127F87">
      <w:pPr>
        <w:pStyle w:val="Zhlav"/>
        <w:spacing w:after="120"/>
        <w:jc w:val="both"/>
        <w:outlineLvl w:val="0"/>
        <w:rPr>
          <w:b/>
          <w:bCs/>
          <w:smallCaps/>
          <w:spacing w:val="20"/>
          <w:sz w:val="21"/>
          <w:szCs w:val="21"/>
          <w:lang w:val="cs-CZ"/>
        </w:rPr>
      </w:pPr>
    </w:p>
    <w:p w14:paraId="223F7197" w14:textId="77777777" w:rsidR="00BD3F45" w:rsidRDefault="00BD3F45" w:rsidP="00127F87">
      <w:pPr>
        <w:pStyle w:val="Zhlav"/>
        <w:spacing w:after="120"/>
        <w:jc w:val="both"/>
        <w:outlineLvl w:val="0"/>
        <w:rPr>
          <w:b/>
          <w:bCs/>
          <w:smallCaps/>
          <w:spacing w:val="20"/>
          <w:sz w:val="21"/>
          <w:szCs w:val="21"/>
          <w:lang w:val="cs-CZ"/>
        </w:rPr>
      </w:pPr>
    </w:p>
    <w:p w14:paraId="76F57BA1" w14:textId="77777777" w:rsidR="00BD3F45" w:rsidRDefault="00BD3F45" w:rsidP="00127F87">
      <w:pPr>
        <w:pStyle w:val="Zhlav"/>
        <w:spacing w:after="120"/>
        <w:jc w:val="both"/>
        <w:outlineLvl w:val="0"/>
        <w:rPr>
          <w:b/>
          <w:bCs/>
          <w:smallCaps/>
          <w:spacing w:val="20"/>
          <w:sz w:val="21"/>
          <w:szCs w:val="21"/>
          <w:lang w:val="cs-CZ"/>
        </w:rPr>
      </w:pPr>
    </w:p>
    <w:p w14:paraId="4294BE28" w14:textId="77777777" w:rsidR="00BD3F45" w:rsidRDefault="00BD3F45" w:rsidP="00127F87">
      <w:pPr>
        <w:pStyle w:val="Zhlav"/>
        <w:spacing w:after="120"/>
        <w:jc w:val="both"/>
        <w:outlineLvl w:val="0"/>
        <w:rPr>
          <w:b/>
          <w:bCs/>
          <w:smallCaps/>
          <w:spacing w:val="20"/>
          <w:sz w:val="21"/>
          <w:szCs w:val="21"/>
          <w:lang w:val="cs-CZ"/>
        </w:rPr>
      </w:pPr>
    </w:p>
    <w:p w14:paraId="5F4FE94F" w14:textId="77777777" w:rsidR="00BD3F45" w:rsidRDefault="00BD3F45" w:rsidP="00127F87">
      <w:pPr>
        <w:pStyle w:val="Zhlav"/>
        <w:spacing w:after="120"/>
        <w:jc w:val="both"/>
        <w:outlineLvl w:val="0"/>
        <w:rPr>
          <w:b/>
          <w:bCs/>
          <w:smallCaps/>
          <w:spacing w:val="20"/>
          <w:sz w:val="21"/>
          <w:szCs w:val="21"/>
          <w:lang w:val="cs-CZ"/>
        </w:rPr>
      </w:pPr>
    </w:p>
    <w:p w14:paraId="17B6614E" w14:textId="77777777" w:rsidR="00127F87" w:rsidRDefault="00127F87" w:rsidP="00127F87">
      <w:pPr>
        <w:pStyle w:val="Zhlav"/>
        <w:spacing w:after="120"/>
        <w:jc w:val="both"/>
        <w:outlineLvl w:val="0"/>
        <w:rPr>
          <w:b/>
          <w:bCs/>
          <w:smallCaps/>
          <w:spacing w:val="20"/>
          <w:sz w:val="21"/>
          <w:szCs w:val="21"/>
          <w:lang w:val="cs-CZ"/>
        </w:rPr>
      </w:pPr>
    </w:p>
    <w:p w14:paraId="4ABFAC80" w14:textId="77777777" w:rsidR="00172B59" w:rsidRDefault="00172B59" w:rsidP="00127F87">
      <w:pPr>
        <w:pStyle w:val="Zhlav"/>
        <w:spacing w:after="120"/>
        <w:jc w:val="both"/>
        <w:outlineLvl w:val="0"/>
        <w:rPr>
          <w:b/>
          <w:bCs/>
          <w:smallCaps/>
          <w:spacing w:val="20"/>
          <w:sz w:val="21"/>
          <w:szCs w:val="21"/>
          <w:lang w:val="cs-CZ"/>
        </w:rPr>
      </w:pPr>
    </w:p>
    <w:p w14:paraId="3649890F" w14:textId="77777777" w:rsidR="00172B59" w:rsidRDefault="00172B59" w:rsidP="00127F87">
      <w:pPr>
        <w:pStyle w:val="Zhlav"/>
        <w:spacing w:after="120"/>
        <w:jc w:val="both"/>
        <w:outlineLvl w:val="0"/>
        <w:rPr>
          <w:b/>
          <w:bCs/>
          <w:smallCaps/>
          <w:spacing w:val="20"/>
          <w:sz w:val="21"/>
          <w:szCs w:val="21"/>
          <w:lang w:val="cs-CZ"/>
        </w:rPr>
      </w:pPr>
    </w:p>
    <w:p w14:paraId="3E1BE721" w14:textId="77777777" w:rsidR="00127F87" w:rsidRDefault="00127F87" w:rsidP="00127F87">
      <w:pPr>
        <w:pStyle w:val="Zhlav"/>
        <w:spacing w:after="120"/>
        <w:jc w:val="both"/>
        <w:outlineLvl w:val="0"/>
        <w:rPr>
          <w:b/>
          <w:bCs/>
          <w:smallCaps/>
          <w:spacing w:val="20"/>
          <w:sz w:val="21"/>
          <w:szCs w:val="21"/>
          <w:lang w:val="cs-CZ"/>
        </w:rPr>
      </w:pPr>
    </w:p>
    <w:p w14:paraId="4F7EBF4B" w14:textId="77777777" w:rsidR="00376653" w:rsidRDefault="00376653" w:rsidP="00127F87">
      <w:pPr>
        <w:pStyle w:val="Zhlav"/>
        <w:spacing w:after="120"/>
        <w:jc w:val="both"/>
        <w:outlineLvl w:val="0"/>
        <w:rPr>
          <w:b/>
          <w:bCs/>
          <w:smallCaps/>
          <w:spacing w:val="20"/>
          <w:sz w:val="21"/>
          <w:szCs w:val="21"/>
          <w:lang w:val="cs-CZ"/>
        </w:rPr>
      </w:pPr>
    </w:p>
    <w:p w14:paraId="4C7D8613" w14:textId="4C2AC3B9" w:rsidR="00376653" w:rsidRDefault="00376653" w:rsidP="00127F87">
      <w:pPr>
        <w:pStyle w:val="Zhlav"/>
        <w:spacing w:after="120"/>
        <w:jc w:val="both"/>
        <w:outlineLvl w:val="0"/>
        <w:rPr>
          <w:b/>
          <w:bCs/>
          <w:smallCaps/>
          <w:spacing w:val="20"/>
          <w:sz w:val="21"/>
          <w:szCs w:val="21"/>
          <w:lang w:val="cs-CZ"/>
        </w:rPr>
      </w:pPr>
    </w:p>
    <w:p w14:paraId="1FA38027" w14:textId="77777777" w:rsidR="009E424D" w:rsidRDefault="009E424D" w:rsidP="00127F87">
      <w:pPr>
        <w:pStyle w:val="Zhlav"/>
        <w:spacing w:after="120"/>
        <w:jc w:val="both"/>
        <w:outlineLvl w:val="0"/>
        <w:rPr>
          <w:b/>
          <w:bCs/>
          <w:smallCaps/>
          <w:spacing w:val="20"/>
          <w:sz w:val="21"/>
          <w:szCs w:val="21"/>
          <w:lang w:val="cs-CZ"/>
        </w:rPr>
      </w:pPr>
    </w:p>
    <w:p w14:paraId="068D5AFA" w14:textId="77777777" w:rsidR="00376653" w:rsidRDefault="00376653" w:rsidP="00127F87">
      <w:pPr>
        <w:pStyle w:val="Zhlav"/>
        <w:spacing w:after="120"/>
        <w:jc w:val="both"/>
        <w:outlineLvl w:val="0"/>
        <w:rPr>
          <w:b/>
          <w:bCs/>
          <w:smallCaps/>
          <w:spacing w:val="20"/>
          <w:sz w:val="21"/>
          <w:szCs w:val="21"/>
          <w:lang w:val="cs-CZ"/>
        </w:rPr>
      </w:pPr>
    </w:p>
    <w:p w14:paraId="13D5EE7A" w14:textId="4D55BB1A" w:rsidR="00127F87" w:rsidRPr="003A245C" w:rsidRDefault="00127F87" w:rsidP="00127F87">
      <w:pPr>
        <w:pStyle w:val="Zhlav"/>
        <w:spacing w:after="120"/>
        <w:jc w:val="both"/>
        <w:outlineLvl w:val="0"/>
        <w:rPr>
          <w:b/>
          <w:bCs/>
          <w:smallCaps/>
          <w:spacing w:val="20"/>
          <w:sz w:val="21"/>
          <w:szCs w:val="21"/>
        </w:rPr>
      </w:pPr>
      <w:r w:rsidRPr="003A245C">
        <w:rPr>
          <w:b/>
          <w:bCs/>
          <w:smallCaps/>
          <w:spacing w:val="20"/>
          <w:sz w:val="21"/>
          <w:szCs w:val="21"/>
        </w:rPr>
        <w:t>Příloha č.</w:t>
      </w:r>
      <w:r>
        <w:rPr>
          <w:b/>
          <w:bCs/>
          <w:smallCaps/>
          <w:spacing w:val="20"/>
          <w:sz w:val="21"/>
          <w:szCs w:val="21"/>
        </w:rPr>
        <w:t xml:space="preserve"> </w:t>
      </w:r>
      <w:r w:rsidR="004561F7">
        <w:rPr>
          <w:b/>
          <w:bCs/>
          <w:smallCaps/>
          <w:spacing w:val="20"/>
          <w:sz w:val="21"/>
          <w:szCs w:val="21"/>
          <w:lang w:val="cs-CZ"/>
        </w:rPr>
        <w:t>5</w:t>
      </w:r>
      <w:r w:rsidRPr="003A245C">
        <w:rPr>
          <w:b/>
          <w:bCs/>
          <w:smallCaps/>
          <w:spacing w:val="20"/>
          <w:sz w:val="21"/>
          <w:szCs w:val="21"/>
        </w:rPr>
        <w:t xml:space="preserve"> Oprávněné osoby zhotovitele</w:t>
      </w:r>
    </w:p>
    <w:p w14:paraId="112A6FB4" w14:textId="77777777" w:rsidR="00127F87" w:rsidRPr="003A245C" w:rsidRDefault="00127F87" w:rsidP="00127F87">
      <w:pPr>
        <w:pStyle w:val="Zhlav"/>
        <w:spacing w:after="120"/>
        <w:jc w:val="center"/>
        <w:rPr>
          <w:b/>
          <w:bCs/>
          <w:color w:val="FF0000"/>
          <w:sz w:val="21"/>
          <w:szCs w:val="21"/>
        </w:rPr>
      </w:pPr>
      <w:r w:rsidRPr="003A245C">
        <w:rPr>
          <w:b/>
          <w:bCs/>
          <w:color w:val="FF0000"/>
          <w:sz w:val="21"/>
          <w:szCs w:val="21"/>
        </w:rPr>
        <w:t>___________________________________________________________________________________________________</w:t>
      </w:r>
    </w:p>
    <w:p w14:paraId="240BF468" w14:textId="77777777" w:rsidR="00127F87" w:rsidRDefault="00127F87" w:rsidP="00127F87">
      <w:pPr>
        <w:pStyle w:val="Zhlav"/>
        <w:spacing w:after="120"/>
        <w:jc w:val="both"/>
        <w:rPr>
          <w:b/>
          <w:bCs/>
          <w:sz w:val="21"/>
          <w:szCs w:val="21"/>
        </w:rPr>
      </w:pPr>
    </w:p>
    <w:p w14:paraId="79ABED1B" w14:textId="77777777" w:rsidR="00127F87" w:rsidRPr="0088114B" w:rsidRDefault="00127F87" w:rsidP="00127F87">
      <w:pPr>
        <w:pStyle w:val="Zhlav"/>
        <w:spacing w:after="120"/>
        <w:jc w:val="both"/>
        <w:outlineLvl w:val="0"/>
        <w:rPr>
          <w:b/>
          <w:bCs/>
          <w:smallCaps/>
          <w:sz w:val="21"/>
          <w:szCs w:val="21"/>
        </w:rPr>
      </w:pPr>
      <w:r>
        <w:rPr>
          <w:b/>
          <w:bCs/>
          <w:smallCaps/>
          <w:sz w:val="21"/>
          <w:szCs w:val="21"/>
        </w:rPr>
        <w:t>Stavbyvedoucí</w:t>
      </w:r>
    </w:p>
    <w:p w14:paraId="53B40EE8" w14:textId="77777777" w:rsidR="00127F87" w:rsidRPr="0088114B" w:rsidRDefault="00127F87" w:rsidP="00127F87">
      <w:pPr>
        <w:pStyle w:val="Zhlav"/>
        <w:spacing w:after="120"/>
        <w:jc w:val="both"/>
        <w:outlineLvl w:val="0"/>
        <w:rPr>
          <w:bCs/>
          <w:sz w:val="21"/>
          <w:szCs w:val="21"/>
        </w:rPr>
      </w:pPr>
      <w:permStart w:id="1459700105" w:edGrp="everyone"/>
      <w:r w:rsidRPr="001F3A93">
        <w:rPr>
          <w:bCs/>
          <w:sz w:val="21"/>
          <w:szCs w:val="21"/>
          <w:highlight w:val="yellow"/>
        </w:rPr>
        <w:t>………………..</w:t>
      </w:r>
    </w:p>
    <w:p w14:paraId="3DACBBEA" w14:textId="77777777" w:rsidR="00127F87" w:rsidRPr="0088114B" w:rsidRDefault="00127F87" w:rsidP="00127F87">
      <w:pPr>
        <w:pStyle w:val="Zhlav"/>
        <w:spacing w:after="120"/>
        <w:jc w:val="both"/>
        <w:outlineLvl w:val="0"/>
        <w:rPr>
          <w:bCs/>
          <w:sz w:val="21"/>
          <w:szCs w:val="21"/>
        </w:rPr>
      </w:pPr>
      <w:r w:rsidRPr="0088114B">
        <w:rPr>
          <w:bCs/>
          <w:sz w:val="21"/>
          <w:szCs w:val="21"/>
        </w:rPr>
        <w:t xml:space="preserve">e-mail: </w:t>
      </w:r>
      <w:hyperlink r:id="rId15" w:history="1">
        <w:r w:rsidRPr="001F3A93">
          <w:rPr>
            <w:sz w:val="21"/>
            <w:szCs w:val="21"/>
            <w:highlight w:val="yellow"/>
          </w:rPr>
          <w:t>……………………</w:t>
        </w:r>
      </w:hyperlink>
      <w:r w:rsidRPr="0088114B">
        <w:rPr>
          <w:bCs/>
          <w:sz w:val="21"/>
          <w:szCs w:val="21"/>
        </w:rPr>
        <w:t xml:space="preserve">, tel. </w:t>
      </w:r>
      <w:r>
        <w:rPr>
          <w:bCs/>
          <w:sz w:val="21"/>
          <w:szCs w:val="21"/>
        </w:rPr>
        <w:t xml:space="preserve">+420 </w:t>
      </w:r>
      <w:r w:rsidRPr="001F3A93">
        <w:rPr>
          <w:bCs/>
          <w:sz w:val="21"/>
          <w:szCs w:val="21"/>
          <w:highlight w:val="yellow"/>
        </w:rPr>
        <w:t>………………….</w:t>
      </w:r>
    </w:p>
    <w:p w14:paraId="26B1CD7C" w14:textId="77777777" w:rsidR="00127F87" w:rsidRDefault="00127F87" w:rsidP="00127F87">
      <w:pPr>
        <w:pStyle w:val="Zhlav"/>
        <w:spacing w:after="120"/>
        <w:jc w:val="both"/>
        <w:rPr>
          <w:b/>
          <w:bCs/>
          <w:sz w:val="21"/>
          <w:szCs w:val="21"/>
        </w:rPr>
      </w:pPr>
    </w:p>
    <w:p w14:paraId="4C92DF56" w14:textId="77777777" w:rsidR="006D260E" w:rsidRPr="003A245C" w:rsidRDefault="006D260E" w:rsidP="00127F87">
      <w:pPr>
        <w:pStyle w:val="Zhlav"/>
        <w:spacing w:after="120"/>
        <w:jc w:val="both"/>
        <w:rPr>
          <w:b/>
          <w:bCs/>
          <w:sz w:val="21"/>
          <w:szCs w:val="21"/>
        </w:rPr>
      </w:pPr>
    </w:p>
    <w:p w14:paraId="398EC4F4" w14:textId="77777777" w:rsidR="00127F87" w:rsidRPr="0088114B" w:rsidRDefault="00127F87" w:rsidP="00127F87">
      <w:pPr>
        <w:rPr>
          <w:b/>
          <w:bCs/>
          <w:sz w:val="21"/>
          <w:szCs w:val="21"/>
        </w:rPr>
      </w:pPr>
    </w:p>
    <w:p w14:paraId="35269D48" w14:textId="77777777" w:rsidR="00127F87" w:rsidRPr="0088114B" w:rsidRDefault="00127F87" w:rsidP="00127F87">
      <w:pPr>
        <w:pStyle w:val="Zhlav"/>
        <w:spacing w:after="120"/>
        <w:jc w:val="both"/>
        <w:outlineLvl w:val="0"/>
        <w:rPr>
          <w:bCs/>
          <w:sz w:val="21"/>
          <w:szCs w:val="21"/>
        </w:rPr>
      </w:pPr>
      <w:r w:rsidRPr="0088114B">
        <w:rPr>
          <w:bCs/>
          <w:sz w:val="21"/>
          <w:szCs w:val="21"/>
        </w:rPr>
        <w:t xml:space="preserve">Dne </w:t>
      </w:r>
      <w:r w:rsidRPr="001F3A93">
        <w:rPr>
          <w:bCs/>
          <w:sz w:val="21"/>
          <w:szCs w:val="21"/>
          <w:highlight w:val="yellow"/>
        </w:rPr>
        <w:t>…………………..,</w:t>
      </w:r>
      <w:r w:rsidRPr="0088114B">
        <w:rPr>
          <w:bCs/>
          <w:sz w:val="21"/>
          <w:szCs w:val="21"/>
        </w:rPr>
        <w:t xml:space="preserve"> za </w:t>
      </w:r>
      <w:r>
        <w:rPr>
          <w:bCs/>
          <w:sz w:val="21"/>
          <w:szCs w:val="21"/>
        </w:rPr>
        <w:t>zhotovi</w:t>
      </w:r>
      <w:r w:rsidRPr="0088114B">
        <w:rPr>
          <w:bCs/>
          <w:sz w:val="21"/>
          <w:szCs w:val="21"/>
        </w:rPr>
        <w:t xml:space="preserve">tele  </w:t>
      </w:r>
    </w:p>
    <w:p w14:paraId="256CA86D" w14:textId="77777777" w:rsidR="00127F87" w:rsidRPr="0088114B" w:rsidRDefault="00127F87" w:rsidP="00127F87">
      <w:pPr>
        <w:pStyle w:val="Zhlav"/>
        <w:spacing w:after="120"/>
        <w:jc w:val="both"/>
        <w:rPr>
          <w:b/>
          <w:bCs/>
          <w:sz w:val="21"/>
          <w:szCs w:val="21"/>
        </w:rPr>
      </w:pPr>
    </w:p>
    <w:p w14:paraId="54862C32" w14:textId="77777777" w:rsidR="00127F87" w:rsidRPr="0088114B" w:rsidRDefault="00127F87" w:rsidP="00127F87">
      <w:pPr>
        <w:pStyle w:val="Zhlav"/>
        <w:spacing w:after="120"/>
        <w:jc w:val="both"/>
        <w:rPr>
          <w:b/>
          <w:bCs/>
          <w:sz w:val="21"/>
          <w:szCs w:val="21"/>
        </w:rPr>
      </w:pPr>
    </w:p>
    <w:p w14:paraId="3A5A68C2" w14:textId="77777777" w:rsidR="00127F87" w:rsidRPr="003A245C" w:rsidRDefault="00127F87" w:rsidP="00127F87">
      <w:pPr>
        <w:pStyle w:val="Zhlav"/>
        <w:spacing w:after="120"/>
        <w:jc w:val="both"/>
        <w:rPr>
          <w:b/>
          <w:bCs/>
          <w:sz w:val="21"/>
          <w:szCs w:val="21"/>
        </w:rPr>
      </w:pPr>
    </w:p>
    <w:p w14:paraId="3971B836" w14:textId="77777777" w:rsidR="00127F87" w:rsidRPr="003A245C" w:rsidRDefault="00127F87" w:rsidP="00127F87">
      <w:pPr>
        <w:spacing w:after="120"/>
        <w:jc w:val="both"/>
        <w:rPr>
          <w:sz w:val="21"/>
          <w:szCs w:val="21"/>
        </w:rPr>
      </w:pPr>
    </w:p>
    <w:tbl>
      <w:tblPr>
        <w:tblW w:w="9352" w:type="dxa"/>
        <w:tblLook w:val="01E0" w:firstRow="1" w:lastRow="1" w:firstColumn="1" w:lastColumn="1" w:noHBand="0" w:noVBand="0"/>
      </w:tblPr>
      <w:tblGrid>
        <w:gridCol w:w="4676"/>
        <w:gridCol w:w="4676"/>
      </w:tblGrid>
      <w:tr w:rsidR="00127F87" w:rsidRPr="0084760C" w14:paraId="608853B9" w14:textId="77777777" w:rsidTr="00127F87">
        <w:trPr>
          <w:trHeight w:val="320"/>
        </w:trPr>
        <w:tc>
          <w:tcPr>
            <w:tcW w:w="4676" w:type="dxa"/>
            <w:vAlign w:val="center"/>
          </w:tcPr>
          <w:p w14:paraId="5AB4D25F" w14:textId="77777777" w:rsidR="00127F87" w:rsidRPr="003A245C" w:rsidRDefault="00127F87" w:rsidP="00127F87">
            <w:pPr>
              <w:spacing w:after="120"/>
              <w:jc w:val="center"/>
              <w:rPr>
                <w:sz w:val="21"/>
                <w:szCs w:val="21"/>
              </w:rPr>
            </w:pPr>
          </w:p>
        </w:tc>
        <w:tc>
          <w:tcPr>
            <w:tcW w:w="4676" w:type="dxa"/>
            <w:vAlign w:val="center"/>
          </w:tcPr>
          <w:p w14:paraId="65F76FC9" w14:textId="77777777" w:rsidR="00127F87" w:rsidRPr="001F3A93" w:rsidRDefault="00127F87" w:rsidP="00127F87">
            <w:pPr>
              <w:spacing w:after="120"/>
              <w:jc w:val="center"/>
              <w:rPr>
                <w:b/>
                <w:sz w:val="21"/>
                <w:szCs w:val="21"/>
                <w:highlight w:val="yellow"/>
              </w:rPr>
            </w:pPr>
            <w:r w:rsidRPr="001F3A93">
              <w:rPr>
                <w:b/>
                <w:sz w:val="21"/>
                <w:szCs w:val="21"/>
                <w:highlight w:val="yellow"/>
              </w:rPr>
              <w:t>………………………..</w:t>
            </w:r>
          </w:p>
        </w:tc>
      </w:tr>
      <w:tr w:rsidR="00127F87" w:rsidRPr="0084760C" w14:paraId="64BB7C30" w14:textId="77777777" w:rsidTr="00127F87">
        <w:trPr>
          <w:trHeight w:val="320"/>
        </w:trPr>
        <w:tc>
          <w:tcPr>
            <w:tcW w:w="4676" w:type="dxa"/>
            <w:vAlign w:val="center"/>
          </w:tcPr>
          <w:p w14:paraId="6900DB03" w14:textId="77777777" w:rsidR="00127F87" w:rsidRPr="003A245C" w:rsidRDefault="00127F87" w:rsidP="00127F87">
            <w:pPr>
              <w:spacing w:after="120"/>
              <w:jc w:val="center"/>
              <w:rPr>
                <w:sz w:val="21"/>
                <w:szCs w:val="21"/>
              </w:rPr>
            </w:pPr>
          </w:p>
        </w:tc>
        <w:tc>
          <w:tcPr>
            <w:tcW w:w="4676" w:type="dxa"/>
            <w:vAlign w:val="center"/>
          </w:tcPr>
          <w:p w14:paraId="60DEF720" w14:textId="77777777" w:rsidR="00127F87" w:rsidRPr="001F3A93" w:rsidRDefault="00127F87" w:rsidP="00127F87">
            <w:pPr>
              <w:spacing w:after="120"/>
              <w:jc w:val="center"/>
              <w:rPr>
                <w:sz w:val="21"/>
                <w:szCs w:val="21"/>
                <w:highlight w:val="yellow"/>
              </w:rPr>
            </w:pPr>
            <w:r w:rsidRPr="001F3A93">
              <w:rPr>
                <w:sz w:val="21"/>
                <w:szCs w:val="21"/>
                <w:highlight w:val="yellow"/>
              </w:rPr>
              <w:t>……………..</w:t>
            </w:r>
          </w:p>
        </w:tc>
      </w:tr>
      <w:tr w:rsidR="00127F87" w:rsidRPr="0084760C" w14:paraId="0B9400F4" w14:textId="77777777" w:rsidTr="00127F87">
        <w:trPr>
          <w:trHeight w:val="320"/>
        </w:trPr>
        <w:tc>
          <w:tcPr>
            <w:tcW w:w="4676" w:type="dxa"/>
            <w:vAlign w:val="center"/>
          </w:tcPr>
          <w:p w14:paraId="0798170E" w14:textId="77777777" w:rsidR="00127F87" w:rsidRPr="003A245C" w:rsidRDefault="00127F87" w:rsidP="00127F87">
            <w:pPr>
              <w:jc w:val="center"/>
              <w:rPr>
                <w:sz w:val="21"/>
                <w:szCs w:val="21"/>
              </w:rPr>
            </w:pPr>
          </w:p>
        </w:tc>
        <w:tc>
          <w:tcPr>
            <w:tcW w:w="4676" w:type="dxa"/>
            <w:vAlign w:val="center"/>
          </w:tcPr>
          <w:p w14:paraId="70B930DA" w14:textId="77777777" w:rsidR="00127F87" w:rsidRPr="001F3A93" w:rsidRDefault="00127F87" w:rsidP="00127F87">
            <w:pPr>
              <w:jc w:val="center"/>
              <w:rPr>
                <w:sz w:val="21"/>
                <w:szCs w:val="21"/>
                <w:highlight w:val="yellow"/>
              </w:rPr>
            </w:pPr>
            <w:r w:rsidRPr="001F3A93">
              <w:rPr>
                <w:sz w:val="21"/>
                <w:szCs w:val="21"/>
                <w:highlight w:val="yellow"/>
              </w:rPr>
              <w:t>…………………………………….</w:t>
            </w:r>
          </w:p>
        </w:tc>
      </w:tr>
    </w:tbl>
    <w:p w14:paraId="47F53787" w14:textId="77777777" w:rsidR="00127F87" w:rsidRDefault="00127F87" w:rsidP="00127F87">
      <w:pPr>
        <w:spacing w:after="120"/>
        <w:jc w:val="both"/>
        <w:rPr>
          <w:sz w:val="21"/>
          <w:szCs w:val="21"/>
        </w:rPr>
      </w:pPr>
    </w:p>
    <w:p w14:paraId="25601A4D" w14:textId="77777777" w:rsidR="00127F87" w:rsidRDefault="00127F87" w:rsidP="00127F87">
      <w:pPr>
        <w:spacing w:after="120"/>
        <w:jc w:val="both"/>
        <w:rPr>
          <w:sz w:val="21"/>
          <w:szCs w:val="21"/>
        </w:rPr>
      </w:pPr>
    </w:p>
    <w:permEnd w:id="1459700105"/>
    <w:p w14:paraId="72DDB0CB" w14:textId="77777777" w:rsidR="00127F87" w:rsidRDefault="00127F87" w:rsidP="00127F87">
      <w:pPr>
        <w:spacing w:after="120"/>
        <w:jc w:val="both"/>
        <w:rPr>
          <w:sz w:val="21"/>
          <w:szCs w:val="21"/>
        </w:rPr>
      </w:pPr>
    </w:p>
    <w:p w14:paraId="3DD45E1F" w14:textId="77777777" w:rsidR="00127F87" w:rsidRDefault="00127F87" w:rsidP="00127F87">
      <w:pPr>
        <w:spacing w:after="120"/>
        <w:jc w:val="both"/>
        <w:rPr>
          <w:sz w:val="21"/>
          <w:szCs w:val="21"/>
        </w:rPr>
      </w:pPr>
    </w:p>
    <w:p w14:paraId="172BA734" w14:textId="77777777" w:rsidR="00127F87" w:rsidRDefault="00127F87" w:rsidP="00127F87">
      <w:pPr>
        <w:spacing w:after="120"/>
        <w:jc w:val="both"/>
        <w:rPr>
          <w:sz w:val="21"/>
          <w:szCs w:val="21"/>
        </w:rPr>
      </w:pPr>
    </w:p>
    <w:p w14:paraId="00BA2480" w14:textId="77777777" w:rsidR="00127F87" w:rsidRDefault="00127F87" w:rsidP="00127F87">
      <w:pPr>
        <w:spacing w:after="120"/>
        <w:jc w:val="both"/>
        <w:rPr>
          <w:sz w:val="21"/>
          <w:szCs w:val="21"/>
        </w:rPr>
      </w:pPr>
    </w:p>
    <w:p w14:paraId="0016F53B" w14:textId="77777777" w:rsidR="00127F87" w:rsidRDefault="00127F87" w:rsidP="00127F87">
      <w:pPr>
        <w:spacing w:after="120"/>
        <w:jc w:val="both"/>
        <w:rPr>
          <w:sz w:val="21"/>
          <w:szCs w:val="21"/>
        </w:rPr>
      </w:pPr>
    </w:p>
    <w:p w14:paraId="0BCA8ACA" w14:textId="77777777" w:rsidR="00127F87" w:rsidRDefault="00127F87" w:rsidP="00127F87">
      <w:pPr>
        <w:spacing w:after="120"/>
        <w:jc w:val="both"/>
        <w:rPr>
          <w:sz w:val="21"/>
          <w:szCs w:val="21"/>
        </w:rPr>
      </w:pPr>
    </w:p>
    <w:p w14:paraId="743B28C1" w14:textId="77777777" w:rsidR="00127F87" w:rsidRDefault="00127F87" w:rsidP="00127F87">
      <w:pPr>
        <w:spacing w:after="120"/>
        <w:jc w:val="both"/>
        <w:rPr>
          <w:sz w:val="21"/>
          <w:szCs w:val="21"/>
        </w:rPr>
      </w:pPr>
    </w:p>
    <w:p w14:paraId="1C975EC4" w14:textId="77777777" w:rsidR="00127F87" w:rsidRDefault="00127F87" w:rsidP="00127F87">
      <w:pPr>
        <w:spacing w:after="120"/>
        <w:jc w:val="both"/>
        <w:rPr>
          <w:sz w:val="21"/>
          <w:szCs w:val="21"/>
        </w:rPr>
      </w:pPr>
    </w:p>
    <w:p w14:paraId="761B524D" w14:textId="77777777" w:rsidR="00127F87" w:rsidRDefault="00127F87" w:rsidP="00127F87">
      <w:pPr>
        <w:spacing w:after="120"/>
        <w:jc w:val="both"/>
        <w:rPr>
          <w:sz w:val="21"/>
          <w:szCs w:val="21"/>
        </w:rPr>
      </w:pPr>
    </w:p>
    <w:p w14:paraId="113150A8" w14:textId="77777777" w:rsidR="00127F87" w:rsidRDefault="00127F87" w:rsidP="00127F87">
      <w:pPr>
        <w:spacing w:after="120"/>
        <w:jc w:val="both"/>
        <w:rPr>
          <w:sz w:val="21"/>
          <w:szCs w:val="21"/>
        </w:rPr>
      </w:pPr>
    </w:p>
    <w:p w14:paraId="2BEFFA19" w14:textId="77777777" w:rsidR="00127F87" w:rsidRDefault="00127F87" w:rsidP="00127F87">
      <w:pPr>
        <w:spacing w:after="120"/>
        <w:jc w:val="both"/>
        <w:rPr>
          <w:sz w:val="21"/>
          <w:szCs w:val="21"/>
        </w:rPr>
      </w:pPr>
    </w:p>
    <w:p w14:paraId="305A6C59" w14:textId="77777777" w:rsidR="00127F87" w:rsidRDefault="00127F87" w:rsidP="00127F87">
      <w:pPr>
        <w:spacing w:after="120"/>
        <w:jc w:val="both"/>
        <w:rPr>
          <w:sz w:val="21"/>
          <w:szCs w:val="21"/>
        </w:rPr>
      </w:pPr>
    </w:p>
    <w:p w14:paraId="17FB4EF4" w14:textId="77777777" w:rsidR="00127F87" w:rsidRDefault="00127F87" w:rsidP="00127F87">
      <w:pPr>
        <w:spacing w:after="120"/>
        <w:jc w:val="both"/>
        <w:rPr>
          <w:sz w:val="21"/>
          <w:szCs w:val="21"/>
        </w:rPr>
      </w:pPr>
    </w:p>
    <w:p w14:paraId="1F109818" w14:textId="77777777" w:rsidR="00127F87" w:rsidRDefault="00127F87" w:rsidP="00127F87">
      <w:pPr>
        <w:spacing w:after="120"/>
        <w:jc w:val="both"/>
        <w:rPr>
          <w:sz w:val="21"/>
          <w:szCs w:val="21"/>
        </w:rPr>
      </w:pPr>
    </w:p>
    <w:p w14:paraId="5AA7A610" w14:textId="77777777" w:rsidR="00127F87" w:rsidRDefault="00127F87" w:rsidP="00127F87">
      <w:pPr>
        <w:spacing w:after="120"/>
        <w:jc w:val="both"/>
        <w:rPr>
          <w:sz w:val="21"/>
          <w:szCs w:val="21"/>
        </w:rPr>
      </w:pPr>
    </w:p>
    <w:p w14:paraId="6C9A8961" w14:textId="273388E2" w:rsidR="00127F87" w:rsidRDefault="00127F87" w:rsidP="00127F87">
      <w:pPr>
        <w:spacing w:after="120"/>
        <w:jc w:val="both"/>
        <w:rPr>
          <w:sz w:val="21"/>
          <w:szCs w:val="21"/>
        </w:rPr>
      </w:pPr>
    </w:p>
    <w:p w14:paraId="7F171E83" w14:textId="34FA94AE" w:rsidR="00234C8B" w:rsidRDefault="00234C8B" w:rsidP="00127F87">
      <w:pPr>
        <w:spacing w:after="120"/>
        <w:jc w:val="both"/>
        <w:rPr>
          <w:sz w:val="21"/>
          <w:szCs w:val="21"/>
        </w:rPr>
      </w:pPr>
    </w:p>
    <w:p w14:paraId="0C26B241" w14:textId="43910F53" w:rsidR="00234C8B" w:rsidRDefault="00234C8B" w:rsidP="00127F87">
      <w:pPr>
        <w:spacing w:after="120"/>
        <w:jc w:val="both"/>
        <w:rPr>
          <w:sz w:val="21"/>
          <w:szCs w:val="21"/>
        </w:rPr>
      </w:pPr>
    </w:p>
    <w:p w14:paraId="2F05C755" w14:textId="77777777" w:rsidR="00234C8B" w:rsidRDefault="00234C8B" w:rsidP="00127F87">
      <w:pPr>
        <w:spacing w:after="120"/>
        <w:jc w:val="both"/>
        <w:rPr>
          <w:sz w:val="21"/>
          <w:szCs w:val="21"/>
        </w:rPr>
      </w:pPr>
    </w:p>
    <w:p w14:paraId="7F9538B5" w14:textId="77777777" w:rsidR="00127F87" w:rsidRDefault="00127F87" w:rsidP="00127F87">
      <w:pPr>
        <w:spacing w:after="120"/>
        <w:jc w:val="both"/>
        <w:rPr>
          <w:sz w:val="21"/>
          <w:szCs w:val="21"/>
        </w:rPr>
      </w:pPr>
    </w:p>
    <w:p w14:paraId="1AAD7C4E" w14:textId="77777777" w:rsidR="00127F87" w:rsidRDefault="00127F87" w:rsidP="00127F87">
      <w:pPr>
        <w:spacing w:after="120"/>
        <w:jc w:val="both"/>
        <w:rPr>
          <w:sz w:val="21"/>
          <w:szCs w:val="21"/>
        </w:rPr>
      </w:pPr>
    </w:p>
    <w:p w14:paraId="0C867C41" w14:textId="77777777" w:rsidR="00127F87" w:rsidRDefault="00127F87" w:rsidP="00127F87">
      <w:pPr>
        <w:spacing w:after="120"/>
        <w:jc w:val="both"/>
        <w:rPr>
          <w:sz w:val="21"/>
          <w:szCs w:val="21"/>
        </w:rPr>
      </w:pPr>
    </w:p>
    <w:p w14:paraId="1E597AC5" w14:textId="6B5D29A6" w:rsidR="00127F87" w:rsidRPr="007F6932" w:rsidRDefault="00127F87" w:rsidP="00127F87">
      <w:pPr>
        <w:pStyle w:val="Zhlav"/>
        <w:spacing w:after="120"/>
        <w:jc w:val="both"/>
        <w:outlineLvl w:val="0"/>
        <w:rPr>
          <w:b/>
          <w:bCs/>
          <w:smallCaps/>
          <w:spacing w:val="20"/>
          <w:sz w:val="21"/>
          <w:szCs w:val="21"/>
        </w:rPr>
      </w:pPr>
      <w:r w:rsidRPr="007F6932">
        <w:rPr>
          <w:b/>
          <w:bCs/>
          <w:smallCaps/>
          <w:spacing w:val="20"/>
          <w:sz w:val="21"/>
          <w:szCs w:val="21"/>
        </w:rPr>
        <w:t>Přílo</w:t>
      </w:r>
      <w:r>
        <w:rPr>
          <w:b/>
          <w:bCs/>
          <w:smallCaps/>
          <w:spacing w:val="20"/>
          <w:sz w:val="21"/>
          <w:szCs w:val="21"/>
        </w:rPr>
        <w:t xml:space="preserve">ha č. </w:t>
      </w:r>
      <w:r w:rsidR="009C29E7">
        <w:rPr>
          <w:b/>
          <w:bCs/>
          <w:smallCaps/>
          <w:spacing w:val="20"/>
          <w:sz w:val="21"/>
          <w:szCs w:val="21"/>
          <w:lang w:val="cs-CZ"/>
        </w:rPr>
        <w:t>6</w:t>
      </w:r>
      <w:r w:rsidR="00A64271">
        <w:rPr>
          <w:b/>
          <w:bCs/>
          <w:smallCaps/>
          <w:spacing w:val="20"/>
          <w:sz w:val="21"/>
          <w:szCs w:val="21"/>
        </w:rPr>
        <w:t xml:space="preserve">  </w:t>
      </w:r>
      <w:r>
        <w:rPr>
          <w:b/>
          <w:bCs/>
          <w:smallCaps/>
          <w:spacing w:val="20"/>
          <w:sz w:val="21"/>
          <w:szCs w:val="21"/>
        </w:rPr>
        <w:t>Vzor změnového listu</w:t>
      </w:r>
    </w:p>
    <w:p w14:paraId="69C79109" w14:textId="77777777" w:rsidR="00127F87" w:rsidRDefault="00127F87" w:rsidP="00127F87">
      <w:pPr>
        <w:pStyle w:val="Zhlav"/>
        <w:spacing w:after="120"/>
        <w:jc w:val="center"/>
        <w:rPr>
          <w:b/>
          <w:bCs/>
          <w:color w:val="FF0000"/>
          <w:sz w:val="21"/>
          <w:szCs w:val="21"/>
        </w:rPr>
      </w:pPr>
      <w:r>
        <w:rPr>
          <w:b/>
          <w:bCs/>
          <w:color w:val="FF0000"/>
          <w:sz w:val="21"/>
          <w:szCs w:val="21"/>
        </w:rPr>
        <w:t>_______________</w:t>
      </w:r>
      <w:r w:rsidRPr="000A7553">
        <w:rPr>
          <w:b/>
          <w:bCs/>
          <w:color w:val="FF0000"/>
          <w:sz w:val="21"/>
          <w:szCs w:val="21"/>
        </w:rPr>
        <w:t>__________________________________________________________________________________</w:t>
      </w:r>
      <w:r>
        <w:rPr>
          <w:b/>
          <w:bCs/>
          <w:color w:val="FF0000"/>
          <w:sz w:val="21"/>
          <w:szCs w:val="21"/>
        </w:rPr>
        <w:t>_</w:t>
      </w:r>
      <w:r w:rsidRPr="000A7553">
        <w:rPr>
          <w:b/>
          <w:bCs/>
          <w:color w:val="FF0000"/>
          <w:sz w:val="21"/>
          <w:szCs w:val="21"/>
        </w:rPr>
        <w:t>_</w:t>
      </w:r>
    </w:p>
    <w:p w14:paraId="2813EC53" w14:textId="77777777" w:rsidR="00127F87" w:rsidRPr="007F6932" w:rsidRDefault="00127F87" w:rsidP="00127F87">
      <w:pPr>
        <w:pStyle w:val="Zhlav"/>
        <w:spacing w:after="120"/>
        <w:jc w:val="both"/>
        <w:rPr>
          <w:b/>
          <w:bCs/>
          <w:sz w:val="21"/>
          <w:szCs w:val="21"/>
        </w:rPr>
      </w:pPr>
    </w:p>
    <w:p w14:paraId="1F5DEEC4" w14:textId="77777777" w:rsidR="00127F87" w:rsidRDefault="00127F87" w:rsidP="00127F87">
      <w:pPr>
        <w:spacing w:after="120"/>
        <w:jc w:val="both"/>
        <w:rPr>
          <w:sz w:val="21"/>
          <w:szCs w:val="21"/>
        </w:rPr>
      </w:pPr>
    </w:p>
    <w:tbl>
      <w:tblPr>
        <w:tblpPr w:leftFromText="141" w:rightFromText="141" w:vertAnchor="text" w:horzAnchor="margin" w:tblpX="354" w:tblpY="-545"/>
        <w:tblW w:w="9767" w:type="dxa"/>
        <w:tblLayout w:type="fixed"/>
        <w:tblCellMar>
          <w:left w:w="70" w:type="dxa"/>
          <w:right w:w="70" w:type="dxa"/>
        </w:tblCellMar>
        <w:tblLook w:val="0000" w:firstRow="0" w:lastRow="0" w:firstColumn="0" w:lastColumn="0" w:noHBand="0" w:noVBand="0"/>
      </w:tblPr>
      <w:tblGrid>
        <w:gridCol w:w="779"/>
        <w:gridCol w:w="1694"/>
        <w:gridCol w:w="1096"/>
        <w:gridCol w:w="583"/>
        <w:gridCol w:w="350"/>
        <w:gridCol w:w="794"/>
        <w:gridCol w:w="535"/>
        <w:gridCol w:w="1680"/>
        <w:gridCol w:w="2256"/>
      </w:tblGrid>
      <w:tr w:rsidR="00127F87" w14:paraId="46518D33" w14:textId="77777777" w:rsidTr="00127F87">
        <w:trPr>
          <w:cantSplit/>
          <w:trHeight w:val="650"/>
        </w:trPr>
        <w:tc>
          <w:tcPr>
            <w:tcW w:w="9767" w:type="dxa"/>
            <w:gridSpan w:val="9"/>
            <w:tcBorders>
              <w:top w:val="single" w:sz="12" w:space="0" w:color="auto"/>
              <w:left w:val="single" w:sz="12" w:space="0" w:color="auto"/>
              <w:bottom w:val="single" w:sz="12" w:space="0" w:color="auto"/>
              <w:right w:val="single" w:sz="12" w:space="0" w:color="auto"/>
            </w:tcBorders>
            <w:shd w:val="pct12" w:color="auto" w:fill="auto"/>
            <w:vAlign w:val="center"/>
          </w:tcPr>
          <w:p w14:paraId="719D9B09" w14:textId="77777777" w:rsidR="00127F87" w:rsidRDefault="00127F87" w:rsidP="00127F87">
            <w:pPr>
              <w:pStyle w:val="Nadpis1"/>
            </w:pPr>
            <w:r>
              <w:lastRenderedPageBreak/>
              <w:t>ŽÁDOST O ZMĚNU</w:t>
            </w:r>
          </w:p>
        </w:tc>
      </w:tr>
      <w:tr w:rsidR="00127F87" w14:paraId="1E019E60" w14:textId="77777777" w:rsidTr="00127F87">
        <w:trPr>
          <w:cantSplit/>
          <w:trHeight w:hRule="exact" w:val="450"/>
        </w:trPr>
        <w:tc>
          <w:tcPr>
            <w:tcW w:w="5831" w:type="dxa"/>
            <w:gridSpan w:val="7"/>
            <w:tcBorders>
              <w:top w:val="single" w:sz="12" w:space="0" w:color="auto"/>
              <w:left w:val="single" w:sz="12" w:space="0" w:color="auto"/>
              <w:bottom w:val="dotted" w:sz="4" w:space="0" w:color="auto"/>
              <w:right w:val="single" w:sz="4" w:space="0" w:color="auto"/>
            </w:tcBorders>
          </w:tcPr>
          <w:p w14:paraId="41A2AAC7" w14:textId="77777777" w:rsidR="00127F87" w:rsidRDefault="00127F87" w:rsidP="00127F87">
            <w:pPr>
              <w:rPr>
                <w:b/>
                <w:bCs/>
                <w:sz w:val="20"/>
              </w:rPr>
            </w:pPr>
            <w:r>
              <w:rPr>
                <w:b/>
                <w:bCs/>
                <w:sz w:val="20"/>
              </w:rPr>
              <w:t>Stavba:</w:t>
            </w:r>
          </w:p>
          <w:p w14:paraId="187E788D" w14:textId="77777777" w:rsidR="00127F87" w:rsidRDefault="00127F87" w:rsidP="00127F87">
            <w:pPr>
              <w:rPr>
                <w:b/>
                <w:bCs/>
                <w:sz w:val="20"/>
              </w:rPr>
            </w:pPr>
          </w:p>
        </w:tc>
        <w:tc>
          <w:tcPr>
            <w:tcW w:w="3936" w:type="dxa"/>
            <w:gridSpan w:val="2"/>
            <w:tcBorders>
              <w:top w:val="single" w:sz="12" w:space="0" w:color="auto"/>
              <w:left w:val="single" w:sz="4" w:space="0" w:color="auto"/>
              <w:bottom w:val="single" w:sz="4" w:space="0" w:color="auto"/>
              <w:right w:val="single" w:sz="12" w:space="0" w:color="auto"/>
            </w:tcBorders>
          </w:tcPr>
          <w:p w14:paraId="46E36E0C" w14:textId="77777777" w:rsidR="00127F87" w:rsidRDefault="00127F87" w:rsidP="00127F87">
            <w:pPr>
              <w:ind w:left="-70" w:firstLine="70"/>
              <w:rPr>
                <w:b/>
                <w:bCs/>
                <w:sz w:val="20"/>
              </w:rPr>
            </w:pPr>
            <w:r>
              <w:rPr>
                <w:b/>
                <w:bCs/>
                <w:sz w:val="20"/>
              </w:rPr>
              <w:t xml:space="preserve">Číslo změny: </w:t>
            </w:r>
          </w:p>
        </w:tc>
      </w:tr>
      <w:tr w:rsidR="00127F87" w14:paraId="2FEB367A" w14:textId="77777777" w:rsidTr="00127F87">
        <w:trPr>
          <w:cantSplit/>
          <w:trHeight w:hRule="exact" w:val="450"/>
        </w:trPr>
        <w:tc>
          <w:tcPr>
            <w:tcW w:w="5831" w:type="dxa"/>
            <w:gridSpan w:val="7"/>
            <w:tcBorders>
              <w:top w:val="dotted" w:sz="4" w:space="0" w:color="auto"/>
              <w:left w:val="single" w:sz="12" w:space="0" w:color="auto"/>
              <w:bottom w:val="single" w:sz="12" w:space="0" w:color="auto"/>
              <w:right w:val="single" w:sz="4" w:space="0" w:color="auto"/>
            </w:tcBorders>
          </w:tcPr>
          <w:p w14:paraId="3F257E73" w14:textId="77777777" w:rsidR="00127F87" w:rsidRDefault="00127F87" w:rsidP="00127F87"/>
        </w:tc>
        <w:tc>
          <w:tcPr>
            <w:tcW w:w="3936" w:type="dxa"/>
            <w:gridSpan w:val="2"/>
            <w:tcBorders>
              <w:top w:val="single" w:sz="4" w:space="0" w:color="auto"/>
              <w:left w:val="single" w:sz="4" w:space="0" w:color="auto"/>
              <w:bottom w:val="single" w:sz="12" w:space="0" w:color="auto"/>
              <w:right w:val="single" w:sz="12" w:space="0" w:color="auto"/>
            </w:tcBorders>
          </w:tcPr>
          <w:p w14:paraId="1C70D6C0" w14:textId="77777777" w:rsidR="00127F87" w:rsidRDefault="00127F87" w:rsidP="00127F87">
            <w:pPr>
              <w:rPr>
                <w:b/>
                <w:bCs/>
                <w:sz w:val="20"/>
              </w:rPr>
            </w:pPr>
            <w:r>
              <w:rPr>
                <w:b/>
                <w:bCs/>
                <w:sz w:val="20"/>
              </w:rPr>
              <w:t xml:space="preserve">Datum: </w:t>
            </w:r>
          </w:p>
        </w:tc>
      </w:tr>
      <w:tr w:rsidR="00127F87" w14:paraId="24CE9882" w14:textId="77777777" w:rsidTr="00127F87">
        <w:trPr>
          <w:cantSplit/>
          <w:trHeight w:val="394"/>
        </w:trPr>
        <w:tc>
          <w:tcPr>
            <w:tcW w:w="9767" w:type="dxa"/>
            <w:gridSpan w:val="9"/>
            <w:tcBorders>
              <w:top w:val="single" w:sz="12" w:space="0" w:color="auto"/>
              <w:left w:val="single" w:sz="12" w:space="0" w:color="auto"/>
              <w:bottom w:val="single" w:sz="12" w:space="0" w:color="auto"/>
              <w:right w:val="single" w:sz="12" w:space="0" w:color="auto"/>
            </w:tcBorders>
            <w:vAlign w:val="center"/>
          </w:tcPr>
          <w:p w14:paraId="6D95BF08" w14:textId="77777777" w:rsidR="00127F87" w:rsidRDefault="00127F87" w:rsidP="00127F87">
            <w:pPr>
              <w:rPr>
                <w:sz w:val="20"/>
              </w:rPr>
            </w:pPr>
            <w:r>
              <w:t>Určeno pro objednatele</w:t>
            </w:r>
          </w:p>
        </w:tc>
      </w:tr>
      <w:tr w:rsidR="00127F87" w14:paraId="1580B8D5" w14:textId="77777777" w:rsidTr="00127F87">
        <w:trPr>
          <w:cantSplit/>
          <w:trHeight w:val="394"/>
        </w:trPr>
        <w:tc>
          <w:tcPr>
            <w:tcW w:w="2473" w:type="dxa"/>
            <w:gridSpan w:val="2"/>
            <w:tcBorders>
              <w:top w:val="single" w:sz="8" w:space="0" w:color="auto"/>
              <w:left w:val="single" w:sz="12" w:space="0" w:color="auto"/>
              <w:bottom w:val="single" w:sz="12" w:space="0" w:color="auto"/>
              <w:right w:val="single" w:sz="6" w:space="0" w:color="auto"/>
            </w:tcBorders>
            <w:vAlign w:val="center"/>
          </w:tcPr>
          <w:p w14:paraId="24BD7DC8" w14:textId="77777777" w:rsidR="00127F87" w:rsidRDefault="00127F87" w:rsidP="00127F87">
            <w:r>
              <w:t>Odesláno/předáno:</w:t>
            </w:r>
          </w:p>
        </w:tc>
        <w:tc>
          <w:tcPr>
            <w:tcW w:w="1679" w:type="dxa"/>
            <w:gridSpan w:val="2"/>
            <w:tcBorders>
              <w:top w:val="single" w:sz="8" w:space="0" w:color="auto"/>
              <w:left w:val="single" w:sz="6" w:space="0" w:color="auto"/>
              <w:bottom w:val="single" w:sz="12" w:space="0" w:color="auto"/>
              <w:right w:val="single" w:sz="6" w:space="0" w:color="auto"/>
            </w:tcBorders>
            <w:vAlign w:val="center"/>
          </w:tcPr>
          <w:p w14:paraId="148F313C" w14:textId="77777777" w:rsidR="00127F87" w:rsidRDefault="00127F87" w:rsidP="00127F87">
            <w:pPr>
              <w:rPr>
                <w:sz w:val="20"/>
              </w:rPr>
            </w:pPr>
            <w:r>
              <w:rPr>
                <w:sz w:val="20"/>
              </w:rPr>
              <w:t xml:space="preserve">poštou           </w:t>
            </w:r>
            <w:r>
              <w:fldChar w:fldCharType="begin">
                <w:ffData>
                  <w:name w:val="Zaškrtávací2"/>
                  <w:enabled/>
                  <w:calcOnExit w:val="0"/>
                  <w:checkBox>
                    <w:sizeAuto/>
                    <w:default w:val="0"/>
                  </w:checkBox>
                </w:ffData>
              </w:fldChar>
            </w:r>
            <w:r>
              <w:instrText xml:space="preserve"> FORMCHECKBOX </w:instrText>
            </w:r>
            <w:r w:rsidR="00391B43">
              <w:fldChar w:fldCharType="separate"/>
            </w:r>
            <w:r>
              <w:fldChar w:fldCharType="end"/>
            </w:r>
          </w:p>
        </w:tc>
        <w:tc>
          <w:tcPr>
            <w:tcW w:w="1679" w:type="dxa"/>
            <w:gridSpan w:val="3"/>
            <w:tcBorders>
              <w:top w:val="single" w:sz="8" w:space="0" w:color="auto"/>
              <w:left w:val="single" w:sz="6" w:space="0" w:color="auto"/>
              <w:bottom w:val="single" w:sz="12" w:space="0" w:color="auto"/>
              <w:right w:val="single" w:sz="6" w:space="0" w:color="auto"/>
            </w:tcBorders>
            <w:vAlign w:val="center"/>
          </w:tcPr>
          <w:p w14:paraId="54607A86" w14:textId="77777777" w:rsidR="00127F87" w:rsidRDefault="00127F87" w:rsidP="00127F87">
            <w:pPr>
              <w:rPr>
                <w:sz w:val="20"/>
              </w:rPr>
            </w:pPr>
            <w:r>
              <w:rPr>
                <w:sz w:val="20"/>
              </w:rPr>
              <w:t xml:space="preserve">na KD      </w:t>
            </w:r>
            <w:r>
              <w:fldChar w:fldCharType="begin">
                <w:ffData>
                  <w:name w:val="Zaškrtávací1"/>
                  <w:enabled/>
                  <w:calcOnExit w:val="0"/>
                  <w:checkBox>
                    <w:sizeAuto/>
                    <w:default w:val="0"/>
                  </w:checkBox>
                </w:ffData>
              </w:fldChar>
            </w:r>
            <w:r>
              <w:instrText xml:space="preserve"> FORMCHECKBOX </w:instrText>
            </w:r>
            <w:r w:rsidR="00391B43">
              <w:fldChar w:fldCharType="separate"/>
            </w:r>
            <w:r>
              <w:fldChar w:fldCharType="end"/>
            </w:r>
          </w:p>
        </w:tc>
        <w:tc>
          <w:tcPr>
            <w:tcW w:w="1680" w:type="dxa"/>
            <w:tcBorders>
              <w:top w:val="single" w:sz="8" w:space="0" w:color="auto"/>
              <w:left w:val="single" w:sz="6" w:space="0" w:color="auto"/>
              <w:bottom w:val="single" w:sz="12" w:space="0" w:color="auto"/>
              <w:right w:val="single" w:sz="6" w:space="0" w:color="auto"/>
            </w:tcBorders>
            <w:vAlign w:val="center"/>
          </w:tcPr>
          <w:p w14:paraId="14495B92" w14:textId="77777777" w:rsidR="00127F87" w:rsidRDefault="00127F87" w:rsidP="00127F87">
            <w:pPr>
              <w:rPr>
                <w:sz w:val="20"/>
              </w:rPr>
            </w:pPr>
            <w:r>
              <w:rPr>
                <w:sz w:val="20"/>
              </w:rPr>
              <w:t xml:space="preserve">e-mailem       </w:t>
            </w:r>
            <w:r>
              <w:fldChar w:fldCharType="begin">
                <w:ffData>
                  <w:name w:val="Zaškrtávací3"/>
                  <w:enabled/>
                  <w:calcOnExit w:val="0"/>
                  <w:checkBox>
                    <w:sizeAuto/>
                    <w:default w:val="0"/>
                  </w:checkBox>
                </w:ffData>
              </w:fldChar>
            </w:r>
            <w:r>
              <w:instrText xml:space="preserve"> FORMCHECKBOX </w:instrText>
            </w:r>
            <w:r w:rsidR="00391B43">
              <w:fldChar w:fldCharType="separate"/>
            </w:r>
            <w:r>
              <w:fldChar w:fldCharType="end"/>
            </w:r>
          </w:p>
        </w:tc>
        <w:tc>
          <w:tcPr>
            <w:tcW w:w="2256" w:type="dxa"/>
            <w:tcBorders>
              <w:top w:val="single" w:sz="8" w:space="0" w:color="auto"/>
              <w:left w:val="single" w:sz="6" w:space="0" w:color="auto"/>
              <w:bottom w:val="single" w:sz="12" w:space="0" w:color="auto"/>
              <w:right w:val="single" w:sz="12" w:space="0" w:color="auto"/>
            </w:tcBorders>
            <w:vAlign w:val="center"/>
          </w:tcPr>
          <w:p w14:paraId="5D4AB14D" w14:textId="77777777" w:rsidR="00127F87" w:rsidRDefault="00127F87" w:rsidP="00127F87">
            <w:pPr>
              <w:rPr>
                <w:sz w:val="20"/>
              </w:rPr>
            </w:pPr>
            <w:r>
              <w:rPr>
                <w:sz w:val="20"/>
              </w:rPr>
              <w:t xml:space="preserve">osobně          </w:t>
            </w:r>
            <w:r>
              <w:fldChar w:fldCharType="begin">
                <w:ffData>
                  <w:name w:val="Zaškrtávací3"/>
                  <w:enabled/>
                  <w:calcOnExit w:val="0"/>
                  <w:checkBox>
                    <w:sizeAuto/>
                    <w:default w:val="0"/>
                  </w:checkBox>
                </w:ffData>
              </w:fldChar>
            </w:r>
            <w:r>
              <w:instrText xml:space="preserve"> FORMCHECKBOX </w:instrText>
            </w:r>
            <w:r w:rsidR="00391B43">
              <w:fldChar w:fldCharType="separate"/>
            </w:r>
            <w:r>
              <w:fldChar w:fldCharType="end"/>
            </w:r>
          </w:p>
        </w:tc>
      </w:tr>
      <w:tr w:rsidR="00127F87" w14:paraId="4D07327D" w14:textId="77777777" w:rsidTr="00127F87">
        <w:trPr>
          <w:cantSplit/>
          <w:trHeight w:hRule="exact" w:val="409"/>
        </w:trPr>
        <w:tc>
          <w:tcPr>
            <w:tcW w:w="9767" w:type="dxa"/>
            <w:gridSpan w:val="9"/>
            <w:tcBorders>
              <w:top w:val="single" w:sz="6" w:space="0" w:color="auto"/>
              <w:left w:val="single" w:sz="12" w:space="0" w:color="auto"/>
              <w:bottom w:val="single" w:sz="6" w:space="0" w:color="auto"/>
              <w:right w:val="single" w:sz="12" w:space="0" w:color="auto"/>
            </w:tcBorders>
            <w:vAlign w:val="center"/>
          </w:tcPr>
          <w:p w14:paraId="063F7F66" w14:textId="77777777" w:rsidR="00127F87" w:rsidRDefault="00127F87" w:rsidP="00127F87">
            <w:r>
              <w:rPr>
                <w:sz w:val="20"/>
              </w:rPr>
              <w:t xml:space="preserve">Týká se </w:t>
            </w:r>
            <w:r>
              <w:rPr>
                <w:b/>
                <w:bCs/>
                <w:sz w:val="20"/>
              </w:rPr>
              <w:t>části stavby</w:t>
            </w:r>
            <w:r>
              <w:rPr>
                <w:b/>
                <w:bCs/>
              </w:rPr>
              <w:t xml:space="preserve">: </w:t>
            </w:r>
          </w:p>
        </w:tc>
      </w:tr>
      <w:tr w:rsidR="00127F87" w14:paraId="07765C8F" w14:textId="77777777" w:rsidTr="00127F87">
        <w:trPr>
          <w:cantSplit/>
          <w:trHeight w:hRule="exact" w:val="409"/>
        </w:trPr>
        <w:tc>
          <w:tcPr>
            <w:tcW w:w="779" w:type="dxa"/>
            <w:tcBorders>
              <w:top w:val="single" w:sz="6" w:space="0" w:color="auto"/>
              <w:left w:val="single" w:sz="12" w:space="0" w:color="auto"/>
              <w:bottom w:val="single" w:sz="6" w:space="0" w:color="auto"/>
            </w:tcBorders>
            <w:vAlign w:val="center"/>
          </w:tcPr>
          <w:p w14:paraId="2828B55C" w14:textId="77777777" w:rsidR="00127F87" w:rsidRDefault="00127F87" w:rsidP="00127F87">
            <w:pPr>
              <w:rPr>
                <w:sz w:val="20"/>
              </w:rPr>
            </w:pPr>
            <w:r>
              <w:rPr>
                <w:sz w:val="20"/>
              </w:rPr>
              <w:t xml:space="preserve">Odkazy </w:t>
            </w:r>
          </w:p>
        </w:tc>
        <w:tc>
          <w:tcPr>
            <w:tcW w:w="8988" w:type="dxa"/>
            <w:gridSpan w:val="8"/>
            <w:tcBorders>
              <w:top w:val="single" w:sz="6" w:space="0" w:color="auto"/>
              <w:bottom w:val="single" w:sz="6" w:space="0" w:color="auto"/>
              <w:right w:val="single" w:sz="12" w:space="0" w:color="auto"/>
            </w:tcBorders>
            <w:vAlign w:val="center"/>
          </w:tcPr>
          <w:p w14:paraId="3CC25CFE" w14:textId="77777777" w:rsidR="00127F87" w:rsidRDefault="00127F87" w:rsidP="00127F87">
            <w:pPr>
              <w:rPr>
                <w:sz w:val="20"/>
              </w:rPr>
            </w:pPr>
          </w:p>
        </w:tc>
      </w:tr>
      <w:tr w:rsidR="00127F87" w14:paraId="604D839A" w14:textId="77777777" w:rsidTr="00127F87">
        <w:trPr>
          <w:cantSplit/>
          <w:trHeight w:hRule="exact" w:val="409"/>
        </w:trPr>
        <w:tc>
          <w:tcPr>
            <w:tcW w:w="779" w:type="dxa"/>
            <w:tcBorders>
              <w:top w:val="single" w:sz="6" w:space="0" w:color="auto"/>
              <w:left w:val="single" w:sz="12" w:space="0" w:color="auto"/>
              <w:bottom w:val="single" w:sz="6" w:space="0" w:color="auto"/>
            </w:tcBorders>
            <w:vAlign w:val="center"/>
          </w:tcPr>
          <w:p w14:paraId="62C99D15" w14:textId="77777777" w:rsidR="00127F87" w:rsidRDefault="00127F87" w:rsidP="00127F87">
            <w:pPr>
              <w:rPr>
                <w:sz w:val="20"/>
              </w:rPr>
            </w:pPr>
          </w:p>
        </w:tc>
        <w:tc>
          <w:tcPr>
            <w:tcW w:w="8988" w:type="dxa"/>
            <w:gridSpan w:val="8"/>
            <w:tcBorders>
              <w:top w:val="single" w:sz="6" w:space="0" w:color="auto"/>
              <w:bottom w:val="single" w:sz="6" w:space="0" w:color="auto"/>
              <w:right w:val="single" w:sz="12" w:space="0" w:color="auto"/>
            </w:tcBorders>
            <w:vAlign w:val="center"/>
          </w:tcPr>
          <w:p w14:paraId="6B9C253D" w14:textId="77777777" w:rsidR="00127F87" w:rsidRDefault="00127F87" w:rsidP="00127F87">
            <w:pPr>
              <w:rPr>
                <w:sz w:val="20"/>
              </w:rPr>
            </w:pPr>
          </w:p>
        </w:tc>
      </w:tr>
      <w:tr w:rsidR="00127F87" w14:paraId="1AEF6225" w14:textId="77777777" w:rsidTr="00127F87">
        <w:trPr>
          <w:cantSplit/>
          <w:trHeight w:hRule="exact" w:val="409"/>
        </w:trPr>
        <w:tc>
          <w:tcPr>
            <w:tcW w:w="779" w:type="dxa"/>
            <w:tcBorders>
              <w:top w:val="single" w:sz="6" w:space="0" w:color="auto"/>
              <w:left w:val="single" w:sz="12" w:space="0" w:color="auto"/>
              <w:bottom w:val="single" w:sz="6" w:space="0" w:color="auto"/>
            </w:tcBorders>
            <w:vAlign w:val="center"/>
          </w:tcPr>
          <w:p w14:paraId="18BEA143" w14:textId="77777777" w:rsidR="00127F87" w:rsidRDefault="00127F87" w:rsidP="00127F87">
            <w:pPr>
              <w:rPr>
                <w:sz w:val="20"/>
              </w:rPr>
            </w:pPr>
          </w:p>
        </w:tc>
        <w:tc>
          <w:tcPr>
            <w:tcW w:w="8988" w:type="dxa"/>
            <w:gridSpan w:val="8"/>
            <w:tcBorders>
              <w:top w:val="single" w:sz="6" w:space="0" w:color="auto"/>
              <w:bottom w:val="single" w:sz="6" w:space="0" w:color="auto"/>
              <w:right w:val="single" w:sz="12" w:space="0" w:color="auto"/>
            </w:tcBorders>
            <w:vAlign w:val="center"/>
          </w:tcPr>
          <w:p w14:paraId="643D338C" w14:textId="77777777" w:rsidR="00127F87" w:rsidRDefault="00127F87" w:rsidP="00127F87">
            <w:pPr>
              <w:rPr>
                <w:sz w:val="20"/>
              </w:rPr>
            </w:pPr>
          </w:p>
        </w:tc>
      </w:tr>
      <w:tr w:rsidR="00127F87" w:rsidRPr="00F72258" w14:paraId="1B9631B7" w14:textId="77777777" w:rsidTr="00127F87">
        <w:trPr>
          <w:cantSplit/>
          <w:trHeight w:val="774"/>
        </w:trPr>
        <w:tc>
          <w:tcPr>
            <w:tcW w:w="9767" w:type="dxa"/>
            <w:gridSpan w:val="9"/>
            <w:tcBorders>
              <w:top w:val="single" w:sz="12" w:space="0" w:color="auto"/>
              <w:left w:val="single" w:sz="12" w:space="0" w:color="auto"/>
              <w:right w:val="single" w:sz="12" w:space="0" w:color="auto"/>
            </w:tcBorders>
          </w:tcPr>
          <w:p w14:paraId="6C94E893" w14:textId="77777777" w:rsidR="00127F87" w:rsidRPr="00973A11" w:rsidRDefault="00127F87" w:rsidP="00127F87">
            <w:pPr>
              <w:tabs>
                <w:tab w:val="left" w:pos="3720"/>
              </w:tabs>
              <w:rPr>
                <w:sz w:val="16"/>
                <w:szCs w:val="16"/>
              </w:rPr>
            </w:pPr>
            <w:r w:rsidRPr="00B55E17">
              <w:t>Popis změny:</w:t>
            </w:r>
          </w:p>
          <w:p w14:paraId="27AB4604" w14:textId="77777777" w:rsidR="00127F87" w:rsidRDefault="00127F87" w:rsidP="00127F87">
            <w:pPr>
              <w:tabs>
                <w:tab w:val="left" w:pos="2985"/>
              </w:tabs>
              <w:jc w:val="both"/>
              <w:rPr>
                <w:szCs w:val="20"/>
              </w:rPr>
            </w:pPr>
          </w:p>
          <w:p w14:paraId="70A9CF9B" w14:textId="77777777" w:rsidR="00127F87" w:rsidRDefault="00127F87" w:rsidP="00127F87">
            <w:pPr>
              <w:tabs>
                <w:tab w:val="left" w:pos="2985"/>
              </w:tabs>
              <w:jc w:val="both"/>
              <w:rPr>
                <w:szCs w:val="20"/>
              </w:rPr>
            </w:pPr>
          </w:p>
          <w:p w14:paraId="3D8E6A70" w14:textId="77777777" w:rsidR="00127F87" w:rsidRPr="00F72258" w:rsidRDefault="00127F87" w:rsidP="00127F87">
            <w:pPr>
              <w:tabs>
                <w:tab w:val="left" w:pos="2985"/>
              </w:tabs>
              <w:jc w:val="both"/>
              <w:rPr>
                <w:szCs w:val="20"/>
              </w:rPr>
            </w:pPr>
          </w:p>
        </w:tc>
      </w:tr>
      <w:tr w:rsidR="00127F87" w:rsidRPr="002404F8" w14:paraId="199162BB" w14:textId="77777777" w:rsidTr="00127F87">
        <w:trPr>
          <w:cantSplit/>
          <w:trHeight w:val="1069"/>
        </w:trPr>
        <w:tc>
          <w:tcPr>
            <w:tcW w:w="9767" w:type="dxa"/>
            <w:gridSpan w:val="9"/>
            <w:tcBorders>
              <w:left w:val="single" w:sz="12" w:space="0" w:color="auto"/>
              <w:bottom w:val="single" w:sz="8" w:space="0" w:color="auto"/>
              <w:right w:val="single" w:sz="12" w:space="0" w:color="auto"/>
            </w:tcBorders>
            <w:vAlign w:val="center"/>
          </w:tcPr>
          <w:p w14:paraId="6BFE09F3" w14:textId="77777777" w:rsidR="00127F87" w:rsidRPr="002404F8" w:rsidRDefault="00127F87" w:rsidP="00127F87"/>
          <w:p w14:paraId="0BD0B2A1" w14:textId="77777777" w:rsidR="00127F87" w:rsidRPr="002404F8" w:rsidRDefault="00127F87" w:rsidP="00127F87"/>
          <w:p w14:paraId="60618DFF" w14:textId="77777777" w:rsidR="00127F87" w:rsidRPr="002404F8" w:rsidRDefault="00127F87" w:rsidP="00127F87"/>
        </w:tc>
      </w:tr>
      <w:tr w:rsidR="00127F87" w14:paraId="766E8F76" w14:textId="77777777" w:rsidTr="00127F87">
        <w:trPr>
          <w:cantSplit/>
          <w:trHeight w:val="406"/>
        </w:trPr>
        <w:tc>
          <w:tcPr>
            <w:tcW w:w="4502" w:type="dxa"/>
            <w:gridSpan w:val="5"/>
            <w:tcBorders>
              <w:top w:val="single" w:sz="8" w:space="0" w:color="auto"/>
              <w:left w:val="single" w:sz="12" w:space="0" w:color="auto"/>
              <w:bottom w:val="single" w:sz="8" w:space="0" w:color="auto"/>
              <w:right w:val="single" w:sz="8" w:space="0" w:color="auto"/>
            </w:tcBorders>
          </w:tcPr>
          <w:p w14:paraId="79855368" w14:textId="77777777" w:rsidR="00127F87" w:rsidRDefault="00127F87" w:rsidP="00127F87">
            <w:r>
              <w:rPr>
                <w:rFonts w:cs="Arial"/>
                <w:sz w:val="16"/>
              </w:rPr>
              <w:t>Počet připojených listů:</w:t>
            </w:r>
          </w:p>
        </w:tc>
        <w:tc>
          <w:tcPr>
            <w:tcW w:w="5265" w:type="dxa"/>
            <w:gridSpan w:val="4"/>
            <w:tcBorders>
              <w:top w:val="single" w:sz="8" w:space="0" w:color="auto"/>
              <w:left w:val="single" w:sz="8" w:space="0" w:color="auto"/>
              <w:bottom w:val="single" w:sz="8" w:space="0" w:color="auto"/>
              <w:right w:val="single" w:sz="12" w:space="0" w:color="auto"/>
            </w:tcBorders>
          </w:tcPr>
          <w:p w14:paraId="0ADDB4D2" w14:textId="77777777" w:rsidR="00127F87" w:rsidRDefault="00127F87" w:rsidP="00127F87">
            <w:pPr>
              <w:rPr>
                <w:rFonts w:ascii="Arial Narrow" w:hAnsi="Arial Narrow"/>
                <w:sz w:val="20"/>
              </w:rPr>
            </w:pPr>
            <w:r>
              <w:rPr>
                <w:rFonts w:cs="Arial"/>
                <w:sz w:val="16"/>
              </w:rPr>
              <w:t>Počet připojených výkresů:</w:t>
            </w:r>
          </w:p>
        </w:tc>
      </w:tr>
      <w:tr w:rsidR="00127F87" w14:paraId="13310082" w14:textId="77777777" w:rsidTr="00127F87">
        <w:trPr>
          <w:cantSplit/>
          <w:trHeight w:val="337"/>
        </w:trPr>
        <w:tc>
          <w:tcPr>
            <w:tcW w:w="3569" w:type="dxa"/>
            <w:gridSpan w:val="3"/>
            <w:tcBorders>
              <w:top w:val="single" w:sz="12" w:space="0" w:color="auto"/>
              <w:left w:val="single" w:sz="12" w:space="0" w:color="auto"/>
              <w:bottom w:val="single" w:sz="8" w:space="0" w:color="auto"/>
              <w:right w:val="single" w:sz="6" w:space="0" w:color="auto"/>
            </w:tcBorders>
            <w:vAlign w:val="center"/>
          </w:tcPr>
          <w:p w14:paraId="0A82A465" w14:textId="77777777" w:rsidR="00127F87" w:rsidRDefault="00127F87" w:rsidP="00127F87">
            <w:pPr>
              <w:rPr>
                <w:sz w:val="20"/>
              </w:rPr>
            </w:pPr>
            <w:r>
              <w:rPr>
                <w:sz w:val="20"/>
              </w:rPr>
              <w:t>Návrh ocenění změny</w:t>
            </w:r>
          </w:p>
        </w:tc>
        <w:tc>
          <w:tcPr>
            <w:tcW w:w="1727" w:type="dxa"/>
            <w:gridSpan w:val="3"/>
            <w:tcBorders>
              <w:top w:val="single" w:sz="12" w:space="0" w:color="auto"/>
              <w:left w:val="single" w:sz="6" w:space="0" w:color="auto"/>
              <w:bottom w:val="single" w:sz="8" w:space="0" w:color="auto"/>
              <w:right w:val="single" w:sz="4" w:space="0" w:color="auto"/>
            </w:tcBorders>
            <w:vAlign w:val="center"/>
          </w:tcPr>
          <w:p w14:paraId="50E97A5A" w14:textId="77777777" w:rsidR="00127F87" w:rsidRDefault="00127F87" w:rsidP="00127F87">
            <w:pPr>
              <w:rPr>
                <w:sz w:val="20"/>
              </w:rPr>
            </w:pPr>
            <w:r>
              <w:rPr>
                <w:sz w:val="20"/>
              </w:rPr>
              <w:t>připojen</w:t>
            </w:r>
          </w:p>
        </w:tc>
        <w:tc>
          <w:tcPr>
            <w:tcW w:w="4471" w:type="dxa"/>
            <w:gridSpan w:val="3"/>
            <w:tcBorders>
              <w:top w:val="single" w:sz="12" w:space="0" w:color="auto"/>
              <w:left w:val="single" w:sz="4" w:space="0" w:color="auto"/>
              <w:bottom w:val="single" w:sz="8" w:space="0" w:color="auto"/>
              <w:right w:val="single" w:sz="12" w:space="0" w:color="auto"/>
            </w:tcBorders>
            <w:vAlign w:val="center"/>
          </w:tcPr>
          <w:p w14:paraId="2807A95C" w14:textId="77777777" w:rsidR="00127F87" w:rsidRDefault="00127F87" w:rsidP="00127F87">
            <w:pPr>
              <w:rPr>
                <w:sz w:val="20"/>
              </w:rPr>
            </w:pPr>
            <w:r>
              <w:rPr>
                <w:sz w:val="20"/>
              </w:rPr>
              <w:t xml:space="preserve">  </w:t>
            </w:r>
          </w:p>
          <w:p w14:paraId="48F90005" w14:textId="77777777" w:rsidR="00127F87" w:rsidRDefault="00127F87" w:rsidP="00127F87">
            <w:pPr>
              <w:rPr>
                <w:sz w:val="20"/>
              </w:rPr>
            </w:pPr>
            <w:r>
              <w:rPr>
                <w:sz w:val="20"/>
              </w:rPr>
              <w:t xml:space="preserve"> </w:t>
            </w:r>
            <w:r>
              <w:rPr>
                <w:sz w:val="20"/>
              </w:rPr>
              <w:fldChar w:fldCharType="begin">
                <w:ffData>
                  <w:name w:val="Zaškrtávací5"/>
                  <w:enabled/>
                  <w:calcOnExit w:val="0"/>
                  <w:checkBox>
                    <w:sizeAuto/>
                    <w:default w:val="0"/>
                  </w:checkBox>
                </w:ffData>
              </w:fldChar>
            </w:r>
            <w:r>
              <w:rPr>
                <w:sz w:val="20"/>
              </w:rPr>
              <w:instrText xml:space="preserve"> FORMCHECKBOX </w:instrText>
            </w:r>
            <w:r w:rsidR="00391B43">
              <w:rPr>
                <w:sz w:val="20"/>
              </w:rPr>
            </w:r>
            <w:r w:rsidR="00391B43">
              <w:rPr>
                <w:sz w:val="20"/>
              </w:rPr>
              <w:fldChar w:fldCharType="separate"/>
            </w:r>
            <w:r>
              <w:rPr>
                <w:sz w:val="20"/>
              </w:rPr>
              <w:fldChar w:fldCharType="end"/>
            </w:r>
          </w:p>
          <w:p w14:paraId="1382923E" w14:textId="77777777" w:rsidR="00127F87" w:rsidRDefault="00127F87" w:rsidP="00127F87">
            <w:pPr>
              <w:rPr>
                <w:sz w:val="20"/>
              </w:rPr>
            </w:pPr>
          </w:p>
        </w:tc>
      </w:tr>
      <w:tr w:rsidR="00127F87" w14:paraId="4BAE3A5C" w14:textId="77777777" w:rsidTr="00127F87">
        <w:trPr>
          <w:cantSplit/>
          <w:trHeight w:val="1775"/>
        </w:trPr>
        <w:tc>
          <w:tcPr>
            <w:tcW w:w="3569" w:type="dxa"/>
            <w:gridSpan w:val="3"/>
            <w:tcBorders>
              <w:top w:val="single" w:sz="12" w:space="0" w:color="auto"/>
              <w:left w:val="single" w:sz="12" w:space="0" w:color="auto"/>
              <w:right w:val="single" w:sz="6" w:space="0" w:color="auto"/>
            </w:tcBorders>
            <w:vAlign w:val="center"/>
          </w:tcPr>
          <w:p w14:paraId="59ED469A" w14:textId="77777777" w:rsidR="00127F87" w:rsidRDefault="00127F87" w:rsidP="00127F87">
            <w:pPr>
              <w:rPr>
                <w:sz w:val="20"/>
              </w:rPr>
            </w:pPr>
            <w:r>
              <w:rPr>
                <w:sz w:val="20"/>
              </w:rPr>
              <w:t>Změna byla vyvolána</w:t>
            </w:r>
          </w:p>
          <w:p w14:paraId="7EBA77CE" w14:textId="77777777" w:rsidR="00127F87" w:rsidRDefault="00127F87" w:rsidP="00127F87">
            <w:pPr>
              <w:rPr>
                <w:sz w:val="20"/>
              </w:rPr>
            </w:pPr>
          </w:p>
          <w:p w14:paraId="52930F53" w14:textId="77777777" w:rsidR="00127F87" w:rsidRDefault="00127F87" w:rsidP="00127F87">
            <w:pPr>
              <w:rPr>
                <w:sz w:val="20"/>
              </w:rPr>
            </w:pPr>
          </w:p>
        </w:tc>
        <w:tc>
          <w:tcPr>
            <w:tcW w:w="6198" w:type="dxa"/>
            <w:gridSpan w:val="6"/>
            <w:tcBorders>
              <w:top w:val="single" w:sz="12" w:space="0" w:color="auto"/>
              <w:left w:val="single" w:sz="6" w:space="0" w:color="auto"/>
              <w:right w:val="single" w:sz="12" w:space="0" w:color="auto"/>
            </w:tcBorders>
            <w:vAlign w:val="center"/>
          </w:tcPr>
          <w:p w14:paraId="6EBFB5CC" w14:textId="77777777" w:rsidR="00127F87" w:rsidRDefault="00127F87" w:rsidP="00127F87">
            <w:pPr>
              <w:rPr>
                <w:sz w:val="20"/>
              </w:rPr>
            </w:pPr>
          </w:p>
        </w:tc>
      </w:tr>
      <w:tr w:rsidR="00127F87" w14:paraId="7EE3DC92" w14:textId="77777777" w:rsidTr="00127F87">
        <w:trPr>
          <w:cantSplit/>
          <w:trHeight w:val="583"/>
        </w:trPr>
        <w:tc>
          <w:tcPr>
            <w:tcW w:w="9767" w:type="dxa"/>
            <w:gridSpan w:val="9"/>
            <w:tcBorders>
              <w:top w:val="single" w:sz="12" w:space="0" w:color="auto"/>
              <w:left w:val="single" w:sz="12" w:space="0" w:color="auto"/>
              <w:bottom w:val="single" w:sz="12" w:space="0" w:color="auto"/>
              <w:right w:val="single" w:sz="12" w:space="0" w:color="auto"/>
            </w:tcBorders>
            <w:vAlign w:val="center"/>
          </w:tcPr>
          <w:p w14:paraId="7601C0F2" w14:textId="77777777" w:rsidR="00127F87" w:rsidRDefault="00127F87" w:rsidP="00127F87">
            <w:pPr>
              <w:rPr>
                <w:sz w:val="20"/>
              </w:rPr>
            </w:pPr>
            <w:r>
              <w:rPr>
                <w:sz w:val="20"/>
              </w:rPr>
              <w:t>Tato žádost o změnu je podkladem pro zpracování návrhu ocenění změny.</w:t>
            </w:r>
          </w:p>
          <w:p w14:paraId="3C5408D6" w14:textId="77777777" w:rsidR="00127F87" w:rsidRDefault="00127F87" w:rsidP="00127F87">
            <w:pPr>
              <w:rPr>
                <w:sz w:val="20"/>
              </w:rPr>
            </w:pPr>
          </w:p>
        </w:tc>
      </w:tr>
      <w:tr w:rsidR="00127F87" w14:paraId="78911836" w14:textId="77777777" w:rsidTr="00127F87">
        <w:trPr>
          <w:cantSplit/>
          <w:trHeight w:val="626"/>
        </w:trPr>
        <w:tc>
          <w:tcPr>
            <w:tcW w:w="9767" w:type="dxa"/>
            <w:gridSpan w:val="9"/>
            <w:tcBorders>
              <w:top w:val="single" w:sz="12" w:space="0" w:color="auto"/>
              <w:left w:val="single" w:sz="12" w:space="0" w:color="auto"/>
              <w:bottom w:val="single" w:sz="12" w:space="0" w:color="auto"/>
              <w:right w:val="single" w:sz="12" w:space="0" w:color="auto"/>
            </w:tcBorders>
          </w:tcPr>
          <w:p w14:paraId="0691BD49" w14:textId="77777777" w:rsidR="00127F87" w:rsidRDefault="00127F87" w:rsidP="00127F87">
            <w:pPr>
              <w:rPr>
                <w:sz w:val="16"/>
              </w:rPr>
            </w:pPr>
          </w:p>
          <w:p w14:paraId="201750E5" w14:textId="77777777" w:rsidR="00127F87" w:rsidRDefault="00127F87" w:rsidP="00127F87">
            <w:pPr>
              <w:rPr>
                <w:sz w:val="16"/>
              </w:rPr>
            </w:pPr>
          </w:p>
          <w:p w14:paraId="39871D96" w14:textId="77777777" w:rsidR="00127F87" w:rsidRDefault="00127F87" w:rsidP="00127F87">
            <w:pPr>
              <w:rPr>
                <w:sz w:val="20"/>
              </w:rPr>
            </w:pPr>
            <w:r>
              <w:rPr>
                <w:sz w:val="20"/>
              </w:rPr>
              <w:t>Žádost podává (jméno, podpis, razítko):</w:t>
            </w:r>
          </w:p>
          <w:p w14:paraId="0F86C668" w14:textId="77777777" w:rsidR="00127F87" w:rsidRDefault="00127F87" w:rsidP="00127F87">
            <w:pPr>
              <w:rPr>
                <w:sz w:val="20"/>
              </w:rPr>
            </w:pPr>
          </w:p>
          <w:p w14:paraId="40763F20" w14:textId="77777777" w:rsidR="00127F87" w:rsidRDefault="00127F87" w:rsidP="00127F87">
            <w:pPr>
              <w:rPr>
                <w:sz w:val="20"/>
              </w:rPr>
            </w:pPr>
          </w:p>
          <w:p w14:paraId="13608312" w14:textId="77777777" w:rsidR="00127F87" w:rsidRDefault="00127F87" w:rsidP="00127F87">
            <w:pPr>
              <w:rPr>
                <w:sz w:val="20"/>
              </w:rPr>
            </w:pPr>
          </w:p>
        </w:tc>
      </w:tr>
      <w:tr w:rsidR="00127F87" w14:paraId="602A7818" w14:textId="77777777" w:rsidTr="00127F87">
        <w:trPr>
          <w:cantSplit/>
          <w:trHeight w:val="626"/>
        </w:trPr>
        <w:tc>
          <w:tcPr>
            <w:tcW w:w="9767" w:type="dxa"/>
            <w:gridSpan w:val="9"/>
            <w:tcBorders>
              <w:top w:val="single" w:sz="12" w:space="0" w:color="auto"/>
              <w:left w:val="single" w:sz="12" w:space="0" w:color="auto"/>
              <w:bottom w:val="single" w:sz="12" w:space="0" w:color="auto"/>
              <w:right w:val="single" w:sz="12" w:space="0" w:color="auto"/>
            </w:tcBorders>
          </w:tcPr>
          <w:p w14:paraId="715AC52D" w14:textId="77777777" w:rsidR="00127F87" w:rsidRDefault="00127F87" w:rsidP="00127F87">
            <w:pPr>
              <w:rPr>
                <w:sz w:val="16"/>
              </w:rPr>
            </w:pPr>
          </w:p>
          <w:p w14:paraId="424B4F66" w14:textId="77777777" w:rsidR="00127F87" w:rsidRPr="00694BA5" w:rsidRDefault="00127F87" w:rsidP="00127F87">
            <w:pPr>
              <w:rPr>
                <w:sz w:val="20"/>
                <w:szCs w:val="20"/>
              </w:rPr>
            </w:pPr>
            <w:r>
              <w:rPr>
                <w:sz w:val="20"/>
                <w:szCs w:val="20"/>
              </w:rPr>
              <w:t>Převzal (Jméno, datum, podpis)</w:t>
            </w:r>
          </w:p>
          <w:p w14:paraId="5E31E63A" w14:textId="77777777" w:rsidR="00127F87" w:rsidRDefault="00127F87" w:rsidP="00127F87">
            <w:pPr>
              <w:rPr>
                <w:sz w:val="16"/>
              </w:rPr>
            </w:pPr>
          </w:p>
          <w:p w14:paraId="3B5A27AC" w14:textId="77777777" w:rsidR="00127F87" w:rsidRDefault="00127F87" w:rsidP="00127F87">
            <w:pPr>
              <w:rPr>
                <w:sz w:val="16"/>
              </w:rPr>
            </w:pPr>
          </w:p>
          <w:p w14:paraId="0CB0BAD8" w14:textId="77777777" w:rsidR="00127F87" w:rsidRDefault="00127F87" w:rsidP="00127F87">
            <w:pPr>
              <w:rPr>
                <w:sz w:val="16"/>
              </w:rPr>
            </w:pPr>
          </w:p>
          <w:p w14:paraId="72FC9D46" w14:textId="77777777" w:rsidR="00127F87" w:rsidRDefault="00127F87" w:rsidP="00127F87">
            <w:pPr>
              <w:rPr>
                <w:sz w:val="16"/>
              </w:rPr>
            </w:pPr>
          </w:p>
        </w:tc>
      </w:tr>
    </w:tbl>
    <w:p w14:paraId="584E1FB0" w14:textId="77777777" w:rsidR="00127F87" w:rsidRDefault="00127F87" w:rsidP="00127F87">
      <w:pPr>
        <w:spacing w:after="120"/>
        <w:jc w:val="both"/>
        <w:rPr>
          <w:sz w:val="21"/>
          <w:szCs w:val="21"/>
        </w:rPr>
      </w:pPr>
    </w:p>
    <w:p w14:paraId="48227D27" w14:textId="77777777" w:rsidR="00127F87" w:rsidRDefault="00127F87" w:rsidP="00127F87">
      <w:pPr>
        <w:tabs>
          <w:tab w:val="left" w:pos="1470"/>
        </w:tabs>
        <w:rPr>
          <w:sz w:val="21"/>
          <w:szCs w:val="21"/>
        </w:rPr>
      </w:pPr>
    </w:p>
    <w:tbl>
      <w:tblPr>
        <w:tblW w:w="0" w:type="auto"/>
        <w:jc w:val="center"/>
        <w:tblLayout w:type="fixed"/>
        <w:tblCellMar>
          <w:left w:w="70" w:type="dxa"/>
          <w:right w:w="70" w:type="dxa"/>
        </w:tblCellMar>
        <w:tblLook w:val="0000" w:firstRow="0" w:lastRow="0" w:firstColumn="0" w:lastColumn="0" w:noHBand="0" w:noVBand="0"/>
      </w:tblPr>
      <w:tblGrid>
        <w:gridCol w:w="4810"/>
        <w:gridCol w:w="540"/>
        <w:gridCol w:w="1620"/>
        <w:gridCol w:w="1980"/>
        <w:gridCol w:w="583"/>
      </w:tblGrid>
      <w:tr w:rsidR="00127F87" w14:paraId="6CD7B4A6" w14:textId="77777777" w:rsidTr="00127F87">
        <w:trPr>
          <w:cantSplit/>
          <w:trHeight w:val="636"/>
          <w:jc w:val="center"/>
        </w:trPr>
        <w:tc>
          <w:tcPr>
            <w:tcW w:w="9533" w:type="dxa"/>
            <w:gridSpan w:val="5"/>
            <w:tcBorders>
              <w:top w:val="single" w:sz="12" w:space="0" w:color="auto"/>
              <w:left w:val="single" w:sz="12" w:space="0" w:color="auto"/>
              <w:bottom w:val="single" w:sz="12" w:space="0" w:color="auto"/>
              <w:right w:val="single" w:sz="12" w:space="0" w:color="auto"/>
            </w:tcBorders>
            <w:shd w:val="pct12" w:color="auto" w:fill="auto"/>
            <w:vAlign w:val="center"/>
          </w:tcPr>
          <w:p w14:paraId="6E280F51" w14:textId="77777777" w:rsidR="00127F87" w:rsidRDefault="00127F87" w:rsidP="00127F87">
            <w:pPr>
              <w:pStyle w:val="Nadpis1"/>
            </w:pPr>
            <w:r>
              <w:t xml:space="preserve">NÁVRH OCENĚNÍ ZMĚNY </w:t>
            </w:r>
          </w:p>
          <w:p w14:paraId="11E08194" w14:textId="77777777" w:rsidR="00127F87" w:rsidRDefault="00127F87" w:rsidP="00127F87">
            <w:pPr>
              <w:pStyle w:val="Nadpis1"/>
            </w:pPr>
            <w:r>
              <w:t>(příloha k žádosti o změnu)</w:t>
            </w:r>
          </w:p>
        </w:tc>
      </w:tr>
      <w:tr w:rsidR="00127F87" w14:paraId="0CE2B5DE" w14:textId="77777777" w:rsidTr="00127F87">
        <w:trPr>
          <w:cantSplit/>
          <w:trHeight w:hRule="exact" w:val="440"/>
          <w:jc w:val="center"/>
        </w:trPr>
        <w:tc>
          <w:tcPr>
            <w:tcW w:w="6970" w:type="dxa"/>
            <w:gridSpan w:val="3"/>
            <w:tcBorders>
              <w:top w:val="single" w:sz="6" w:space="0" w:color="auto"/>
              <w:left w:val="single" w:sz="12" w:space="0" w:color="auto"/>
              <w:bottom w:val="dotted" w:sz="4" w:space="0" w:color="auto"/>
              <w:right w:val="single" w:sz="6" w:space="0" w:color="auto"/>
            </w:tcBorders>
          </w:tcPr>
          <w:p w14:paraId="2A3A32C0" w14:textId="77777777" w:rsidR="00127F87" w:rsidRDefault="00127F87" w:rsidP="00127F87">
            <w:pPr>
              <w:rPr>
                <w:b/>
                <w:bCs/>
                <w:sz w:val="20"/>
              </w:rPr>
            </w:pPr>
            <w:r>
              <w:rPr>
                <w:b/>
                <w:bCs/>
                <w:sz w:val="20"/>
              </w:rPr>
              <w:t>Stavba:</w:t>
            </w:r>
          </w:p>
          <w:p w14:paraId="15B9BFB4" w14:textId="77777777" w:rsidR="00127F87" w:rsidRDefault="00127F87" w:rsidP="00127F87">
            <w:pPr>
              <w:rPr>
                <w:b/>
                <w:bCs/>
                <w:sz w:val="20"/>
              </w:rPr>
            </w:pPr>
          </w:p>
        </w:tc>
        <w:tc>
          <w:tcPr>
            <w:tcW w:w="2563" w:type="dxa"/>
            <w:gridSpan w:val="2"/>
            <w:tcBorders>
              <w:top w:val="single" w:sz="6" w:space="0" w:color="auto"/>
              <w:left w:val="single" w:sz="6" w:space="0" w:color="auto"/>
              <w:right w:val="single" w:sz="12" w:space="0" w:color="auto"/>
            </w:tcBorders>
          </w:tcPr>
          <w:p w14:paraId="11FC089A" w14:textId="77777777" w:rsidR="00127F87" w:rsidRDefault="00127F87" w:rsidP="00127F87">
            <w:pPr>
              <w:ind w:left="-70" w:firstLine="70"/>
              <w:rPr>
                <w:b/>
                <w:bCs/>
                <w:sz w:val="20"/>
              </w:rPr>
            </w:pPr>
            <w:r>
              <w:rPr>
                <w:b/>
                <w:bCs/>
                <w:sz w:val="20"/>
              </w:rPr>
              <w:t>Číslo změny:</w:t>
            </w:r>
          </w:p>
        </w:tc>
      </w:tr>
      <w:tr w:rsidR="00127F87" w14:paraId="714DFA38" w14:textId="77777777" w:rsidTr="00127F87">
        <w:trPr>
          <w:cantSplit/>
          <w:trHeight w:hRule="exact" w:val="440"/>
          <w:jc w:val="center"/>
        </w:trPr>
        <w:tc>
          <w:tcPr>
            <w:tcW w:w="6970" w:type="dxa"/>
            <w:gridSpan w:val="3"/>
            <w:tcBorders>
              <w:top w:val="dotted" w:sz="4" w:space="0" w:color="auto"/>
              <w:left w:val="single" w:sz="12" w:space="0" w:color="auto"/>
              <w:right w:val="single" w:sz="6" w:space="0" w:color="auto"/>
            </w:tcBorders>
            <w:vAlign w:val="center"/>
          </w:tcPr>
          <w:p w14:paraId="7067C8C8" w14:textId="77777777" w:rsidR="00127F87" w:rsidRDefault="00127F87" w:rsidP="00127F87"/>
        </w:tc>
        <w:tc>
          <w:tcPr>
            <w:tcW w:w="2563" w:type="dxa"/>
            <w:gridSpan w:val="2"/>
            <w:tcBorders>
              <w:top w:val="single" w:sz="6" w:space="0" w:color="auto"/>
              <w:left w:val="single" w:sz="6" w:space="0" w:color="auto"/>
              <w:right w:val="single" w:sz="12" w:space="0" w:color="auto"/>
            </w:tcBorders>
          </w:tcPr>
          <w:p w14:paraId="588E9744" w14:textId="77777777" w:rsidR="00127F87" w:rsidRDefault="00127F87" w:rsidP="00127F87">
            <w:r>
              <w:rPr>
                <w:b/>
                <w:bCs/>
                <w:sz w:val="20"/>
              </w:rPr>
              <w:t xml:space="preserve">Datum: </w:t>
            </w:r>
          </w:p>
        </w:tc>
      </w:tr>
      <w:tr w:rsidR="00127F87" w14:paraId="791CA7CD" w14:textId="77777777" w:rsidTr="00127F87">
        <w:trPr>
          <w:cantSplit/>
          <w:trHeight w:val="480"/>
          <w:jc w:val="center"/>
        </w:trPr>
        <w:tc>
          <w:tcPr>
            <w:tcW w:w="4810" w:type="dxa"/>
            <w:tcBorders>
              <w:top w:val="single" w:sz="12" w:space="0" w:color="auto"/>
              <w:left w:val="single" w:sz="12" w:space="0" w:color="auto"/>
              <w:bottom w:val="single" w:sz="8" w:space="0" w:color="auto"/>
              <w:right w:val="single" w:sz="8" w:space="0" w:color="auto"/>
            </w:tcBorders>
            <w:vAlign w:val="center"/>
          </w:tcPr>
          <w:p w14:paraId="57853379" w14:textId="77777777" w:rsidR="00127F87" w:rsidRDefault="00127F87" w:rsidP="00127F87">
            <w:r>
              <w:rPr>
                <w:sz w:val="22"/>
              </w:rPr>
              <w:t>Předkládaný návrh úpravy:</w:t>
            </w:r>
          </w:p>
        </w:tc>
        <w:tc>
          <w:tcPr>
            <w:tcW w:w="4140" w:type="dxa"/>
            <w:gridSpan w:val="3"/>
            <w:tcBorders>
              <w:top w:val="single" w:sz="12" w:space="0" w:color="auto"/>
              <w:left w:val="single" w:sz="8" w:space="0" w:color="auto"/>
              <w:bottom w:val="single" w:sz="8" w:space="0" w:color="auto"/>
            </w:tcBorders>
            <w:vAlign w:val="center"/>
          </w:tcPr>
          <w:p w14:paraId="2C148FFC" w14:textId="77777777" w:rsidR="00127F87" w:rsidRDefault="00127F87" w:rsidP="00127F87">
            <w:r>
              <w:rPr>
                <w:sz w:val="22"/>
              </w:rPr>
              <w:t>Změna ceny díla</w:t>
            </w:r>
          </w:p>
        </w:tc>
        <w:tc>
          <w:tcPr>
            <w:tcW w:w="583" w:type="dxa"/>
            <w:tcBorders>
              <w:top w:val="single" w:sz="12" w:space="0" w:color="auto"/>
              <w:bottom w:val="single" w:sz="8" w:space="0" w:color="auto"/>
              <w:right w:val="single" w:sz="12" w:space="0" w:color="auto"/>
            </w:tcBorders>
            <w:vAlign w:val="center"/>
          </w:tcPr>
          <w:p w14:paraId="2BE48705" w14:textId="77777777" w:rsidR="00127F87" w:rsidRDefault="00127F87" w:rsidP="00127F87">
            <w:r>
              <w:rPr>
                <w:sz w:val="22"/>
              </w:rPr>
              <w:t xml:space="preserve">  </w:t>
            </w:r>
            <w:r>
              <w:rPr>
                <w:sz w:val="22"/>
              </w:rPr>
              <w:fldChar w:fldCharType="begin">
                <w:ffData>
                  <w:name w:val="Zaškrtávací10"/>
                  <w:enabled/>
                  <w:calcOnExit w:val="0"/>
                  <w:checkBox>
                    <w:sizeAuto/>
                    <w:default w:val="0"/>
                  </w:checkBox>
                </w:ffData>
              </w:fldChar>
            </w:r>
            <w:r>
              <w:rPr>
                <w:sz w:val="22"/>
              </w:rPr>
              <w:instrText xml:space="preserve"> FORMCHECKBOX </w:instrText>
            </w:r>
            <w:r w:rsidR="00391B43">
              <w:rPr>
                <w:sz w:val="22"/>
              </w:rPr>
            </w:r>
            <w:r w:rsidR="00391B43">
              <w:rPr>
                <w:sz w:val="22"/>
              </w:rPr>
              <w:fldChar w:fldCharType="separate"/>
            </w:r>
            <w:r>
              <w:rPr>
                <w:sz w:val="22"/>
              </w:rPr>
              <w:fldChar w:fldCharType="end"/>
            </w:r>
          </w:p>
        </w:tc>
      </w:tr>
      <w:tr w:rsidR="00127F87" w14:paraId="4659A95A" w14:textId="77777777" w:rsidTr="00127F87">
        <w:trPr>
          <w:cantSplit/>
          <w:trHeight w:val="480"/>
          <w:jc w:val="center"/>
        </w:trPr>
        <w:tc>
          <w:tcPr>
            <w:tcW w:w="4810" w:type="dxa"/>
            <w:tcBorders>
              <w:top w:val="single" w:sz="8" w:space="0" w:color="auto"/>
              <w:left w:val="single" w:sz="12" w:space="0" w:color="auto"/>
              <w:bottom w:val="single" w:sz="12" w:space="0" w:color="auto"/>
              <w:right w:val="single" w:sz="8" w:space="0" w:color="auto"/>
            </w:tcBorders>
            <w:vAlign w:val="center"/>
          </w:tcPr>
          <w:p w14:paraId="5B5E4D45" w14:textId="77777777" w:rsidR="00127F87" w:rsidRDefault="00127F87" w:rsidP="00127F87"/>
        </w:tc>
        <w:tc>
          <w:tcPr>
            <w:tcW w:w="4140" w:type="dxa"/>
            <w:gridSpan w:val="3"/>
            <w:tcBorders>
              <w:top w:val="single" w:sz="8" w:space="0" w:color="auto"/>
              <w:left w:val="single" w:sz="8" w:space="0" w:color="auto"/>
              <w:bottom w:val="single" w:sz="12" w:space="0" w:color="auto"/>
            </w:tcBorders>
            <w:vAlign w:val="center"/>
          </w:tcPr>
          <w:p w14:paraId="4BC73C30" w14:textId="77777777" w:rsidR="00127F87" w:rsidRDefault="00127F87" w:rsidP="00127F87">
            <w:r>
              <w:rPr>
                <w:sz w:val="22"/>
              </w:rPr>
              <w:t>Změna dokončení stavby</w:t>
            </w:r>
          </w:p>
        </w:tc>
        <w:tc>
          <w:tcPr>
            <w:tcW w:w="583" w:type="dxa"/>
            <w:tcBorders>
              <w:top w:val="single" w:sz="8" w:space="0" w:color="auto"/>
              <w:bottom w:val="single" w:sz="12" w:space="0" w:color="auto"/>
              <w:right w:val="single" w:sz="12" w:space="0" w:color="auto"/>
            </w:tcBorders>
            <w:vAlign w:val="center"/>
          </w:tcPr>
          <w:p w14:paraId="355CDB66" w14:textId="77777777" w:rsidR="00127F87" w:rsidRDefault="00127F87" w:rsidP="00127F87">
            <w:r>
              <w:rPr>
                <w:sz w:val="22"/>
              </w:rPr>
              <w:t xml:space="preserve">  </w:t>
            </w:r>
            <w:r>
              <w:rPr>
                <w:sz w:val="22"/>
              </w:rPr>
              <w:fldChar w:fldCharType="begin">
                <w:ffData>
                  <w:name w:val="Zaškrtávací10"/>
                  <w:enabled/>
                  <w:calcOnExit w:val="0"/>
                  <w:checkBox>
                    <w:sizeAuto/>
                    <w:default w:val="0"/>
                  </w:checkBox>
                </w:ffData>
              </w:fldChar>
            </w:r>
            <w:bookmarkStart w:id="13" w:name="Zaškrtávací10"/>
            <w:r>
              <w:rPr>
                <w:sz w:val="22"/>
              </w:rPr>
              <w:instrText xml:space="preserve"> FORMCHECKBOX </w:instrText>
            </w:r>
            <w:r w:rsidR="00391B43">
              <w:rPr>
                <w:sz w:val="22"/>
              </w:rPr>
            </w:r>
            <w:r w:rsidR="00391B43">
              <w:rPr>
                <w:sz w:val="22"/>
              </w:rPr>
              <w:fldChar w:fldCharType="separate"/>
            </w:r>
            <w:r>
              <w:rPr>
                <w:sz w:val="22"/>
              </w:rPr>
              <w:fldChar w:fldCharType="end"/>
            </w:r>
            <w:bookmarkEnd w:id="13"/>
          </w:p>
        </w:tc>
      </w:tr>
      <w:tr w:rsidR="00127F87" w14:paraId="59A4A575" w14:textId="77777777" w:rsidTr="00127F87">
        <w:trPr>
          <w:cantSplit/>
          <w:trHeight w:val="480"/>
          <w:jc w:val="center"/>
        </w:trPr>
        <w:tc>
          <w:tcPr>
            <w:tcW w:w="9533" w:type="dxa"/>
            <w:gridSpan w:val="5"/>
            <w:tcBorders>
              <w:top w:val="single" w:sz="12" w:space="0" w:color="auto"/>
              <w:left w:val="single" w:sz="12" w:space="0" w:color="auto"/>
              <w:right w:val="single" w:sz="12" w:space="0" w:color="auto"/>
            </w:tcBorders>
            <w:vAlign w:val="center"/>
          </w:tcPr>
          <w:p w14:paraId="78C2BE9A" w14:textId="77777777" w:rsidR="00127F87" w:rsidRDefault="00127F87" w:rsidP="00127F87"/>
          <w:p w14:paraId="62172323" w14:textId="77777777" w:rsidR="00127F87" w:rsidRDefault="00127F87" w:rsidP="00127F87"/>
          <w:p w14:paraId="2CABE609" w14:textId="77777777" w:rsidR="00127F87" w:rsidRDefault="00127F87" w:rsidP="00127F87">
            <w:r>
              <w:rPr>
                <w:sz w:val="22"/>
              </w:rPr>
              <w:t>Návrh změny je podložen těmito rozpočtovými poklady:</w:t>
            </w:r>
          </w:p>
        </w:tc>
      </w:tr>
      <w:tr w:rsidR="00127F87" w14:paraId="739B83EB" w14:textId="77777777" w:rsidTr="00127F87">
        <w:trPr>
          <w:cantSplit/>
          <w:trHeight w:val="4470"/>
          <w:jc w:val="center"/>
        </w:trPr>
        <w:tc>
          <w:tcPr>
            <w:tcW w:w="9533" w:type="dxa"/>
            <w:gridSpan w:val="5"/>
            <w:tcBorders>
              <w:left w:val="single" w:sz="12" w:space="0" w:color="auto"/>
              <w:bottom w:val="single" w:sz="8" w:space="0" w:color="auto"/>
              <w:right w:val="single" w:sz="12" w:space="0" w:color="auto"/>
            </w:tcBorders>
          </w:tcPr>
          <w:p w14:paraId="1C6C7091" w14:textId="77777777" w:rsidR="00127F87" w:rsidRDefault="00127F87" w:rsidP="00127F87"/>
          <w:p w14:paraId="07273635" w14:textId="77777777" w:rsidR="00127F87" w:rsidRDefault="00127F87" w:rsidP="00127F87"/>
          <w:p w14:paraId="06574654" w14:textId="77777777" w:rsidR="00127F87" w:rsidRDefault="00127F87" w:rsidP="00127F87"/>
          <w:p w14:paraId="5D31CB65" w14:textId="77777777" w:rsidR="00127F87" w:rsidRDefault="00127F87" w:rsidP="00127F87"/>
          <w:p w14:paraId="5A54DB73" w14:textId="77777777" w:rsidR="00127F87" w:rsidRDefault="00127F87" w:rsidP="00127F87"/>
          <w:p w14:paraId="0473AAFD" w14:textId="77777777" w:rsidR="00127F87" w:rsidRDefault="00127F87" w:rsidP="00127F87"/>
          <w:p w14:paraId="64736813" w14:textId="77777777" w:rsidR="00127F87" w:rsidRDefault="00127F87" w:rsidP="00127F87"/>
          <w:p w14:paraId="3A6C9BA3" w14:textId="77777777" w:rsidR="00127F87" w:rsidRDefault="00127F87" w:rsidP="00127F87"/>
        </w:tc>
      </w:tr>
      <w:tr w:rsidR="00127F87" w14:paraId="5CD848CD" w14:textId="77777777" w:rsidTr="00127F87">
        <w:trPr>
          <w:cantSplit/>
          <w:trHeight w:val="397"/>
          <w:jc w:val="center"/>
        </w:trPr>
        <w:tc>
          <w:tcPr>
            <w:tcW w:w="9533" w:type="dxa"/>
            <w:gridSpan w:val="5"/>
            <w:tcBorders>
              <w:top w:val="single" w:sz="8" w:space="0" w:color="auto"/>
              <w:left w:val="single" w:sz="12" w:space="0" w:color="auto"/>
              <w:bottom w:val="single" w:sz="12" w:space="0" w:color="auto"/>
              <w:right w:val="single" w:sz="12" w:space="0" w:color="auto"/>
            </w:tcBorders>
          </w:tcPr>
          <w:p w14:paraId="3020C80E" w14:textId="77777777" w:rsidR="00127F87" w:rsidRDefault="00127F87" w:rsidP="00127F87">
            <w:r>
              <w:rPr>
                <w:rFonts w:cs="Arial"/>
                <w:sz w:val="16"/>
              </w:rPr>
              <w:t>Počet listů příloh:</w:t>
            </w:r>
          </w:p>
          <w:p w14:paraId="74A79A53" w14:textId="77777777" w:rsidR="00127F87" w:rsidRDefault="00127F87" w:rsidP="00127F87"/>
        </w:tc>
      </w:tr>
      <w:tr w:rsidR="00127F87" w14:paraId="2FCEB750" w14:textId="77777777" w:rsidTr="00127F87">
        <w:trPr>
          <w:cantSplit/>
          <w:trHeight w:val="680"/>
          <w:jc w:val="center"/>
        </w:trPr>
        <w:tc>
          <w:tcPr>
            <w:tcW w:w="9533" w:type="dxa"/>
            <w:gridSpan w:val="5"/>
            <w:tcBorders>
              <w:top w:val="single" w:sz="12" w:space="0" w:color="auto"/>
              <w:left w:val="single" w:sz="12" w:space="0" w:color="auto"/>
              <w:bottom w:val="single" w:sz="8" w:space="0" w:color="auto"/>
              <w:right w:val="single" w:sz="12" w:space="0" w:color="auto"/>
            </w:tcBorders>
          </w:tcPr>
          <w:p w14:paraId="706DDAFA" w14:textId="77777777" w:rsidR="00127F87" w:rsidRDefault="00127F87" w:rsidP="00127F87">
            <w:r>
              <w:rPr>
                <w:sz w:val="22"/>
              </w:rPr>
              <w:t>Navrhovaná změna ceny díla:                                                                              Kč (bez DPH)</w:t>
            </w:r>
          </w:p>
          <w:p w14:paraId="4176A859" w14:textId="77777777" w:rsidR="00127F87" w:rsidRDefault="00127F87" w:rsidP="00127F87">
            <w:pPr>
              <w:rPr>
                <w:sz w:val="10"/>
              </w:rPr>
            </w:pPr>
          </w:p>
          <w:p w14:paraId="00253E2B" w14:textId="77777777" w:rsidR="00127F87" w:rsidRDefault="00127F87" w:rsidP="00127F87"/>
        </w:tc>
      </w:tr>
      <w:tr w:rsidR="00127F87" w14:paraId="083C1350" w14:textId="77777777" w:rsidTr="00127F87">
        <w:trPr>
          <w:cantSplit/>
          <w:trHeight w:val="600"/>
          <w:jc w:val="center"/>
        </w:trPr>
        <w:tc>
          <w:tcPr>
            <w:tcW w:w="5350" w:type="dxa"/>
            <w:gridSpan w:val="2"/>
            <w:tcBorders>
              <w:top w:val="single" w:sz="8" w:space="0" w:color="auto"/>
              <w:left w:val="single" w:sz="12" w:space="0" w:color="auto"/>
              <w:bottom w:val="single" w:sz="8" w:space="0" w:color="auto"/>
              <w:right w:val="single" w:sz="8" w:space="0" w:color="auto"/>
            </w:tcBorders>
            <w:vAlign w:val="center"/>
          </w:tcPr>
          <w:p w14:paraId="285B3AAD" w14:textId="77777777" w:rsidR="00127F87" w:rsidRDefault="00127F87" w:rsidP="00127F87">
            <w:pPr>
              <w:jc w:val="center"/>
            </w:pPr>
            <w:r>
              <w:rPr>
                <w:b/>
                <w:bCs/>
                <w:sz w:val="22"/>
              </w:rPr>
              <w:t xml:space="preserve">Vícepráce </w:t>
            </w:r>
          </w:p>
        </w:tc>
        <w:tc>
          <w:tcPr>
            <w:tcW w:w="4183" w:type="dxa"/>
            <w:gridSpan w:val="3"/>
            <w:tcBorders>
              <w:top w:val="single" w:sz="8" w:space="0" w:color="auto"/>
              <w:left w:val="single" w:sz="8" w:space="0" w:color="auto"/>
              <w:bottom w:val="single" w:sz="8" w:space="0" w:color="auto"/>
              <w:right w:val="single" w:sz="12" w:space="0" w:color="auto"/>
            </w:tcBorders>
            <w:vAlign w:val="center"/>
          </w:tcPr>
          <w:p w14:paraId="4EE6D311" w14:textId="77777777" w:rsidR="00127F87" w:rsidRDefault="00127F87" w:rsidP="00127F87">
            <w:pPr>
              <w:jc w:val="right"/>
            </w:pPr>
            <w:r>
              <w:rPr>
                <w:sz w:val="22"/>
              </w:rPr>
              <w:t xml:space="preserve"> Kč (bez DPH)     </w:t>
            </w:r>
          </w:p>
        </w:tc>
      </w:tr>
      <w:tr w:rsidR="00127F87" w14:paraId="68DAEDB5" w14:textId="77777777" w:rsidTr="00127F87">
        <w:trPr>
          <w:cantSplit/>
          <w:trHeight w:val="690"/>
          <w:jc w:val="center"/>
        </w:trPr>
        <w:tc>
          <w:tcPr>
            <w:tcW w:w="5350" w:type="dxa"/>
            <w:gridSpan w:val="2"/>
            <w:tcBorders>
              <w:top w:val="single" w:sz="8" w:space="0" w:color="auto"/>
              <w:left w:val="single" w:sz="12" w:space="0" w:color="auto"/>
              <w:bottom w:val="single" w:sz="12" w:space="0" w:color="auto"/>
              <w:right w:val="single" w:sz="8" w:space="0" w:color="auto"/>
            </w:tcBorders>
            <w:vAlign w:val="center"/>
          </w:tcPr>
          <w:p w14:paraId="03BD9944" w14:textId="77777777" w:rsidR="00127F87" w:rsidRDefault="00127F87" w:rsidP="00127F87">
            <w:pPr>
              <w:jc w:val="center"/>
            </w:pPr>
            <w:r>
              <w:rPr>
                <w:b/>
                <w:bCs/>
                <w:sz w:val="22"/>
              </w:rPr>
              <w:t>Méněpráce</w:t>
            </w:r>
          </w:p>
        </w:tc>
        <w:tc>
          <w:tcPr>
            <w:tcW w:w="4183" w:type="dxa"/>
            <w:gridSpan w:val="3"/>
            <w:tcBorders>
              <w:top w:val="single" w:sz="8" w:space="0" w:color="auto"/>
              <w:left w:val="single" w:sz="8" w:space="0" w:color="auto"/>
              <w:bottom w:val="single" w:sz="12" w:space="0" w:color="auto"/>
              <w:right w:val="single" w:sz="12" w:space="0" w:color="auto"/>
            </w:tcBorders>
            <w:vAlign w:val="center"/>
          </w:tcPr>
          <w:p w14:paraId="1BAD77D5" w14:textId="77777777" w:rsidR="00127F87" w:rsidRDefault="00127F87" w:rsidP="00127F87">
            <w:pPr>
              <w:jc w:val="right"/>
            </w:pPr>
            <w:r>
              <w:rPr>
                <w:sz w:val="22"/>
              </w:rPr>
              <w:t xml:space="preserve"> Kč (bez DPH)</w:t>
            </w:r>
          </w:p>
        </w:tc>
      </w:tr>
      <w:tr w:rsidR="00127F87" w14:paraId="34C8E5DA" w14:textId="77777777" w:rsidTr="00127F87">
        <w:trPr>
          <w:cantSplit/>
          <w:trHeight w:val="600"/>
          <w:jc w:val="center"/>
        </w:trPr>
        <w:tc>
          <w:tcPr>
            <w:tcW w:w="9533" w:type="dxa"/>
            <w:gridSpan w:val="5"/>
            <w:tcBorders>
              <w:top w:val="single" w:sz="8" w:space="0" w:color="auto"/>
              <w:left w:val="single" w:sz="12" w:space="0" w:color="auto"/>
              <w:bottom w:val="single" w:sz="8" w:space="0" w:color="auto"/>
              <w:right w:val="single" w:sz="12" w:space="0" w:color="auto"/>
            </w:tcBorders>
          </w:tcPr>
          <w:p w14:paraId="31DE35F6" w14:textId="77777777" w:rsidR="00127F87" w:rsidRDefault="00127F87" w:rsidP="00127F87">
            <w:r>
              <w:rPr>
                <w:sz w:val="22"/>
              </w:rPr>
              <w:t>Navrhovaná změna lhůty dokončení díla:</w:t>
            </w:r>
          </w:p>
        </w:tc>
      </w:tr>
      <w:tr w:rsidR="00127F87" w14:paraId="47A9BAF5" w14:textId="77777777" w:rsidTr="00127F87">
        <w:trPr>
          <w:cantSplit/>
          <w:trHeight w:val="600"/>
          <w:jc w:val="center"/>
        </w:trPr>
        <w:tc>
          <w:tcPr>
            <w:tcW w:w="5350" w:type="dxa"/>
            <w:gridSpan w:val="2"/>
            <w:tcBorders>
              <w:top w:val="single" w:sz="8" w:space="0" w:color="auto"/>
              <w:left w:val="single" w:sz="12" w:space="0" w:color="auto"/>
              <w:bottom w:val="single" w:sz="8" w:space="0" w:color="auto"/>
              <w:right w:val="single" w:sz="8" w:space="0" w:color="auto"/>
            </w:tcBorders>
            <w:vAlign w:val="center"/>
          </w:tcPr>
          <w:p w14:paraId="1A269A9D" w14:textId="77777777" w:rsidR="00127F87" w:rsidRDefault="00127F87" w:rsidP="00127F87">
            <w:pPr>
              <w:jc w:val="center"/>
            </w:pPr>
            <w:r>
              <w:rPr>
                <w:b/>
                <w:bCs/>
                <w:sz w:val="22"/>
              </w:rPr>
              <w:t>prodloužení lhůty o</w:t>
            </w:r>
          </w:p>
        </w:tc>
        <w:tc>
          <w:tcPr>
            <w:tcW w:w="4183" w:type="dxa"/>
            <w:gridSpan w:val="3"/>
            <w:tcBorders>
              <w:top w:val="single" w:sz="8" w:space="0" w:color="auto"/>
              <w:left w:val="single" w:sz="8" w:space="0" w:color="auto"/>
              <w:bottom w:val="single" w:sz="8" w:space="0" w:color="auto"/>
              <w:right w:val="single" w:sz="12" w:space="0" w:color="auto"/>
            </w:tcBorders>
            <w:vAlign w:val="center"/>
          </w:tcPr>
          <w:p w14:paraId="56063846" w14:textId="77777777" w:rsidR="00127F87" w:rsidRDefault="00127F87" w:rsidP="00127F87">
            <w:pPr>
              <w:jc w:val="right"/>
            </w:pPr>
            <w:r>
              <w:rPr>
                <w:sz w:val="22"/>
              </w:rPr>
              <w:t>kalendářních dní</w:t>
            </w:r>
          </w:p>
        </w:tc>
      </w:tr>
      <w:tr w:rsidR="00127F87" w14:paraId="01CB6F95" w14:textId="77777777" w:rsidTr="00127F87">
        <w:trPr>
          <w:cantSplit/>
          <w:trHeight w:val="600"/>
          <w:jc w:val="center"/>
        </w:trPr>
        <w:tc>
          <w:tcPr>
            <w:tcW w:w="5350" w:type="dxa"/>
            <w:gridSpan w:val="2"/>
            <w:tcBorders>
              <w:top w:val="single" w:sz="8" w:space="0" w:color="auto"/>
              <w:left w:val="single" w:sz="12" w:space="0" w:color="auto"/>
              <w:bottom w:val="single" w:sz="12" w:space="0" w:color="auto"/>
              <w:right w:val="single" w:sz="8" w:space="0" w:color="auto"/>
            </w:tcBorders>
            <w:vAlign w:val="center"/>
          </w:tcPr>
          <w:p w14:paraId="55762790" w14:textId="77777777" w:rsidR="00127F87" w:rsidRDefault="00127F87" w:rsidP="00127F87">
            <w:pPr>
              <w:jc w:val="center"/>
            </w:pPr>
            <w:r>
              <w:rPr>
                <w:b/>
                <w:bCs/>
                <w:sz w:val="22"/>
              </w:rPr>
              <w:t>zkrácení lhůty o</w:t>
            </w:r>
          </w:p>
        </w:tc>
        <w:tc>
          <w:tcPr>
            <w:tcW w:w="4183" w:type="dxa"/>
            <w:gridSpan w:val="3"/>
            <w:tcBorders>
              <w:top w:val="single" w:sz="8" w:space="0" w:color="auto"/>
              <w:left w:val="single" w:sz="8" w:space="0" w:color="auto"/>
              <w:bottom w:val="single" w:sz="12" w:space="0" w:color="auto"/>
              <w:right w:val="single" w:sz="12" w:space="0" w:color="auto"/>
            </w:tcBorders>
            <w:vAlign w:val="center"/>
          </w:tcPr>
          <w:p w14:paraId="30D8A1FF" w14:textId="77777777" w:rsidR="00127F87" w:rsidRDefault="00127F87" w:rsidP="00127F87">
            <w:pPr>
              <w:jc w:val="right"/>
            </w:pPr>
            <w:r>
              <w:rPr>
                <w:sz w:val="22"/>
              </w:rPr>
              <w:t>kalendářních dní</w:t>
            </w:r>
          </w:p>
        </w:tc>
      </w:tr>
      <w:tr w:rsidR="00127F87" w14:paraId="154B6529" w14:textId="77777777" w:rsidTr="00127F87">
        <w:trPr>
          <w:cantSplit/>
          <w:trHeight w:val="645"/>
          <w:jc w:val="center"/>
        </w:trPr>
        <w:tc>
          <w:tcPr>
            <w:tcW w:w="5350" w:type="dxa"/>
            <w:gridSpan w:val="2"/>
            <w:tcBorders>
              <w:top w:val="single" w:sz="12" w:space="0" w:color="auto"/>
              <w:left w:val="single" w:sz="12" w:space="0" w:color="auto"/>
              <w:bottom w:val="single" w:sz="12" w:space="0" w:color="auto"/>
              <w:right w:val="single" w:sz="12" w:space="0" w:color="auto"/>
            </w:tcBorders>
            <w:vAlign w:val="center"/>
          </w:tcPr>
          <w:p w14:paraId="74846697" w14:textId="77777777" w:rsidR="00127F87" w:rsidRDefault="00127F87" w:rsidP="00127F87">
            <w:r>
              <w:rPr>
                <w:sz w:val="22"/>
              </w:rPr>
              <w:t>Za zhotovitele (zpracoval):</w:t>
            </w:r>
          </w:p>
        </w:tc>
        <w:tc>
          <w:tcPr>
            <w:tcW w:w="4183" w:type="dxa"/>
            <w:gridSpan w:val="3"/>
            <w:tcBorders>
              <w:top w:val="single" w:sz="12" w:space="0" w:color="auto"/>
              <w:left w:val="single" w:sz="12" w:space="0" w:color="auto"/>
              <w:bottom w:val="single" w:sz="12" w:space="0" w:color="auto"/>
              <w:right w:val="single" w:sz="12" w:space="0" w:color="auto"/>
            </w:tcBorders>
            <w:vAlign w:val="center"/>
          </w:tcPr>
          <w:p w14:paraId="1660A94B" w14:textId="77777777" w:rsidR="00127F87" w:rsidRDefault="00127F87" w:rsidP="00127F87"/>
        </w:tc>
      </w:tr>
    </w:tbl>
    <w:p w14:paraId="0874913E" w14:textId="77777777" w:rsidR="00127F87" w:rsidRPr="007B45FA" w:rsidRDefault="00127F87" w:rsidP="00127F87">
      <w:pPr>
        <w:tabs>
          <w:tab w:val="left" w:pos="1470"/>
        </w:tabs>
        <w:rPr>
          <w:sz w:val="21"/>
          <w:szCs w:val="21"/>
        </w:rPr>
      </w:pPr>
    </w:p>
    <w:p w14:paraId="7AF4A59A" w14:textId="77777777" w:rsidR="00127F87" w:rsidRDefault="00127F87" w:rsidP="00127F87"/>
    <w:p w14:paraId="1681F9FC" w14:textId="77777777" w:rsidR="00AB2C6C" w:rsidRDefault="00AB2C6C"/>
    <w:sectPr w:rsidR="00AB2C6C" w:rsidSect="00F32716">
      <w:headerReference w:type="default" r:id="rId16"/>
      <w:footerReference w:type="default" r:id="rId17"/>
      <w:headerReference w:type="first" r:id="rId18"/>
      <w:footerReference w:type="first" r:id="rId19"/>
      <w:pgSz w:w="11906" w:h="16838" w:code="9"/>
      <w:pgMar w:top="992" w:right="709" w:bottom="1135" w:left="709" w:header="539" w:footer="403"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014D6E2" w16cex:dateUtc="2026-03-31T12:55:00Z"/>
  <w16cex:commentExtensible w16cex:durableId="1834ED3E" w16cex:dateUtc="2026-03-31T13:23: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C99465" w14:textId="77777777" w:rsidR="00FE353E" w:rsidRDefault="00FE353E" w:rsidP="00127F87">
      <w:r>
        <w:separator/>
      </w:r>
    </w:p>
  </w:endnote>
  <w:endnote w:type="continuationSeparator" w:id="0">
    <w:p w14:paraId="6F3C708C" w14:textId="77777777" w:rsidR="00FE353E" w:rsidRDefault="00FE353E" w:rsidP="0012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7425E4" w14:textId="209D1EF8" w:rsidR="00FE353E" w:rsidRPr="000A7553" w:rsidRDefault="00FE353E" w:rsidP="00127F87">
    <w:pPr>
      <w:pStyle w:val="Zpat"/>
      <w:jc w:val="center"/>
      <w:rPr>
        <w:sz w:val="21"/>
        <w:szCs w:val="21"/>
      </w:rPr>
    </w:pPr>
    <w:r w:rsidRPr="000A7553">
      <w:rPr>
        <w:sz w:val="21"/>
        <w:szCs w:val="21"/>
      </w:rPr>
      <w:t xml:space="preserve">Strana </w:t>
    </w:r>
    <w:r w:rsidRPr="000A7553">
      <w:rPr>
        <w:sz w:val="21"/>
        <w:szCs w:val="21"/>
      </w:rPr>
      <w:fldChar w:fldCharType="begin"/>
    </w:r>
    <w:r w:rsidRPr="000A7553">
      <w:rPr>
        <w:sz w:val="21"/>
        <w:szCs w:val="21"/>
      </w:rPr>
      <w:instrText xml:space="preserve"> PAGE </w:instrText>
    </w:r>
    <w:r w:rsidRPr="000A7553">
      <w:rPr>
        <w:sz w:val="21"/>
        <w:szCs w:val="21"/>
      </w:rPr>
      <w:fldChar w:fldCharType="separate"/>
    </w:r>
    <w:r>
      <w:rPr>
        <w:noProof/>
        <w:sz w:val="21"/>
        <w:szCs w:val="21"/>
      </w:rPr>
      <w:t>13</w:t>
    </w:r>
    <w:r w:rsidRPr="000A7553">
      <w:rPr>
        <w:sz w:val="21"/>
        <w:szCs w:val="21"/>
      </w:rPr>
      <w:fldChar w:fldCharType="end"/>
    </w:r>
    <w:r w:rsidRPr="000A7553">
      <w:rPr>
        <w:sz w:val="21"/>
        <w:szCs w:val="21"/>
      </w:rPr>
      <w:t xml:space="preserve"> (celkem </w:t>
    </w:r>
    <w:r w:rsidRPr="000A7553">
      <w:rPr>
        <w:sz w:val="21"/>
        <w:szCs w:val="21"/>
      </w:rPr>
      <w:fldChar w:fldCharType="begin"/>
    </w:r>
    <w:r w:rsidRPr="000A7553">
      <w:rPr>
        <w:sz w:val="21"/>
        <w:szCs w:val="21"/>
      </w:rPr>
      <w:instrText xml:space="preserve"> NUMPAGES </w:instrText>
    </w:r>
    <w:r w:rsidRPr="000A7553">
      <w:rPr>
        <w:sz w:val="21"/>
        <w:szCs w:val="21"/>
      </w:rPr>
      <w:fldChar w:fldCharType="separate"/>
    </w:r>
    <w:r>
      <w:rPr>
        <w:noProof/>
        <w:sz w:val="21"/>
        <w:szCs w:val="21"/>
      </w:rPr>
      <w:t>17</w:t>
    </w:r>
    <w:r w:rsidRPr="000A7553">
      <w:rPr>
        <w:sz w:val="21"/>
        <w:szCs w:val="21"/>
      </w:rPr>
      <w:fldChar w:fldCharType="end"/>
    </w:r>
    <w:r w:rsidRPr="000A7553">
      <w:rPr>
        <w:sz w:val="21"/>
        <w:szCs w:val="21"/>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E7C94D" w14:textId="65334A42" w:rsidR="00FE353E" w:rsidRPr="006D1D93" w:rsidRDefault="00FE353E" w:rsidP="00127F87">
    <w:pPr>
      <w:pStyle w:val="Zpat"/>
      <w:jc w:val="center"/>
      <w:rPr>
        <w:sz w:val="21"/>
        <w:szCs w:val="21"/>
      </w:rPr>
    </w:pPr>
    <w:r w:rsidRPr="006D1D93">
      <w:rPr>
        <w:sz w:val="21"/>
        <w:szCs w:val="21"/>
      </w:rPr>
      <w:t xml:space="preserve">Strana </w:t>
    </w:r>
    <w:r w:rsidRPr="006D1D93">
      <w:rPr>
        <w:sz w:val="21"/>
        <w:szCs w:val="21"/>
      </w:rPr>
      <w:fldChar w:fldCharType="begin"/>
    </w:r>
    <w:r w:rsidRPr="006D1D93">
      <w:rPr>
        <w:sz w:val="21"/>
        <w:szCs w:val="21"/>
      </w:rPr>
      <w:instrText xml:space="preserve"> PAGE </w:instrText>
    </w:r>
    <w:r w:rsidRPr="006D1D93">
      <w:rPr>
        <w:sz w:val="21"/>
        <w:szCs w:val="21"/>
      </w:rPr>
      <w:fldChar w:fldCharType="separate"/>
    </w:r>
    <w:r>
      <w:rPr>
        <w:noProof/>
        <w:sz w:val="21"/>
        <w:szCs w:val="21"/>
      </w:rPr>
      <w:t>1</w:t>
    </w:r>
    <w:r w:rsidRPr="006D1D93">
      <w:rPr>
        <w:sz w:val="21"/>
        <w:szCs w:val="21"/>
      </w:rPr>
      <w:fldChar w:fldCharType="end"/>
    </w:r>
    <w:r w:rsidRPr="006D1D93">
      <w:rPr>
        <w:sz w:val="21"/>
        <w:szCs w:val="21"/>
      </w:rPr>
      <w:t xml:space="preserve"> (celkem </w:t>
    </w:r>
    <w:r w:rsidRPr="006D1D93">
      <w:rPr>
        <w:sz w:val="21"/>
        <w:szCs w:val="21"/>
      </w:rPr>
      <w:fldChar w:fldCharType="begin"/>
    </w:r>
    <w:r w:rsidRPr="006D1D93">
      <w:rPr>
        <w:sz w:val="21"/>
        <w:szCs w:val="21"/>
      </w:rPr>
      <w:instrText xml:space="preserve"> NUMPAGES </w:instrText>
    </w:r>
    <w:r w:rsidRPr="006D1D93">
      <w:rPr>
        <w:sz w:val="21"/>
        <w:szCs w:val="21"/>
      </w:rPr>
      <w:fldChar w:fldCharType="separate"/>
    </w:r>
    <w:r>
      <w:rPr>
        <w:noProof/>
        <w:sz w:val="21"/>
        <w:szCs w:val="21"/>
      </w:rPr>
      <w:t>17</w:t>
    </w:r>
    <w:r w:rsidRPr="006D1D93">
      <w:rPr>
        <w:sz w:val="21"/>
        <w:szCs w:val="21"/>
      </w:rPr>
      <w:fldChar w:fldCharType="end"/>
    </w:r>
    <w:r w:rsidRPr="006D1D93">
      <w:rPr>
        <w:sz w:val="21"/>
        <w:szCs w:val="21"/>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4A731B" w14:textId="77777777" w:rsidR="00FE353E" w:rsidRDefault="00FE353E" w:rsidP="00127F87">
      <w:r>
        <w:separator/>
      </w:r>
    </w:p>
  </w:footnote>
  <w:footnote w:type="continuationSeparator" w:id="0">
    <w:p w14:paraId="790878E6" w14:textId="77777777" w:rsidR="00FE353E" w:rsidRDefault="00FE353E" w:rsidP="00127F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911B91" w14:textId="438ACE51" w:rsidR="00FE353E" w:rsidRPr="00E372F7" w:rsidRDefault="00FE353E" w:rsidP="00E372F7">
    <w:pPr>
      <w:pStyle w:val="Zhlav"/>
    </w:pPr>
    <w:r w:rsidRPr="00E372F7">
      <w:rPr>
        <w:sz w:val="20"/>
        <w:szCs w:val="20"/>
      </w:rPr>
      <w:t>II/395 DOLNÍ KOUNICE, UL. IVANČICKÁ</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468" w:type="dxa"/>
      <w:tblLook w:val="01E0" w:firstRow="1" w:lastRow="1" w:firstColumn="1" w:lastColumn="1" w:noHBand="0" w:noVBand="0"/>
    </w:tblPr>
    <w:tblGrid>
      <w:gridCol w:w="4788"/>
      <w:gridCol w:w="4680"/>
    </w:tblGrid>
    <w:tr w:rsidR="00FE353E" w:rsidRPr="00E372F7" w14:paraId="52207D17" w14:textId="77777777">
      <w:tc>
        <w:tcPr>
          <w:tcW w:w="9468" w:type="dxa"/>
          <w:gridSpan w:val="2"/>
        </w:tcPr>
        <w:p w14:paraId="7CBF4E01" w14:textId="48A1F573" w:rsidR="00FE353E" w:rsidRPr="00E372F7" w:rsidRDefault="00FE353E" w:rsidP="00E372F7">
          <w:pPr>
            <w:tabs>
              <w:tab w:val="left" w:pos="810"/>
            </w:tabs>
            <w:rPr>
              <w:b/>
              <w:bCs/>
              <w:smallCaps/>
              <w:spacing w:val="30"/>
              <w:sz w:val="20"/>
              <w:szCs w:val="20"/>
            </w:rPr>
          </w:pPr>
          <w:r w:rsidRPr="00E372F7">
            <w:rPr>
              <w:sz w:val="20"/>
              <w:szCs w:val="20"/>
            </w:rPr>
            <w:t>II/395 DOLNÍ KOUNICE, UL. IVANČICKÁ</w:t>
          </w:r>
        </w:p>
      </w:tc>
    </w:tr>
    <w:tr w:rsidR="00FE353E" w:rsidRPr="00102C96" w14:paraId="3D46F7A2" w14:textId="77777777">
      <w:tc>
        <w:tcPr>
          <w:tcW w:w="4788" w:type="dxa"/>
        </w:tcPr>
        <w:p w14:paraId="436BB798" w14:textId="77777777" w:rsidR="00FE353E" w:rsidRPr="00102C96" w:rsidRDefault="00FE353E" w:rsidP="00127F87">
          <w:pPr>
            <w:jc w:val="both"/>
            <w:rPr>
              <w:sz w:val="21"/>
              <w:szCs w:val="21"/>
            </w:rPr>
          </w:pPr>
          <w:permStart w:id="657273763" w:edGrp="everyone" w:colFirst="1" w:colLast="1"/>
          <w:permStart w:id="588782410" w:edGrp="everyone" w:colFirst="2" w:colLast="2"/>
          <w:r w:rsidRPr="00102C96">
            <w:rPr>
              <w:sz w:val="21"/>
              <w:szCs w:val="21"/>
            </w:rPr>
            <w:t>Číslo smlouvy objednatele</w:t>
          </w:r>
        </w:p>
      </w:tc>
      <w:tc>
        <w:tcPr>
          <w:tcW w:w="4680" w:type="dxa"/>
        </w:tcPr>
        <w:p w14:paraId="166F0CB3" w14:textId="77777777" w:rsidR="00FE353E" w:rsidRPr="00102C96" w:rsidRDefault="00FE353E" w:rsidP="00127F87">
          <w:pPr>
            <w:ind w:left="34"/>
            <w:jc w:val="right"/>
            <w:rPr>
              <w:sz w:val="21"/>
              <w:szCs w:val="21"/>
            </w:rPr>
          </w:pPr>
          <w:r w:rsidRPr="00102C96">
            <w:rPr>
              <w:sz w:val="21"/>
              <w:szCs w:val="21"/>
            </w:rPr>
            <w:t xml:space="preserve">Číslo smlouvy zhotovitele    </w:t>
          </w:r>
        </w:p>
      </w:tc>
    </w:tr>
    <w:permEnd w:id="657273763"/>
    <w:permEnd w:id="588782410"/>
  </w:tbl>
  <w:p w14:paraId="6696DC10" w14:textId="77777777" w:rsidR="00FE353E" w:rsidRDefault="00FE353E">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14F32"/>
    <w:multiLevelType w:val="multilevel"/>
    <w:tmpl w:val="BA4EED58"/>
    <w:lvl w:ilvl="0">
      <w:start w:val="1"/>
      <w:numFmt w:val="decimal"/>
      <w:isLgl/>
      <w:lvlText w:val="%1."/>
      <w:lvlJc w:val="left"/>
      <w:pPr>
        <w:tabs>
          <w:tab w:val="num" w:pos="360"/>
        </w:tabs>
        <w:ind w:left="360" w:hanging="360"/>
      </w:pPr>
      <w:rPr>
        <w:rFonts w:cs="Times New Roman" w:hint="default"/>
        <w:b w:val="0"/>
      </w:rPr>
    </w:lvl>
    <w:lvl w:ilvl="1">
      <w:start w:val="1"/>
      <w:numFmt w:val="decimal"/>
      <w:lvlText w:val="%1.%2"/>
      <w:lvlJc w:val="left"/>
      <w:pPr>
        <w:tabs>
          <w:tab w:val="num" w:pos="810"/>
        </w:tabs>
        <w:ind w:left="810" w:hanging="450"/>
      </w:pPr>
      <w:rPr>
        <w:rFonts w:cs="Times New Roman" w:hint="default"/>
        <w:b w:val="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 w15:restartNumberingAfterBreak="0">
    <w:nsid w:val="063F461A"/>
    <w:multiLevelType w:val="multilevel"/>
    <w:tmpl w:val="F2845F90"/>
    <w:lvl w:ilvl="0">
      <w:start w:val="1"/>
      <w:numFmt w:val="decimal"/>
      <w:isLgl/>
      <w:lvlText w:val="%1."/>
      <w:lvlJc w:val="left"/>
      <w:pPr>
        <w:tabs>
          <w:tab w:val="num" w:pos="720"/>
        </w:tabs>
        <w:ind w:left="720" w:hanging="360"/>
      </w:pPr>
      <w:rPr>
        <w:rFonts w:cs="Times New Roman" w:hint="default"/>
        <w:b w:val="0"/>
      </w:rPr>
    </w:lvl>
    <w:lvl w:ilvl="1">
      <w:start w:val="1"/>
      <w:numFmt w:val="decimal"/>
      <w:lvlText w:val="%1.%2"/>
      <w:lvlJc w:val="left"/>
      <w:pPr>
        <w:tabs>
          <w:tab w:val="num" w:pos="810"/>
        </w:tabs>
        <w:ind w:left="810" w:hanging="450"/>
      </w:pPr>
      <w:rPr>
        <w:rFonts w:cs="Times New Roman" w:hint="default"/>
        <w:b w:val="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 w15:restartNumberingAfterBreak="0">
    <w:nsid w:val="077D753F"/>
    <w:multiLevelType w:val="multilevel"/>
    <w:tmpl w:val="89BA0548"/>
    <w:lvl w:ilvl="0">
      <w:start w:val="4"/>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93D16E2"/>
    <w:multiLevelType w:val="multilevel"/>
    <w:tmpl w:val="BA4EED58"/>
    <w:lvl w:ilvl="0">
      <w:start w:val="1"/>
      <w:numFmt w:val="decimal"/>
      <w:isLgl/>
      <w:lvlText w:val="%1."/>
      <w:lvlJc w:val="left"/>
      <w:pPr>
        <w:tabs>
          <w:tab w:val="num" w:pos="360"/>
        </w:tabs>
        <w:ind w:left="360" w:hanging="360"/>
      </w:pPr>
      <w:rPr>
        <w:rFonts w:cs="Times New Roman" w:hint="default"/>
        <w:b w:val="0"/>
      </w:rPr>
    </w:lvl>
    <w:lvl w:ilvl="1">
      <w:start w:val="1"/>
      <w:numFmt w:val="decimal"/>
      <w:lvlText w:val="%1.%2"/>
      <w:lvlJc w:val="left"/>
      <w:pPr>
        <w:tabs>
          <w:tab w:val="num" w:pos="810"/>
        </w:tabs>
        <w:ind w:left="810" w:hanging="450"/>
      </w:pPr>
      <w:rPr>
        <w:rFonts w:cs="Times New Roman" w:hint="default"/>
        <w:b w:val="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 w15:restartNumberingAfterBreak="0">
    <w:nsid w:val="0CE43908"/>
    <w:multiLevelType w:val="hybridMultilevel"/>
    <w:tmpl w:val="20C82394"/>
    <w:lvl w:ilvl="0" w:tplc="B874C258">
      <w:start w:val="1"/>
      <w:numFmt w:val="decimal"/>
      <w:lvlText w:val="%1."/>
      <w:lvlJc w:val="left"/>
      <w:pPr>
        <w:tabs>
          <w:tab w:val="num" w:pos="720"/>
        </w:tabs>
        <w:ind w:left="720" w:hanging="360"/>
      </w:pPr>
      <w:rPr>
        <w:rFonts w:cs="Times New Roman" w:hint="default"/>
        <w:b w:val="0"/>
      </w:rPr>
    </w:lvl>
    <w:lvl w:ilvl="1" w:tplc="04050019" w:tentative="1">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49302CA"/>
    <w:multiLevelType w:val="hybridMultilevel"/>
    <w:tmpl w:val="B312453C"/>
    <w:lvl w:ilvl="0" w:tplc="1E96CBBE">
      <w:start w:val="1"/>
      <w:numFmt w:val="lowerRoman"/>
      <w:lvlText w:val="%1)"/>
      <w:lvlJc w:val="left"/>
      <w:pPr>
        <w:ind w:left="1800" w:hanging="72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15:restartNumberingAfterBreak="0">
    <w:nsid w:val="14C200DD"/>
    <w:multiLevelType w:val="multilevel"/>
    <w:tmpl w:val="76E2195E"/>
    <w:lvl w:ilvl="0">
      <w:start w:val="1"/>
      <w:numFmt w:val="decimal"/>
      <w:lvlText w:val="%1."/>
      <w:lvlJc w:val="left"/>
      <w:pPr>
        <w:tabs>
          <w:tab w:val="num" w:pos="720"/>
        </w:tabs>
        <w:ind w:left="720" w:hanging="360"/>
      </w:pPr>
      <w:rPr>
        <w:rFonts w:cs="Times New Roman"/>
        <w:b w:val="0"/>
      </w:rPr>
    </w:lvl>
    <w:lvl w:ilvl="1">
      <w:start w:val="1"/>
      <w:numFmt w:val="decimal"/>
      <w:lvlText w:val="%1.%2"/>
      <w:lvlJc w:val="left"/>
      <w:pPr>
        <w:tabs>
          <w:tab w:val="num" w:pos="810"/>
        </w:tabs>
        <w:ind w:left="810" w:hanging="450"/>
      </w:pPr>
      <w:rPr>
        <w:rFonts w:cs="Times New Roman"/>
        <w:b w:val="0"/>
      </w:rPr>
    </w:lvl>
    <w:lvl w:ilvl="2">
      <w:start w:val="1"/>
      <w:numFmt w:val="lowerRoman"/>
      <w:lvlText w:val="%3."/>
      <w:lvlJc w:val="right"/>
      <w:pPr>
        <w:tabs>
          <w:tab w:val="num" w:pos="3725"/>
        </w:tabs>
        <w:ind w:left="3725" w:hanging="180"/>
      </w:pPr>
      <w:rPr>
        <w:rFonts w:cs="Times New Roman"/>
        <w:sz w:val="21"/>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14C9087E"/>
    <w:multiLevelType w:val="hybridMultilevel"/>
    <w:tmpl w:val="A2DEB654"/>
    <w:lvl w:ilvl="0" w:tplc="5F32588C">
      <w:start w:val="1"/>
      <w:numFmt w:val="upperRoman"/>
      <w:lvlText w:val="%1."/>
      <w:lvlJc w:val="left"/>
      <w:pPr>
        <w:tabs>
          <w:tab w:val="num" w:pos="720"/>
        </w:tabs>
        <w:ind w:left="720" w:hanging="720"/>
      </w:pPr>
      <w:rPr>
        <w:rFonts w:cs="Times New Roman" w:hint="default"/>
        <w:b/>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928"/>
        </w:tabs>
        <w:ind w:left="928"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360"/>
        </w:tabs>
        <w:ind w:left="360" w:hanging="360"/>
      </w:pPr>
      <w:rPr>
        <w:rFonts w:cs="Times New Roman"/>
      </w:rPr>
    </w:lvl>
    <w:lvl w:ilvl="7" w:tplc="04050019">
      <w:start w:val="1"/>
      <w:numFmt w:val="lowerLetter"/>
      <w:lvlText w:val="%8."/>
      <w:lvlJc w:val="left"/>
      <w:pPr>
        <w:tabs>
          <w:tab w:val="num" w:pos="5760"/>
        </w:tabs>
        <w:ind w:left="5760" w:hanging="360"/>
      </w:pPr>
      <w:rPr>
        <w:rFonts w:cs="Times New Roman"/>
      </w:rPr>
    </w:lvl>
    <w:lvl w:ilvl="8" w:tplc="0405001B">
      <w:start w:val="1"/>
      <w:numFmt w:val="lowerRoman"/>
      <w:lvlText w:val="%9."/>
      <w:lvlJc w:val="right"/>
      <w:pPr>
        <w:tabs>
          <w:tab w:val="num" w:pos="6480"/>
        </w:tabs>
        <w:ind w:left="6480" w:hanging="180"/>
      </w:pPr>
      <w:rPr>
        <w:rFonts w:cs="Times New Roman"/>
      </w:rPr>
    </w:lvl>
  </w:abstractNum>
  <w:abstractNum w:abstractNumId="8" w15:restartNumberingAfterBreak="0">
    <w:nsid w:val="1D2A1D5C"/>
    <w:multiLevelType w:val="multilevel"/>
    <w:tmpl w:val="0405001F"/>
    <w:styleLink w:val="Styl3"/>
    <w:lvl w:ilvl="0">
      <w:start w:val="4"/>
      <w:numFmt w:val="decimal"/>
      <w:lvlText w:val="%1."/>
      <w:lvlJc w:val="left"/>
      <w:pPr>
        <w:ind w:left="644" w:hanging="360"/>
      </w:pPr>
      <w:rPr>
        <w:rFonts w:hint="default"/>
        <w:b w:val="0"/>
      </w:rPr>
    </w:lvl>
    <w:lvl w:ilvl="1">
      <w:start w:val="1"/>
      <w:numFmt w:val="decimal"/>
      <w:lvlText w:val="%1.%2."/>
      <w:lvlJc w:val="left"/>
      <w:pPr>
        <w:ind w:left="1076" w:hanging="432"/>
      </w:pPr>
    </w:lvl>
    <w:lvl w:ilvl="2">
      <w:start w:val="1"/>
      <w:numFmt w:val="decimal"/>
      <w:lvlText w:val="%1.%2.%3."/>
      <w:lvlJc w:val="left"/>
      <w:pPr>
        <w:ind w:left="1508" w:hanging="504"/>
      </w:pPr>
    </w:lvl>
    <w:lvl w:ilvl="3">
      <w:start w:val="1"/>
      <w:numFmt w:val="decimal"/>
      <w:lvlText w:val="%1.%2.%3.%4."/>
      <w:lvlJc w:val="left"/>
      <w:pPr>
        <w:ind w:left="2012" w:hanging="648"/>
      </w:pPr>
    </w:lvl>
    <w:lvl w:ilvl="4">
      <w:start w:val="1"/>
      <w:numFmt w:val="decimal"/>
      <w:lvlText w:val="%1.%2.%3.%4.%5."/>
      <w:lvlJc w:val="left"/>
      <w:pPr>
        <w:ind w:left="2516" w:hanging="792"/>
      </w:pPr>
    </w:lvl>
    <w:lvl w:ilvl="5">
      <w:start w:val="1"/>
      <w:numFmt w:val="decimal"/>
      <w:lvlText w:val="%1.%2.%3.%4.%5.%6."/>
      <w:lvlJc w:val="left"/>
      <w:pPr>
        <w:ind w:left="3020" w:hanging="936"/>
      </w:pPr>
    </w:lvl>
    <w:lvl w:ilvl="6">
      <w:start w:val="1"/>
      <w:numFmt w:val="decimal"/>
      <w:lvlText w:val="%1.%2.%3.%4.%5.%6.%7."/>
      <w:lvlJc w:val="left"/>
      <w:pPr>
        <w:ind w:left="3524" w:hanging="1080"/>
      </w:pPr>
    </w:lvl>
    <w:lvl w:ilvl="7">
      <w:start w:val="1"/>
      <w:numFmt w:val="decimal"/>
      <w:lvlText w:val="%1.%2.%3.%4.%5.%6.%7.%8."/>
      <w:lvlJc w:val="left"/>
      <w:pPr>
        <w:ind w:left="4028" w:hanging="1224"/>
      </w:pPr>
    </w:lvl>
    <w:lvl w:ilvl="8">
      <w:start w:val="1"/>
      <w:numFmt w:val="decimal"/>
      <w:lvlText w:val="%1.%2.%3.%4.%5.%6.%7.%8.%9."/>
      <w:lvlJc w:val="left"/>
      <w:pPr>
        <w:ind w:left="4604" w:hanging="1440"/>
      </w:pPr>
    </w:lvl>
  </w:abstractNum>
  <w:abstractNum w:abstractNumId="9" w15:restartNumberingAfterBreak="0">
    <w:nsid w:val="291704F3"/>
    <w:multiLevelType w:val="multilevel"/>
    <w:tmpl w:val="2BEA04CC"/>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9B133CF"/>
    <w:multiLevelType w:val="hybridMultilevel"/>
    <w:tmpl w:val="042C8552"/>
    <w:lvl w:ilvl="0" w:tplc="530085CA">
      <w:start w:val="1"/>
      <w:numFmt w:val="decimalZero"/>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2C6E2DD6"/>
    <w:multiLevelType w:val="hybridMultilevel"/>
    <w:tmpl w:val="EFC299F8"/>
    <w:lvl w:ilvl="0" w:tplc="A0486EE0">
      <w:start w:val="1"/>
      <w:numFmt w:val="decimal"/>
      <w:lvlText w:val="%1."/>
      <w:lvlJc w:val="left"/>
      <w:pPr>
        <w:tabs>
          <w:tab w:val="num" w:pos="720"/>
        </w:tabs>
        <w:ind w:left="720" w:hanging="360"/>
      </w:pPr>
      <w:rPr>
        <w:rFonts w:cs="Times New Roman" w:hint="default"/>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2F5C09C9"/>
    <w:multiLevelType w:val="hybridMultilevel"/>
    <w:tmpl w:val="96189538"/>
    <w:lvl w:ilvl="0" w:tplc="2F38CEEC">
      <w:start w:val="1"/>
      <w:numFmt w:val="decimal"/>
      <w:lvlText w:val="%1."/>
      <w:lvlJc w:val="left"/>
      <w:pPr>
        <w:tabs>
          <w:tab w:val="num" w:pos="360"/>
        </w:tabs>
        <w:ind w:left="360" w:hanging="360"/>
      </w:pPr>
      <w:rPr>
        <w:rFonts w:cs="Times New Roman"/>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31A07F25"/>
    <w:multiLevelType w:val="hybridMultilevel"/>
    <w:tmpl w:val="EBB2CD42"/>
    <w:lvl w:ilvl="0" w:tplc="A0486EE0">
      <w:start w:val="1"/>
      <w:numFmt w:val="decimal"/>
      <w:lvlText w:val="%1."/>
      <w:lvlJc w:val="left"/>
      <w:pPr>
        <w:tabs>
          <w:tab w:val="num" w:pos="720"/>
        </w:tabs>
        <w:ind w:left="720" w:hanging="360"/>
      </w:pPr>
      <w:rPr>
        <w:rFonts w:cs="Times New Roman" w:hint="default"/>
        <w:b w:val="0"/>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1031"/>
        </w:tabs>
        <w:ind w:left="1031"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64D597F"/>
    <w:multiLevelType w:val="multilevel"/>
    <w:tmpl w:val="1C46F45E"/>
    <w:lvl w:ilvl="0">
      <w:start w:val="1"/>
      <w:numFmt w:val="decimal"/>
      <w:isLgl/>
      <w:lvlText w:val="%1."/>
      <w:lvlJc w:val="left"/>
      <w:pPr>
        <w:tabs>
          <w:tab w:val="num" w:pos="720"/>
        </w:tabs>
        <w:ind w:left="720" w:hanging="360"/>
      </w:pPr>
      <w:rPr>
        <w:rFonts w:cs="Times New Roman" w:hint="default"/>
        <w:b w:val="0"/>
      </w:rPr>
    </w:lvl>
    <w:lvl w:ilvl="1">
      <w:start w:val="1"/>
      <w:numFmt w:val="decimal"/>
      <w:lvlText w:val="%1.%2"/>
      <w:lvlJc w:val="left"/>
      <w:pPr>
        <w:tabs>
          <w:tab w:val="num" w:pos="810"/>
        </w:tabs>
        <w:ind w:left="810" w:hanging="450"/>
      </w:pPr>
      <w:rPr>
        <w:rFonts w:cs="Times New Roman" w:hint="default"/>
        <w:b w:val="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5" w15:restartNumberingAfterBreak="0">
    <w:nsid w:val="379D3C34"/>
    <w:multiLevelType w:val="multilevel"/>
    <w:tmpl w:val="76E2195E"/>
    <w:lvl w:ilvl="0">
      <w:start w:val="1"/>
      <w:numFmt w:val="decimal"/>
      <w:lvlText w:val="%1."/>
      <w:lvlJc w:val="left"/>
      <w:pPr>
        <w:tabs>
          <w:tab w:val="num" w:pos="720"/>
        </w:tabs>
        <w:ind w:left="720" w:hanging="360"/>
      </w:pPr>
      <w:rPr>
        <w:rFonts w:cs="Times New Roman"/>
        <w:b w:val="0"/>
      </w:rPr>
    </w:lvl>
    <w:lvl w:ilvl="1">
      <w:start w:val="1"/>
      <w:numFmt w:val="decimal"/>
      <w:lvlText w:val="%1.%2"/>
      <w:lvlJc w:val="left"/>
      <w:pPr>
        <w:tabs>
          <w:tab w:val="num" w:pos="810"/>
        </w:tabs>
        <w:ind w:left="810" w:hanging="450"/>
      </w:pPr>
      <w:rPr>
        <w:rFonts w:cs="Times New Roman"/>
        <w:b w:val="0"/>
      </w:rPr>
    </w:lvl>
    <w:lvl w:ilvl="2">
      <w:start w:val="1"/>
      <w:numFmt w:val="lowerRoman"/>
      <w:lvlText w:val="%3."/>
      <w:lvlJc w:val="right"/>
      <w:pPr>
        <w:tabs>
          <w:tab w:val="num" w:pos="2160"/>
        </w:tabs>
        <w:ind w:left="2160" w:hanging="180"/>
      </w:pPr>
      <w:rPr>
        <w:rFonts w:cs="Times New Roman"/>
        <w:sz w:val="21"/>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6" w15:restartNumberingAfterBreak="0">
    <w:nsid w:val="3BAB540F"/>
    <w:multiLevelType w:val="hybridMultilevel"/>
    <w:tmpl w:val="27FAFEFA"/>
    <w:lvl w:ilvl="0" w:tplc="0405000F">
      <w:start w:val="2"/>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7" w15:restartNumberingAfterBreak="0">
    <w:nsid w:val="40C620DD"/>
    <w:multiLevelType w:val="multilevel"/>
    <w:tmpl w:val="0F0468CA"/>
    <w:lvl w:ilvl="0">
      <w:start w:val="1"/>
      <w:numFmt w:val="decimal"/>
      <w:isLgl/>
      <w:lvlText w:val="%1."/>
      <w:lvlJc w:val="left"/>
      <w:pPr>
        <w:tabs>
          <w:tab w:val="num" w:pos="720"/>
        </w:tabs>
        <w:ind w:left="720" w:hanging="360"/>
      </w:pPr>
      <w:rPr>
        <w:rFonts w:cs="Times New Roman" w:hint="default"/>
        <w:b w:val="0"/>
        <w:strike w:val="0"/>
      </w:rPr>
    </w:lvl>
    <w:lvl w:ilvl="1">
      <w:start w:val="1"/>
      <w:numFmt w:val="decimal"/>
      <w:lvlText w:val="%1.%2"/>
      <w:lvlJc w:val="left"/>
      <w:pPr>
        <w:tabs>
          <w:tab w:val="num" w:pos="1443"/>
        </w:tabs>
        <w:ind w:left="1443" w:hanging="450"/>
      </w:pPr>
      <w:rPr>
        <w:rFonts w:cs="Times New Roman" w:hint="default"/>
        <w:b w:val="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8" w15:restartNumberingAfterBreak="0">
    <w:nsid w:val="40D31C23"/>
    <w:multiLevelType w:val="hybridMultilevel"/>
    <w:tmpl w:val="60F27A0E"/>
    <w:lvl w:ilvl="0" w:tplc="2F38CEEC">
      <w:start w:val="1"/>
      <w:numFmt w:val="decimal"/>
      <w:lvlText w:val="%1."/>
      <w:lvlJc w:val="left"/>
      <w:pPr>
        <w:tabs>
          <w:tab w:val="num" w:pos="5040"/>
        </w:tabs>
        <w:ind w:left="5040" w:hanging="360"/>
      </w:pPr>
      <w:rPr>
        <w:rFonts w:cs="Times New Roman"/>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432B14E2"/>
    <w:multiLevelType w:val="hybridMultilevel"/>
    <w:tmpl w:val="87C2B142"/>
    <w:lvl w:ilvl="0" w:tplc="901E3CC4">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4C2E330F"/>
    <w:multiLevelType w:val="hybridMultilevel"/>
    <w:tmpl w:val="150E379A"/>
    <w:lvl w:ilvl="0" w:tplc="A0486EE0">
      <w:start w:val="1"/>
      <w:numFmt w:val="decimal"/>
      <w:lvlText w:val="%1."/>
      <w:lvlJc w:val="left"/>
      <w:pPr>
        <w:tabs>
          <w:tab w:val="num" w:pos="720"/>
        </w:tabs>
        <w:ind w:left="720" w:hanging="360"/>
      </w:pPr>
      <w:rPr>
        <w:rFonts w:cs="Times New Roman" w:hint="default"/>
        <w:b w:val="0"/>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748"/>
        </w:tabs>
        <w:ind w:left="748"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56D56190"/>
    <w:multiLevelType w:val="hybridMultilevel"/>
    <w:tmpl w:val="160C2C6A"/>
    <w:lvl w:ilvl="0" w:tplc="02D62D0C">
      <w:start w:val="6"/>
      <w:numFmt w:val="decimal"/>
      <w:lvlText w:val="%1."/>
      <w:lvlJc w:val="left"/>
      <w:pPr>
        <w:tabs>
          <w:tab w:val="num" w:pos="360"/>
        </w:tabs>
        <w:ind w:left="360" w:hanging="360"/>
      </w:pPr>
      <w:rPr>
        <w:rFonts w:cs="Times New Roman"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57187FF9"/>
    <w:multiLevelType w:val="hybridMultilevel"/>
    <w:tmpl w:val="9A7E4592"/>
    <w:lvl w:ilvl="0" w:tplc="87485430">
      <w:start w:val="2"/>
      <w:numFmt w:val="bullet"/>
      <w:lvlText w:val="-"/>
      <w:lvlJc w:val="left"/>
      <w:pPr>
        <w:tabs>
          <w:tab w:val="num" w:pos="3240"/>
        </w:tabs>
        <w:ind w:left="3240" w:hanging="360"/>
      </w:pPr>
      <w:rPr>
        <w:rFonts w:ascii="Times New Roman" w:eastAsia="Times New Roman" w:hAnsi="Times New Roman" w:hint="default"/>
      </w:rPr>
    </w:lvl>
    <w:lvl w:ilvl="1" w:tplc="04050003" w:tentative="1">
      <w:start w:val="1"/>
      <w:numFmt w:val="bullet"/>
      <w:lvlText w:val="o"/>
      <w:lvlJc w:val="left"/>
      <w:pPr>
        <w:tabs>
          <w:tab w:val="num" w:pos="3960"/>
        </w:tabs>
        <w:ind w:left="3960" w:hanging="360"/>
      </w:pPr>
      <w:rPr>
        <w:rFonts w:ascii="Courier New" w:hAnsi="Courier New" w:hint="default"/>
      </w:rPr>
    </w:lvl>
    <w:lvl w:ilvl="2" w:tplc="04050005" w:tentative="1">
      <w:start w:val="1"/>
      <w:numFmt w:val="bullet"/>
      <w:lvlText w:val=""/>
      <w:lvlJc w:val="left"/>
      <w:pPr>
        <w:tabs>
          <w:tab w:val="num" w:pos="4680"/>
        </w:tabs>
        <w:ind w:left="4680" w:hanging="360"/>
      </w:pPr>
      <w:rPr>
        <w:rFonts w:ascii="Wingdings" w:hAnsi="Wingdings" w:hint="default"/>
      </w:rPr>
    </w:lvl>
    <w:lvl w:ilvl="3" w:tplc="04050001" w:tentative="1">
      <w:start w:val="1"/>
      <w:numFmt w:val="bullet"/>
      <w:lvlText w:val=""/>
      <w:lvlJc w:val="left"/>
      <w:pPr>
        <w:tabs>
          <w:tab w:val="num" w:pos="5400"/>
        </w:tabs>
        <w:ind w:left="5400" w:hanging="360"/>
      </w:pPr>
      <w:rPr>
        <w:rFonts w:ascii="Symbol" w:hAnsi="Symbol" w:hint="default"/>
      </w:rPr>
    </w:lvl>
    <w:lvl w:ilvl="4" w:tplc="04050003" w:tentative="1">
      <w:start w:val="1"/>
      <w:numFmt w:val="bullet"/>
      <w:lvlText w:val="o"/>
      <w:lvlJc w:val="left"/>
      <w:pPr>
        <w:tabs>
          <w:tab w:val="num" w:pos="6120"/>
        </w:tabs>
        <w:ind w:left="6120" w:hanging="360"/>
      </w:pPr>
      <w:rPr>
        <w:rFonts w:ascii="Courier New" w:hAnsi="Courier New" w:hint="default"/>
      </w:rPr>
    </w:lvl>
    <w:lvl w:ilvl="5" w:tplc="04050005" w:tentative="1">
      <w:start w:val="1"/>
      <w:numFmt w:val="bullet"/>
      <w:lvlText w:val=""/>
      <w:lvlJc w:val="left"/>
      <w:pPr>
        <w:tabs>
          <w:tab w:val="num" w:pos="6840"/>
        </w:tabs>
        <w:ind w:left="6840" w:hanging="360"/>
      </w:pPr>
      <w:rPr>
        <w:rFonts w:ascii="Wingdings" w:hAnsi="Wingdings" w:hint="default"/>
      </w:rPr>
    </w:lvl>
    <w:lvl w:ilvl="6" w:tplc="04050001" w:tentative="1">
      <w:start w:val="1"/>
      <w:numFmt w:val="bullet"/>
      <w:lvlText w:val=""/>
      <w:lvlJc w:val="left"/>
      <w:pPr>
        <w:tabs>
          <w:tab w:val="num" w:pos="7560"/>
        </w:tabs>
        <w:ind w:left="7560" w:hanging="360"/>
      </w:pPr>
      <w:rPr>
        <w:rFonts w:ascii="Symbol" w:hAnsi="Symbol" w:hint="default"/>
      </w:rPr>
    </w:lvl>
    <w:lvl w:ilvl="7" w:tplc="04050003" w:tentative="1">
      <w:start w:val="1"/>
      <w:numFmt w:val="bullet"/>
      <w:lvlText w:val="o"/>
      <w:lvlJc w:val="left"/>
      <w:pPr>
        <w:tabs>
          <w:tab w:val="num" w:pos="8280"/>
        </w:tabs>
        <w:ind w:left="8280" w:hanging="360"/>
      </w:pPr>
      <w:rPr>
        <w:rFonts w:ascii="Courier New" w:hAnsi="Courier New" w:hint="default"/>
      </w:rPr>
    </w:lvl>
    <w:lvl w:ilvl="8" w:tplc="04050005" w:tentative="1">
      <w:start w:val="1"/>
      <w:numFmt w:val="bullet"/>
      <w:lvlText w:val=""/>
      <w:lvlJc w:val="left"/>
      <w:pPr>
        <w:tabs>
          <w:tab w:val="num" w:pos="9000"/>
        </w:tabs>
        <w:ind w:left="9000" w:hanging="360"/>
      </w:pPr>
      <w:rPr>
        <w:rFonts w:ascii="Wingdings" w:hAnsi="Wingdings" w:hint="default"/>
      </w:rPr>
    </w:lvl>
  </w:abstractNum>
  <w:abstractNum w:abstractNumId="23" w15:restartNumberingAfterBreak="0">
    <w:nsid w:val="580451CE"/>
    <w:multiLevelType w:val="multilevel"/>
    <w:tmpl w:val="0C5C5F6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4" w15:restartNumberingAfterBreak="0">
    <w:nsid w:val="5ADE4C44"/>
    <w:multiLevelType w:val="multilevel"/>
    <w:tmpl w:val="904E9628"/>
    <w:lvl w:ilvl="0">
      <w:start w:val="1"/>
      <w:numFmt w:val="decimal"/>
      <w:isLgl/>
      <w:lvlText w:val="%1."/>
      <w:lvlJc w:val="left"/>
      <w:pPr>
        <w:tabs>
          <w:tab w:val="num" w:pos="720"/>
        </w:tabs>
        <w:ind w:left="720" w:hanging="360"/>
      </w:pPr>
      <w:rPr>
        <w:rFonts w:cs="Times New Roman" w:hint="default"/>
        <w:b w:val="0"/>
      </w:rPr>
    </w:lvl>
    <w:lvl w:ilvl="1">
      <w:start w:val="1"/>
      <w:numFmt w:val="decimal"/>
      <w:lvlText w:val="%1.%2"/>
      <w:lvlJc w:val="left"/>
      <w:pPr>
        <w:tabs>
          <w:tab w:val="num" w:pos="810"/>
        </w:tabs>
        <w:ind w:left="810" w:hanging="450"/>
      </w:pPr>
      <w:rPr>
        <w:rFonts w:cs="Times New Roman" w:hint="default"/>
        <w:b w:val="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5" w15:restartNumberingAfterBreak="0">
    <w:nsid w:val="639807F9"/>
    <w:multiLevelType w:val="multilevel"/>
    <w:tmpl w:val="76E2195E"/>
    <w:lvl w:ilvl="0">
      <w:start w:val="1"/>
      <w:numFmt w:val="decimal"/>
      <w:lvlText w:val="%1."/>
      <w:lvlJc w:val="left"/>
      <w:pPr>
        <w:tabs>
          <w:tab w:val="num" w:pos="720"/>
        </w:tabs>
        <w:ind w:left="720" w:hanging="360"/>
      </w:pPr>
      <w:rPr>
        <w:rFonts w:cs="Times New Roman"/>
        <w:b w:val="0"/>
      </w:rPr>
    </w:lvl>
    <w:lvl w:ilvl="1">
      <w:start w:val="1"/>
      <w:numFmt w:val="decimal"/>
      <w:lvlText w:val="%1.%2"/>
      <w:lvlJc w:val="left"/>
      <w:pPr>
        <w:tabs>
          <w:tab w:val="num" w:pos="810"/>
        </w:tabs>
        <w:ind w:left="810" w:hanging="450"/>
      </w:pPr>
      <w:rPr>
        <w:rFonts w:cs="Times New Roman"/>
        <w:b w:val="0"/>
      </w:rPr>
    </w:lvl>
    <w:lvl w:ilvl="2">
      <w:start w:val="1"/>
      <w:numFmt w:val="lowerRoman"/>
      <w:lvlText w:val="%3."/>
      <w:lvlJc w:val="right"/>
      <w:pPr>
        <w:tabs>
          <w:tab w:val="num" w:pos="2160"/>
        </w:tabs>
        <w:ind w:left="2160" w:hanging="180"/>
      </w:pPr>
      <w:rPr>
        <w:rFonts w:cs="Times New Roman"/>
        <w:sz w:val="21"/>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6" w15:restartNumberingAfterBreak="0">
    <w:nsid w:val="67491E57"/>
    <w:multiLevelType w:val="multilevel"/>
    <w:tmpl w:val="446EC1B2"/>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024"/>
        </w:tabs>
        <w:ind w:left="2024"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7" w15:restartNumberingAfterBreak="0">
    <w:nsid w:val="67C06F28"/>
    <w:multiLevelType w:val="multilevel"/>
    <w:tmpl w:val="76E2195E"/>
    <w:lvl w:ilvl="0">
      <w:start w:val="1"/>
      <w:numFmt w:val="decimal"/>
      <w:lvlText w:val="%1."/>
      <w:lvlJc w:val="left"/>
      <w:pPr>
        <w:tabs>
          <w:tab w:val="num" w:pos="720"/>
        </w:tabs>
        <w:ind w:left="720" w:hanging="360"/>
      </w:pPr>
      <w:rPr>
        <w:rFonts w:cs="Times New Roman"/>
        <w:b w:val="0"/>
      </w:rPr>
    </w:lvl>
    <w:lvl w:ilvl="1">
      <w:start w:val="1"/>
      <w:numFmt w:val="decimal"/>
      <w:lvlText w:val="%1.%2"/>
      <w:lvlJc w:val="left"/>
      <w:pPr>
        <w:tabs>
          <w:tab w:val="num" w:pos="810"/>
        </w:tabs>
        <w:ind w:left="810" w:hanging="450"/>
      </w:pPr>
      <w:rPr>
        <w:rFonts w:cs="Times New Roman"/>
        <w:b w:val="0"/>
      </w:rPr>
    </w:lvl>
    <w:lvl w:ilvl="2">
      <w:start w:val="1"/>
      <w:numFmt w:val="lowerRoman"/>
      <w:lvlText w:val="%3."/>
      <w:lvlJc w:val="right"/>
      <w:pPr>
        <w:tabs>
          <w:tab w:val="num" w:pos="2160"/>
        </w:tabs>
        <w:ind w:left="2160" w:hanging="180"/>
      </w:pPr>
      <w:rPr>
        <w:rFonts w:cs="Times New Roman"/>
        <w:sz w:val="21"/>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8" w15:restartNumberingAfterBreak="0">
    <w:nsid w:val="69011D81"/>
    <w:multiLevelType w:val="hybridMultilevel"/>
    <w:tmpl w:val="9A542AD2"/>
    <w:lvl w:ilvl="0" w:tplc="D31A1AA6">
      <w:start w:val="1"/>
      <w:numFmt w:val="decimal"/>
      <w:lvlText w:val="%1."/>
      <w:lvlJc w:val="left"/>
      <w:pPr>
        <w:tabs>
          <w:tab w:val="num" w:pos="720"/>
        </w:tabs>
        <w:ind w:left="720" w:hanging="360"/>
      </w:pPr>
      <w:rPr>
        <w:rFonts w:cs="Times New Roman" w:hint="default"/>
      </w:rPr>
    </w:lvl>
    <w:lvl w:ilvl="1" w:tplc="04050019">
      <w:start w:val="1"/>
      <w:numFmt w:val="lowerLetter"/>
      <w:lvlText w:val="%2."/>
      <w:lvlJc w:val="left"/>
      <w:pPr>
        <w:tabs>
          <w:tab w:val="num" w:pos="1440"/>
        </w:tabs>
        <w:ind w:left="1440" w:hanging="360"/>
      </w:pPr>
      <w:rPr>
        <w:rFonts w:cs="Times New Roman"/>
      </w:rPr>
    </w:lvl>
    <w:lvl w:ilvl="2" w:tplc="0405001B">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6B0C6BD4"/>
    <w:multiLevelType w:val="multilevel"/>
    <w:tmpl w:val="BA4EED58"/>
    <w:lvl w:ilvl="0">
      <w:start w:val="1"/>
      <w:numFmt w:val="decimal"/>
      <w:isLgl/>
      <w:lvlText w:val="%1."/>
      <w:lvlJc w:val="left"/>
      <w:pPr>
        <w:tabs>
          <w:tab w:val="num" w:pos="360"/>
        </w:tabs>
        <w:ind w:left="360" w:hanging="360"/>
      </w:pPr>
      <w:rPr>
        <w:rFonts w:cs="Times New Roman" w:hint="default"/>
        <w:b w:val="0"/>
      </w:rPr>
    </w:lvl>
    <w:lvl w:ilvl="1">
      <w:start w:val="1"/>
      <w:numFmt w:val="decimal"/>
      <w:lvlText w:val="%1.%2"/>
      <w:lvlJc w:val="left"/>
      <w:pPr>
        <w:tabs>
          <w:tab w:val="num" w:pos="810"/>
        </w:tabs>
        <w:ind w:left="810" w:hanging="450"/>
      </w:pPr>
      <w:rPr>
        <w:rFonts w:cs="Times New Roman" w:hint="default"/>
        <w:b w:val="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0" w15:restartNumberingAfterBreak="0">
    <w:nsid w:val="71B15FBF"/>
    <w:multiLevelType w:val="multilevel"/>
    <w:tmpl w:val="BA4EED58"/>
    <w:lvl w:ilvl="0">
      <w:start w:val="1"/>
      <w:numFmt w:val="decimal"/>
      <w:isLgl/>
      <w:lvlText w:val="%1."/>
      <w:lvlJc w:val="left"/>
      <w:pPr>
        <w:tabs>
          <w:tab w:val="num" w:pos="360"/>
        </w:tabs>
        <w:ind w:left="360" w:hanging="360"/>
      </w:pPr>
      <w:rPr>
        <w:rFonts w:cs="Times New Roman" w:hint="default"/>
        <w:b w:val="0"/>
      </w:rPr>
    </w:lvl>
    <w:lvl w:ilvl="1">
      <w:start w:val="1"/>
      <w:numFmt w:val="decimal"/>
      <w:lvlText w:val="%1.%2"/>
      <w:lvlJc w:val="left"/>
      <w:pPr>
        <w:tabs>
          <w:tab w:val="num" w:pos="810"/>
        </w:tabs>
        <w:ind w:left="810" w:hanging="450"/>
      </w:pPr>
      <w:rPr>
        <w:rFonts w:cs="Times New Roman" w:hint="default"/>
        <w:b w:val="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1" w15:restartNumberingAfterBreak="0">
    <w:nsid w:val="726A2D06"/>
    <w:multiLevelType w:val="multilevel"/>
    <w:tmpl w:val="948643DA"/>
    <w:lvl w:ilvl="0">
      <w:start w:val="1"/>
      <w:numFmt w:val="decimal"/>
      <w:isLgl/>
      <w:lvlText w:val="%1."/>
      <w:lvlJc w:val="left"/>
      <w:pPr>
        <w:tabs>
          <w:tab w:val="num" w:pos="360"/>
        </w:tabs>
        <w:ind w:left="360" w:hanging="360"/>
      </w:pPr>
      <w:rPr>
        <w:rFonts w:cs="Times New Roman" w:hint="default"/>
        <w:b w:val="0"/>
        <w:bCs w:val="0"/>
        <w:strike w:val="0"/>
      </w:rPr>
    </w:lvl>
    <w:lvl w:ilvl="1">
      <w:start w:val="1"/>
      <w:numFmt w:val="decimal"/>
      <w:lvlText w:val="%1.%2"/>
      <w:lvlJc w:val="left"/>
      <w:pPr>
        <w:tabs>
          <w:tab w:val="num" w:pos="810"/>
        </w:tabs>
        <w:ind w:left="810" w:hanging="450"/>
      </w:pPr>
      <w:rPr>
        <w:rFonts w:cs="Times New Roman" w:hint="default"/>
        <w:b w:val="0"/>
        <w:bCs w:val="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2" w15:restartNumberingAfterBreak="0">
    <w:nsid w:val="72C94C27"/>
    <w:multiLevelType w:val="multilevel"/>
    <w:tmpl w:val="BA4EED58"/>
    <w:lvl w:ilvl="0">
      <w:start w:val="1"/>
      <w:numFmt w:val="decimal"/>
      <w:isLgl/>
      <w:lvlText w:val="%1."/>
      <w:lvlJc w:val="left"/>
      <w:pPr>
        <w:tabs>
          <w:tab w:val="num" w:pos="360"/>
        </w:tabs>
        <w:ind w:left="360" w:hanging="360"/>
      </w:pPr>
      <w:rPr>
        <w:rFonts w:cs="Times New Roman" w:hint="default"/>
        <w:b w:val="0"/>
      </w:rPr>
    </w:lvl>
    <w:lvl w:ilvl="1">
      <w:start w:val="1"/>
      <w:numFmt w:val="decimal"/>
      <w:lvlText w:val="%1.%2"/>
      <w:lvlJc w:val="left"/>
      <w:pPr>
        <w:tabs>
          <w:tab w:val="num" w:pos="810"/>
        </w:tabs>
        <w:ind w:left="810" w:hanging="450"/>
      </w:pPr>
      <w:rPr>
        <w:rFonts w:cs="Times New Roman" w:hint="default"/>
        <w:b w:val="0"/>
      </w:rPr>
    </w:lvl>
    <w:lvl w:ilvl="2">
      <w:start w:val="1"/>
      <w:numFmt w:val="lowerRoman"/>
      <w:lvlText w:val="%3."/>
      <w:lvlJc w:val="right"/>
      <w:pPr>
        <w:tabs>
          <w:tab w:val="num" w:pos="606"/>
        </w:tabs>
        <w:ind w:left="606"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3" w15:restartNumberingAfterBreak="0">
    <w:nsid w:val="7819259F"/>
    <w:multiLevelType w:val="multilevel"/>
    <w:tmpl w:val="76E2195E"/>
    <w:lvl w:ilvl="0">
      <w:start w:val="1"/>
      <w:numFmt w:val="decimal"/>
      <w:lvlText w:val="%1."/>
      <w:lvlJc w:val="left"/>
      <w:pPr>
        <w:tabs>
          <w:tab w:val="num" w:pos="720"/>
        </w:tabs>
        <w:ind w:left="720" w:hanging="360"/>
      </w:pPr>
      <w:rPr>
        <w:rFonts w:cs="Times New Roman"/>
        <w:b w:val="0"/>
      </w:rPr>
    </w:lvl>
    <w:lvl w:ilvl="1">
      <w:start w:val="1"/>
      <w:numFmt w:val="decimal"/>
      <w:lvlText w:val="%1.%2"/>
      <w:lvlJc w:val="left"/>
      <w:pPr>
        <w:tabs>
          <w:tab w:val="num" w:pos="810"/>
        </w:tabs>
        <w:ind w:left="810" w:hanging="450"/>
      </w:pPr>
      <w:rPr>
        <w:rFonts w:cs="Times New Roman"/>
        <w:b w:val="0"/>
      </w:rPr>
    </w:lvl>
    <w:lvl w:ilvl="2">
      <w:start w:val="1"/>
      <w:numFmt w:val="lowerRoman"/>
      <w:lvlText w:val="%3."/>
      <w:lvlJc w:val="right"/>
      <w:pPr>
        <w:tabs>
          <w:tab w:val="num" w:pos="2160"/>
        </w:tabs>
        <w:ind w:left="2160" w:hanging="180"/>
      </w:pPr>
      <w:rPr>
        <w:rFonts w:cs="Times New Roman"/>
        <w:sz w:val="21"/>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4" w15:restartNumberingAfterBreak="0">
    <w:nsid w:val="7E6D6F2B"/>
    <w:multiLevelType w:val="multilevel"/>
    <w:tmpl w:val="34180DCA"/>
    <w:lvl w:ilvl="0">
      <w:start w:val="7"/>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35" w15:restartNumberingAfterBreak="0">
    <w:nsid w:val="7ED46C51"/>
    <w:multiLevelType w:val="multilevel"/>
    <w:tmpl w:val="75ACB0D0"/>
    <w:lvl w:ilvl="0">
      <w:start w:val="1"/>
      <w:numFmt w:val="upperRoman"/>
      <w:lvlText w:val="%1."/>
      <w:lvlJc w:val="left"/>
      <w:pPr>
        <w:tabs>
          <w:tab w:val="num" w:pos="1080"/>
        </w:tabs>
        <w:ind w:left="1080" w:hanging="720"/>
      </w:pPr>
      <w:rPr>
        <w:rFonts w:cs="Times New Roman"/>
        <w:b/>
        <w:sz w:val="21"/>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b w:val="0"/>
        <w:sz w:val="21"/>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sz w:val="21"/>
      </w:rPr>
    </w:lvl>
  </w:abstractNum>
  <w:num w:numId="1">
    <w:abstractNumId w:val="13"/>
  </w:num>
  <w:num w:numId="2">
    <w:abstractNumId w:val="20"/>
  </w:num>
  <w:num w:numId="3">
    <w:abstractNumId w:val="24"/>
  </w:num>
  <w:num w:numId="4">
    <w:abstractNumId w:val="7"/>
  </w:num>
  <w:num w:numId="5">
    <w:abstractNumId w:val="28"/>
  </w:num>
  <w:num w:numId="6">
    <w:abstractNumId w:val="19"/>
  </w:num>
  <w:num w:numId="7">
    <w:abstractNumId w:val="22"/>
  </w:num>
  <w:num w:numId="8">
    <w:abstractNumId w:val="32"/>
  </w:num>
  <w:num w:numId="9">
    <w:abstractNumId w:val="35"/>
  </w:num>
  <w:num w:numId="10">
    <w:abstractNumId w:val="6"/>
  </w:num>
  <w:num w:numId="11">
    <w:abstractNumId w:val="33"/>
  </w:num>
  <w:num w:numId="12">
    <w:abstractNumId w:val="25"/>
  </w:num>
  <w:num w:numId="13">
    <w:abstractNumId w:val="27"/>
  </w:num>
  <w:num w:numId="14">
    <w:abstractNumId w:val="30"/>
  </w:num>
  <w:num w:numId="15">
    <w:abstractNumId w:val="29"/>
  </w:num>
  <w:num w:numId="16">
    <w:abstractNumId w:val="2"/>
  </w:num>
  <w:num w:numId="17">
    <w:abstractNumId w:val="3"/>
  </w:num>
  <w:num w:numId="18">
    <w:abstractNumId w:val="0"/>
  </w:num>
  <w:num w:numId="19">
    <w:abstractNumId w:val="31"/>
  </w:num>
  <w:num w:numId="2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34"/>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num>
  <w:num w:numId="26">
    <w:abstractNumId w:val="9"/>
  </w:num>
  <w:num w:numId="27">
    <w:abstractNumId w:val="12"/>
  </w:num>
  <w:num w:numId="28">
    <w:abstractNumId w:val="11"/>
  </w:num>
  <w:num w:numId="29">
    <w:abstractNumId w:val="1"/>
  </w:num>
  <w:num w:numId="30">
    <w:abstractNumId w:val="14"/>
  </w:num>
  <w:num w:numId="31">
    <w:abstractNumId w:val="21"/>
  </w:num>
  <w:num w:numId="32">
    <w:abstractNumId w:val="16"/>
  </w:num>
  <w:num w:numId="33">
    <w:abstractNumId w:val="8"/>
  </w:num>
  <w:num w:numId="34">
    <w:abstractNumId w:val="15"/>
  </w:num>
  <w:num w:numId="35">
    <w:abstractNumId w:val="10"/>
  </w:num>
  <w:num w:numId="36">
    <w:abstractNumId w:val="18"/>
  </w:num>
  <w:num w:numId="37">
    <w:abstractNumId w:val="26"/>
  </w:num>
  <w:num w:numId="38">
    <w:abstractNumId w:val="5"/>
  </w:num>
  <w:num w:numId="39">
    <w:abstractNumId w:val="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1" w:cryptProviderType="rsaAES" w:cryptAlgorithmClass="hash" w:cryptAlgorithmType="typeAny" w:cryptAlgorithmSid="14" w:cryptSpinCount="100000" w:hash="uBv8nfVIIbfBQwkfwe0TPTQ8mOqaOQxSstqk2ylL7ftWgZx9Rsd2XmDnbX4f0j35xKW9pu1JnOqFAl5YxPk21g==" w:salt="NJvQoL2CCxDru8qUQoE9fA=="/>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7F87"/>
    <w:rsid w:val="00000C77"/>
    <w:rsid w:val="000049D2"/>
    <w:rsid w:val="00011ADA"/>
    <w:rsid w:val="00016313"/>
    <w:rsid w:val="00016E75"/>
    <w:rsid w:val="0001790C"/>
    <w:rsid w:val="00020CE7"/>
    <w:rsid w:val="00021755"/>
    <w:rsid w:val="00022F83"/>
    <w:rsid w:val="000231E0"/>
    <w:rsid w:val="0002337E"/>
    <w:rsid w:val="00027542"/>
    <w:rsid w:val="00027D01"/>
    <w:rsid w:val="00035430"/>
    <w:rsid w:val="00042498"/>
    <w:rsid w:val="00042CEC"/>
    <w:rsid w:val="00051D3A"/>
    <w:rsid w:val="00056478"/>
    <w:rsid w:val="000854CC"/>
    <w:rsid w:val="00085E40"/>
    <w:rsid w:val="00092A37"/>
    <w:rsid w:val="00096743"/>
    <w:rsid w:val="000B4D5D"/>
    <w:rsid w:val="000B5882"/>
    <w:rsid w:val="000B73C8"/>
    <w:rsid w:val="000C096C"/>
    <w:rsid w:val="000C138C"/>
    <w:rsid w:val="000D1711"/>
    <w:rsid w:val="000D421D"/>
    <w:rsid w:val="000D4DF1"/>
    <w:rsid w:val="000D72CC"/>
    <w:rsid w:val="000E2AC2"/>
    <w:rsid w:val="000E3C34"/>
    <w:rsid w:val="000F3CD3"/>
    <w:rsid w:val="000F5B7F"/>
    <w:rsid w:val="00103840"/>
    <w:rsid w:val="001130DA"/>
    <w:rsid w:val="00113DB0"/>
    <w:rsid w:val="001271BE"/>
    <w:rsid w:val="00127AFB"/>
    <w:rsid w:val="00127F87"/>
    <w:rsid w:val="00132CD8"/>
    <w:rsid w:val="00141C22"/>
    <w:rsid w:val="00142127"/>
    <w:rsid w:val="00142912"/>
    <w:rsid w:val="00146192"/>
    <w:rsid w:val="00147631"/>
    <w:rsid w:val="00147E3E"/>
    <w:rsid w:val="00150319"/>
    <w:rsid w:val="0015284E"/>
    <w:rsid w:val="00152ED8"/>
    <w:rsid w:val="001536BF"/>
    <w:rsid w:val="00157531"/>
    <w:rsid w:val="001655FA"/>
    <w:rsid w:val="00172B59"/>
    <w:rsid w:val="0017337B"/>
    <w:rsid w:val="001832B1"/>
    <w:rsid w:val="00191467"/>
    <w:rsid w:val="001932C7"/>
    <w:rsid w:val="00195127"/>
    <w:rsid w:val="001961CD"/>
    <w:rsid w:val="001A2A5F"/>
    <w:rsid w:val="001B5FF4"/>
    <w:rsid w:val="001C086A"/>
    <w:rsid w:val="001C10C3"/>
    <w:rsid w:val="001C23D8"/>
    <w:rsid w:val="001C40B1"/>
    <w:rsid w:val="001C4D38"/>
    <w:rsid w:val="001D2D1B"/>
    <w:rsid w:val="001E2F9E"/>
    <w:rsid w:val="001F1CB5"/>
    <w:rsid w:val="00211DFC"/>
    <w:rsid w:val="00222F38"/>
    <w:rsid w:val="00223668"/>
    <w:rsid w:val="00230612"/>
    <w:rsid w:val="002309DC"/>
    <w:rsid w:val="00234C8B"/>
    <w:rsid w:val="002374C8"/>
    <w:rsid w:val="002420A1"/>
    <w:rsid w:val="00243482"/>
    <w:rsid w:val="00245ABC"/>
    <w:rsid w:val="00245BBB"/>
    <w:rsid w:val="00252346"/>
    <w:rsid w:val="00274045"/>
    <w:rsid w:val="0027552B"/>
    <w:rsid w:val="00276AA3"/>
    <w:rsid w:val="00276B2C"/>
    <w:rsid w:val="00280B75"/>
    <w:rsid w:val="00290E47"/>
    <w:rsid w:val="002917BD"/>
    <w:rsid w:val="00294E7A"/>
    <w:rsid w:val="002973A0"/>
    <w:rsid w:val="002A5CCC"/>
    <w:rsid w:val="002A6FAF"/>
    <w:rsid w:val="002B4FEA"/>
    <w:rsid w:val="002C4AEC"/>
    <w:rsid w:val="002D1CD9"/>
    <w:rsid w:val="002D5625"/>
    <w:rsid w:val="002E2C81"/>
    <w:rsid w:val="002E482E"/>
    <w:rsid w:val="002E5FF1"/>
    <w:rsid w:val="002E691F"/>
    <w:rsid w:val="002F4903"/>
    <w:rsid w:val="003011B8"/>
    <w:rsid w:val="00302B9A"/>
    <w:rsid w:val="00310556"/>
    <w:rsid w:val="00313E79"/>
    <w:rsid w:val="00314B93"/>
    <w:rsid w:val="00315B13"/>
    <w:rsid w:val="003226B9"/>
    <w:rsid w:val="0032353D"/>
    <w:rsid w:val="0032462B"/>
    <w:rsid w:val="00324ECD"/>
    <w:rsid w:val="003264D2"/>
    <w:rsid w:val="0033057F"/>
    <w:rsid w:val="00331E22"/>
    <w:rsid w:val="00332D7F"/>
    <w:rsid w:val="003379F5"/>
    <w:rsid w:val="003523C7"/>
    <w:rsid w:val="00361EE4"/>
    <w:rsid w:val="003633E5"/>
    <w:rsid w:val="0036754E"/>
    <w:rsid w:val="003712C9"/>
    <w:rsid w:val="00371F64"/>
    <w:rsid w:val="00373452"/>
    <w:rsid w:val="00376653"/>
    <w:rsid w:val="0038222E"/>
    <w:rsid w:val="003905B9"/>
    <w:rsid w:val="00391B43"/>
    <w:rsid w:val="00392D61"/>
    <w:rsid w:val="00395DE7"/>
    <w:rsid w:val="003A0C82"/>
    <w:rsid w:val="003A53E9"/>
    <w:rsid w:val="003A74CB"/>
    <w:rsid w:val="003C02C4"/>
    <w:rsid w:val="003C128A"/>
    <w:rsid w:val="003C2EB9"/>
    <w:rsid w:val="003D7CF3"/>
    <w:rsid w:val="003E4285"/>
    <w:rsid w:val="003E5AFF"/>
    <w:rsid w:val="003E6813"/>
    <w:rsid w:val="003E6D0E"/>
    <w:rsid w:val="003F5AA1"/>
    <w:rsid w:val="003F681B"/>
    <w:rsid w:val="00403B46"/>
    <w:rsid w:val="0041086A"/>
    <w:rsid w:val="0041332C"/>
    <w:rsid w:val="00416A28"/>
    <w:rsid w:val="004271CC"/>
    <w:rsid w:val="00427B01"/>
    <w:rsid w:val="0043459D"/>
    <w:rsid w:val="00441097"/>
    <w:rsid w:val="004418BA"/>
    <w:rsid w:val="00455483"/>
    <w:rsid w:val="00455D62"/>
    <w:rsid w:val="004561F7"/>
    <w:rsid w:val="00457E88"/>
    <w:rsid w:val="00462C8E"/>
    <w:rsid w:val="0046518E"/>
    <w:rsid w:val="0046527B"/>
    <w:rsid w:val="004663CB"/>
    <w:rsid w:val="00470527"/>
    <w:rsid w:val="00470A17"/>
    <w:rsid w:val="00475429"/>
    <w:rsid w:val="00475B71"/>
    <w:rsid w:val="00476E27"/>
    <w:rsid w:val="00477D2E"/>
    <w:rsid w:val="00491EF4"/>
    <w:rsid w:val="00493E59"/>
    <w:rsid w:val="004A4F5F"/>
    <w:rsid w:val="004B286B"/>
    <w:rsid w:val="004B4504"/>
    <w:rsid w:val="004B4E3A"/>
    <w:rsid w:val="004B70C3"/>
    <w:rsid w:val="004B7FCB"/>
    <w:rsid w:val="004C1CC6"/>
    <w:rsid w:val="004C72C0"/>
    <w:rsid w:val="004C737C"/>
    <w:rsid w:val="004E58BB"/>
    <w:rsid w:val="004E5F33"/>
    <w:rsid w:val="004F690B"/>
    <w:rsid w:val="00501811"/>
    <w:rsid w:val="005057A9"/>
    <w:rsid w:val="005066B6"/>
    <w:rsid w:val="00513186"/>
    <w:rsid w:val="00514E14"/>
    <w:rsid w:val="00520A3F"/>
    <w:rsid w:val="005254AD"/>
    <w:rsid w:val="0053618B"/>
    <w:rsid w:val="005408BB"/>
    <w:rsid w:val="005423CA"/>
    <w:rsid w:val="00563083"/>
    <w:rsid w:val="00570717"/>
    <w:rsid w:val="00572E7A"/>
    <w:rsid w:val="00574653"/>
    <w:rsid w:val="00576E3D"/>
    <w:rsid w:val="00580FBA"/>
    <w:rsid w:val="0058264F"/>
    <w:rsid w:val="00583D7D"/>
    <w:rsid w:val="005854CA"/>
    <w:rsid w:val="005B0AB0"/>
    <w:rsid w:val="005B0C1A"/>
    <w:rsid w:val="005B6BFF"/>
    <w:rsid w:val="005C0595"/>
    <w:rsid w:val="005C0D5B"/>
    <w:rsid w:val="005C24AA"/>
    <w:rsid w:val="005C27E0"/>
    <w:rsid w:val="005C4310"/>
    <w:rsid w:val="005C6D89"/>
    <w:rsid w:val="005E001F"/>
    <w:rsid w:val="005E178B"/>
    <w:rsid w:val="005E279F"/>
    <w:rsid w:val="005F7052"/>
    <w:rsid w:val="00602E82"/>
    <w:rsid w:val="00605909"/>
    <w:rsid w:val="00612237"/>
    <w:rsid w:val="00620187"/>
    <w:rsid w:val="00625050"/>
    <w:rsid w:val="0062517B"/>
    <w:rsid w:val="00630DA0"/>
    <w:rsid w:val="0063365D"/>
    <w:rsid w:val="006338C3"/>
    <w:rsid w:val="00633C0E"/>
    <w:rsid w:val="00634E58"/>
    <w:rsid w:val="006528C8"/>
    <w:rsid w:val="00664987"/>
    <w:rsid w:val="006650CB"/>
    <w:rsid w:val="00667600"/>
    <w:rsid w:val="00671826"/>
    <w:rsid w:val="00682E63"/>
    <w:rsid w:val="00687C37"/>
    <w:rsid w:val="00697E5F"/>
    <w:rsid w:val="006A261A"/>
    <w:rsid w:val="006B245C"/>
    <w:rsid w:val="006B408F"/>
    <w:rsid w:val="006D0F6E"/>
    <w:rsid w:val="006D260E"/>
    <w:rsid w:val="006D6DE6"/>
    <w:rsid w:val="006E1A5D"/>
    <w:rsid w:val="006E29BC"/>
    <w:rsid w:val="006E5CC2"/>
    <w:rsid w:val="006F0F49"/>
    <w:rsid w:val="006F1751"/>
    <w:rsid w:val="006F40CA"/>
    <w:rsid w:val="007044C4"/>
    <w:rsid w:val="00714BB9"/>
    <w:rsid w:val="0071570E"/>
    <w:rsid w:val="00715D88"/>
    <w:rsid w:val="007243EF"/>
    <w:rsid w:val="00724C9F"/>
    <w:rsid w:val="00727677"/>
    <w:rsid w:val="007419E3"/>
    <w:rsid w:val="00766640"/>
    <w:rsid w:val="00772A5D"/>
    <w:rsid w:val="0078756E"/>
    <w:rsid w:val="007A1A70"/>
    <w:rsid w:val="007A1A7E"/>
    <w:rsid w:val="007B18D7"/>
    <w:rsid w:val="007C0C87"/>
    <w:rsid w:val="007C0F71"/>
    <w:rsid w:val="007C1A59"/>
    <w:rsid w:val="007C3BB4"/>
    <w:rsid w:val="007C471C"/>
    <w:rsid w:val="007E1086"/>
    <w:rsid w:val="007E2ED9"/>
    <w:rsid w:val="007E31E9"/>
    <w:rsid w:val="007E72F6"/>
    <w:rsid w:val="007F2CA9"/>
    <w:rsid w:val="0080523B"/>
    <w:rsid w:val="00807B8F"/>
    <w:rsid w:val="00807C4F"/>
    <w:rsid w:val="00811B62"/>
    <w:rsid w:val="008144CA"/>
    <w:rsid w:val="008147CF"/>
    <w:rsid w:val="00815538"/>
    <w:rsid w:val="008209CB"/>
    <w:rsid w:val="008247BA"/>
    <w:rsid w:val="00843766"/>
    <w:rsid w:val="008459C3"/>
    <w:rsid w:val="00851BB8"/>
    <w:rsid w:val="00852C36"/>
    <w:rsid w:val="00861A82"/>
    <w:rsid w:val="00862F57"/>
    <w:rsid w:val="00870C34"/>
    <w:rsid w:val="00870FC9"/>
    <w:rsid w:val="008761E1"/>
    <w:rsid w:val="00883BDA"/>
    <w:rsid w:val="00886AA8"/>
    <w:rsid w:val="00893227"/>
    <w:rsid w:val="0089570F"/>
    <w:rsid w:val="00896C2B"/>
    <w:rsid w:val="008A0A5C"/>
    <w:rsid w:val="008B1485"/>
    <w:rsid w:val="008B5696"/>
    <w:rsid w:val="008B6399"/>
    <w:rsid w:val="008C37BF"/>
    <w:rsid w:val="008C5D40"/>
    <w:rsid w:val="008D01B9"/>
    <w:rsid w:val="008D7CE9"/>
    <w:rsid w:val="008E06D0"/>
    <w:rsid w:val="008E2897"/>
    <w:rsid w:val="008E474A"/>
    <w:rsid w:val="008E5691"/>
    <w:rsid w:val="008F595B"/>
    <w:rsid w:val="00900CCD"/>
    <w:rsid w:val="00906564"/>
    <w:rsid w:val="00923E43"/>
    <w:rsid w:val="0092410E"/>
    <w:rsid w:val="00924CED"/>
    <w:rsid w:val="00926DBF"/>
    <w:rsid w:val="00931024"/>
    <w:rsid w:val="00940D24"/>
    <w:rsid w:val="00950CF1"/>
    <w:rsid w:val="00953415"/>
    <w:rsid w:val="0095480A"/>
    <w:rsid w:val="009604FB"/>
    <w:rsid w:val="00970135"/>
    <w:rsid w:val="00971276"/>
    <w:rsid w:val="009729B7"/>
    <w:rsid w:val="00974D0D"/>
    <w:rsid w:val="00975032"/>
    <w:rsid w:val="009778EE"/>
    <w:rsid w:val="0098388E"/>
    <w:rsid w:val="00985E24"/>
    <w:rsid w:val="00993D5F"/>
    <w:rsid w:val="00994C0F"/>
    <w:rsid w:val="009A0D33"/>
    <w:rsid w:val="009A75AB"/>
    <w:rsid w:val="009A79EE"/>
    <w:rsid w:val="009B341E"/>
    <w:rsid w:val="009B501D"/>
    <w:rsid w:val="009B7D39"/>
    <w:rsid w:val="009C110B"/>
    <w:rsid w:val="009C29E7"/>
    <w:rsid w:val="009C4550"/>
    <w:rsid w:val="009D2CD5"/>
    <w:rsid w:val="009D3C16"/>
    <w:rsid w:val="009D4395"/>
    <w:rsid w:val="009E2116"/>
    <w:rsid w:val="009E424D"/>
    <w:rsid w:val="009E500D"/>
    <w:rsid w:val="009E6394"/>
    <w:rsid w:val="009E757E"/>
    <w:rsid w:val="00A0559E"/>
    <w:rsid w:val="00A22762"/>
    <w:rsid w:val="00A338E3"/>
    <w:rsid w:val="00A35FFE"/>
    <w:rsid w:val="00A47A2F"/>
    <w:rsid w:val="00A51116"/>
    <w:rsid w:val="00A51163"/>
    <w:rsid w:val="00A52FA0"/>
    <w:rsid w:val="00A564E1"/>
    <w:rsid w:val="00A57BB7"/>
    <w:rsid w:val="00A64271"/>
    <w:rsid w:val="00A67457"/>
    <w:rsid w:val="00A71276"/>
    <w:rsid w:val="00A8384E"/>
    <w:rsid w:val="00A919AD"/>
    <w:rsid w:val="00A94454"/>
    <w:rsid w:val="00A94C3F"/>
    <w:rsid w:val="00A950DB"/>
    <w:rsid w:val="00A95466"/>
    <w:rsid w:val="00A979FF"/>
    <w:rsid w:val="00AA144F"/>
    <w:rsid w:val="00AB1AD0"/>
    <w:rsid w:val="00AB1DF0"/>
    <w:rsid w:val="00AB2C6C"/>
    <w:rsid w:val="00AB4BA1"/>
    <w:rsid w:val="00AC288A"/>
    <w:rsid w:val="00AC53A9"/>
    <w:rsid w:val="00AC799C"/>
    <w:rsid w:val="00AD071D"/>
    <w:rsid w:val="00AD14FD"/>
    <w:rsid w:val="00AE2E18"/>
    <w:rsid w:val="00AF183C"/>
    <w:rsid w:val="00AF6012"/>
    <w:rsid w:val="00B007D9"/>
    <w:rsid w:val="00B11302"/>
    <w:rsid w:val="00B12B90"/>
    <w:rsid w:val="00B17EE1"/>
    <w:rsid w:val="00B2628F"/>
    <w:rsid w:val="00B30ACF"/>
    <w:rsid w:val="00B31620"/>
    <w:rsid w:val="00B34571"/>
    <w:rsid w:val="00B35F01"/>
    <w:rsid w:val="00B3706F"/>
    <w:rsid w:val="00B43BEF"/>
    <w:rsid w:val="00B47754"/>
    <w:rsid w:val="00B47EA9"/>
    <w:rsid w:val="00B504B9"/>
    <w:rsid w:val="00B50BCF"/>
    <w:rsid w:val="00B510C7"/>
    <w:rsid w:val="00B60E2B"/>
    <w:rsid w:val="00B66EE7"/>
    <w:rsid w:val="00B67243"/>
    <w:rsid w:val="00B7104A"/>
    <w:rsid w:val="00B824EF"/>
    <w:rsid w:val="00B852CB"/>
    <w:rsid w:val="00B922F6"/>
    <w:rsid w:val="00B93E7B"/>
    <w:rsid w:val="00B93F6C"/>
    <w:rsid w:val="00B9491B"/>
    <w:rsid w:val="00BA0BF2"/>
    <w:rsid w:val="00BA148D"/>
    <w:rsid w:val="00BA6021"/>
    <w:rsid w:val="00BA631D"/>
    <w:rsid w:val="00BC1A93"/>
    <w:rsid w:val="00BD3F45"/>
    <w:rsid w:val="00BD59C9"/>
    <w:rsid w:val="00BD7A32"/>
    <w:rsid w:val="00BE3C8F"/>
    <w:rsid w:val="00BE5799"/>
    <w:rsid w:val="00BF43BC"/>
    <w:rsid w:val="00C00E7E"/>
    <w:rsid w:val="00C011A2"/>
    <w:rsid w:val="00C01B4A"/>
    <w:rsid w:val="00C01B9D"/>
    <w:rsid w:val="00C12181"/>
    <w:rsid w:val="00C13E27"/>
    <w:rsid w:val="00C151A1"/>
    <w:rsid w:val="00C17403"/>
    <w:rsid w:val="00C42586"/>
    <w:rsid w:val="00C544F2"/>
    <w:rsid w:val="00C548D2"/>
    <w:rsid w:val="00C60E32"/>
    <w:rsid w:val="00C616E2"/>
    <w:rsid w:val="00C66205"/>
    <w:rsid w:val="00C72932"/>
    <w:rsid w:val="00C7446B"/>
    <w:rsid w:val="00C771F6"/>
    <w:rsid w:val="00C802A2"/>
    <w:rsid w:val="00C815CF"/>
    <w:rsid w:val="00C84B21"/>
    <w:rsid w:val="00C9186A"/>
    <w:rsid w:val="00CA2CA3"/>
    <w:rsid w:val="00CA4E51"/>
    <w:rsid w:val="00CA4E90"/>
    <w:rsid w:val="00CB283C"/>
    <w:rsid w:val="00CB582F"/>
    <w:rsid w:val="00CB6BA6"/>
    <w:rsid w:val="00CC4FD1"/>
    <w:rsid w:val="00CC5C84"/>
    <w:rsid w:val="00CD0BF2"/>
    <w:rsid w:val="00CD2289"/>
    <w:rsid w:val="00CD229B"/>
    <w:rsid w:val="00CD2AB4"/>
    <w:rsid w:val="00CE2EFF"/>
    <w:rsid w:val="00CE7D2F"/>
    <w:rsid w:val="00D062BC"/>
    <w:rsid w:val="00D1326D"/>
    <w:rsid w:val="00D21732"/>
    <w:rsid w:val="00D24E45"/>
    <w:rsid w:val="00D45F4E"/>
    <w:rsid w:val="00D51CF6"/>
    <w:rsid w:val="00D57ADF"/>
    <w:rsid w:val="00D6043A"/>
    <w:rsid w:val="00D67DF5"/>
    <w:rsid w:val="00D72EC4"/>
    <w:rsid w:val="00D80D4E"/>
    <w:rsid w:val="00D80F9E"/>
    <w:rsid w:val="00D821F9"/>
    <w:rsid w:val="00D8399E"/>
    <w:rsid w:val="00D86B09"/>
    <w:rsid w:val="00D93416"/>
    <w:rsid w:val="00D93AE9"/>
    <w:rsid w:val="00D96D28"/>
    <w:rsid w:val="00D96EE7"/>
    <w:rsid w:val="00DB6D96"/>
    <w:rsid w:val="00DC004B"/>
    <w:rsid w:val="00DC0529"/>
    <w:rsid w:val="00DC51D7"/>
    <w:rsid w:val="00DC735D"/>
    <w:rsid w:val="00DD6CF6"/>
    <w:rsid w:val="00DD79A0"/>
    <w:rsid w:val="00DE40E5"/>
    <w:rsid w:val="00DE680D"/>
    <w:rsid w:val="00DF531C"/>
    <w:rsid w:val="00DF6D96"/>
    <w:rsid w:val="00DF7797"/>
    <w:rsid w:val="00E101FE"/>
    <w:rsid w:val="00E20643"/>
    <w:rsid w:val="00E32D49"/>
    <w:rsid w:val="00E372F7"/>
    <w:rsid w:val="00E41236"/>
    <w:rsid w:val="00E42F9C"/>
    <w:rsid w:val="00E433EE"/>
    <w:rsid w:val="00E5246B"/>
    <w:rsid w:val="00E5294C"/>
    <w:rsid w:val="00E560AD"/>
    <w:rsid w:val="00E74FB5"/>
    <w:rsid w:val="00E76D5E"/>
    <w:rsid w:val="00E80B71"/>
    <w:rsid w:val="00E825EA"/>
    <w:rsid w:val="00E83177"/>
    <w:rsid w:val="00E914D7"/>
    <w:rsid w:val="00E95DD8"/>
    <w:rsid w:val="00EA71CA"/>
    <w:rsid w:val="00EB1770"/>
    <w:rsid w:val="00EB5A09"/>
    <w:rsid w:val="00EB66F7"/>
    <w:rsid w:val="00EC22C4"/>
    <w:rsid w:val="00ED25AB"/>
    <w:rsid w:val="00ED7006"/>
    <w:rsid w:val="00EE085D"/>
    <w:rsid w:val="00EF2471"/>
    <w:rsid w:val="00EF3621"/>
    <w:rsid w:val="00EF3C17"/>
    <w:rsid w:val="00EF62B7"/>
    <w:rsid w:val="00F00D97"/>
    <w:rsid w:val="00F07FBC"/>
    <w:rsid w:val="00F17ABA"/>
    <w:rsid w:val="00F32716"/>
    <w:rsid w:val="00F358B3"/>
    <w:rsid w:val="00F42E8E"/>
    <w:rsid w:val="00F45316"/>
    <w:rsid w:val="00F46ECB"/>
    <w:rsid w:val="00F5229F"/>
    <w:rsid w:val="00F54B3E"/>
    <w:rsid w:val="00F566F7"/>
    <w:rsid w:val="00F5749D"/>
    <w:rsid w:val="00F65172"/>
    <w:rsid w:val="00F66A3B"/>
    <w:rsid w:val="00F70E53"/>
    <w:rsid w:val="00F7113B"/>
    <w:rsid w:val="00F72327"/>
    <w:rsid w:val="00F7703D"/>
    <w:rsid w:val="00F7714D"/>
    <w:rsid w:val="00F80C63"/>
    <w:rsid w:val="00F82EEA"/>
    <w:rsid w:val="00F857FC"/>
    <w:rsid w:val="00F8798E"/>
    <w:rsid w:val="00F91652"/>
    <w:rsid w:val="00F93C39"/>
    <w:rsid w:val="00F948D4"/>
    <w:rsid w:val="00FA1ECD"/>
    <w:rsid w:val="00FA2CB1"/>
    <w:rsid w:val="00FA3871"/>
    <w:rsid w:val="00FC3114"/>
    <w:rsid w:val="00FC3210"/>
    <w:rsid w:val="00FC5959"/>
    <w:rsid w:val="00FD1D35"/>
    <w:rsid w:val="00FD1F74"/>
    <w:rsid w:val="00FE110F"/>
    <w:rsid w:val="00FE353E"/>
    <w:rsid w:val="00FE4D7C"/>
    <w:rsid w:val="00FE758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6B0D4D"/>
  <w15:docId w15:val="{344BDC2A-315A-48F2-ABC3-32DA153C9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A64271"/>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uiPriority w:val="9"/>
    <w:qFormat/>
    <w:rsid w:val="00127F87"/>
    <w:pPr>
      <w:keepNext/>
      <w:outlineLvl w:val="0"/>
    </w:pPr>
    <w:rPr>
      <w:rFonts w:ascii="Cambria" w:hAnsi="Cambria"/>
      <w:b/>
      <w:bCs/>
      <w:kern w:val="32"/>
      <w:sz w:val="32"/>
      <w:szCs w:val="32"/>
      <w:lang w:val="x-none" w:eastAsia="x-none"/>
    </w:rPr>
  </w:style>
  <w:style w:type="paragraph" w:styleId="Nadpis3">
    <w:name w:val="heading 3"/>
    <w:basedOn w:val="Normln"/>
    <w:next w:val="Normln"/>
    <w:link w:val="Nadpis3Char"/>
    <w:uiPriority w:val="9"/>
    <w:semiHidden/>
    <w:unhideWhenUsed/>
    <w:qFormat/>
    <w:rsid w:val="00633C0E"/>
    <w:pPr>
      <w:keepNext/>
      <w:keepLines/>
      <w:spacing w:before="40"/>
      <w:outlineLvl w:val="2"/>
    </w:pPr>
    <w:rPr>
      <w:rFonts w:asciiTheme="majorHAnsi" w:eastAsiaTheme="majorEastAsia" w:hAnsiTheme="majorHAnsi" w:cstheme="majorBidi"/>
      <w:color w:val="1F4D78"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127F87"/>
    <w:rPr>
      <w:rFonts w:ascii="Cambria" w:eastAsia="Times New Roman" w:hAnsi="Cambria" w:cs="Times New Roman"/>
      <w:b/>
      <w:bCs/>
      <w:kern w:val="32"/>
      <w:sz w:val="32"/>
      <w:szCs w:val="32"/>
      <w:lang w:val="x-none" w:eastAsia="x-none"/>
    </w:rPr>
  </w:style>
  <w:style w:type="paragraph" w:styleId="Zhlav">
    <w:name w:val="header"/>
    <w:basedOn w:val="Normln"/>
    <w:link w:val="ZhlavChar"/>
    <w:rsid w:val="00127F87"/>
    <w:pPr>
      <w:tabs>
        <w:tab w:val="center" w:pos="4536"/>
        <w:tab w:val="right" w:pos="9072"/>
      </w:tabs>
    </w:pPr>
    <w:rPr>
      <w:lang w:val="x-none" w:eastAsia="x-none"/>
    </w:rPr>
  </w:style>
  <w:style w:type="character" w:customStyle="1" w:styleId="ZhlavChar">
    <w:name w:val="Záhlaví Char"/>
    <w:basedOn w:val="Standardnpsmoodstavce"/>
    <w:link w:val="Zhlav"/>
    <w:rsid w:val="00127F87"/>
    <w:rPr>
      <w:rFonts w:ascii="Times New Roman" w:eastAsia="Times New Roman" w:hAnsi="Times New Roman" w:cs="Times New Roman"/>
      <w:sz w:val="24"/>
      <w:szCs w:val="24"/>
      <w:lang w:val="x-none" w:eastAsia="x-none"/>
    </w:rPr>
  </w:style>
  <w:style w:type="paragraph" w:styleId="Zpat">
    <w:name w:val="footer"/>
    <w:basedOn w:val="Normln"/>
    <w:link w:val="ZpatChar"/>
    <w:uiPriority w:val="99"/>
    <w:rsid w:val="00127F87"/>
    <w:pPr>
      <w:tabs>
        <w:tab w:val="center" w:pos="4536"/>
        <w:tab w:val="right" w:pos="9072"/>
      </w:tabs>
    </w:pPr>
    <w:rPr>
      <w:lang w:val="x-none" w:eastAsia="x-none"/>
    </w:rPr>
  </w:style>
  <w:style w:type="character" w:customStyle="1" w:styleId="ZpatChar">
    <w:name w:val="Zápatí Char"/>
    <w:basedOn w:val="Standardnpsmoodstavce"/>
    <w:link w:val="Zpat"/>
    <w:uiPriority w:val="99"/>
    <w:rsid w:val="00127F87"/>
    <w:rPr>
      <w:rFonts w:ascii="Times New Roman" w:eastAsia="Times New Roman" w:hAnsi="Times New Roman" w:cs="Times New Roman"/>
      <w:sz w:val="24"/>
      <w:szCs w:val="24"/>
      <w:lang w:val="x-none" w:eastAsia="x-none"/>
    </w:rPr>
  </w:style>
  <w:style w:type="character" w:styleId="Hypertextovodkaz">
    <w:name w:val="Hyperlink"/>
    <w:uiPriority w:val="99"/>
    <w:unhideWhenUsed/>
    <w:rsid w:val="00127F87"/>
    <w:rPr>
      <w:color w:val="0000FF"/>
      <w:u w:val="single"/>
    </w:rPr>
  </w:style>
  <w:style w:type="paragraph" w:styleId="Zkladntext">
    <w:name w:val="Body Text"/>
    <w:basedOn w:val="Normln"/>
    <w:link w:val="ZkladntextChar"/>
    <w:uiPriority w:val="99"/>
    <w:unhideWhenUsed/>
    <w:rsid w:val="00127F87"/>
    <w:pPr>
      <w:spacing w:after="120"/>
    </w:pPr>
  </w:style>
  <w:style w:type="character" w:customStyle="1" w:styleId="ZkladntextChar">
    <w:name w:val="Základní text Char"/>
    <w:basedOn w:val="Standardnpsmoodstavce"/>
    <w:link w:val="Zkladntext"/>
    <w:uiPriority w:val="99"/>
    <w:rsid w:val="00127F87"/>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127F87"/>
    <w:rPr>
      <w:rFonts w:ascii="Tahoma" w:hAnsi="Tahoma" w:cs="Tahoma"/>
      <w:sz w:val="16"/>
      <w:szCs w:val="16"/>
    </w:rPr>
  </w:style>
  <w:style w:type="character" w:customStyle="1" w:styleId="TextbublinyChar">
    <w:name w:val="Text bubliny Char"/>
    <w:basedOn w:val="Standardnpsmoodstavce"/>
    <w:link w:val="Textbubliny"/>
    <w:uiPriority w:val="99"/>
    <w:semiHidden/>
    <w:rsid w:val="00127F87"/>
    <w:rPr>
      <w:rFonts w:ascii="Tahoma" w:eastAsia="Times New Roman" w:hAnsi="Tahoma" w:cs="Tahoma"/>
      <w:sz w:val="16"/>
      <w:szCs w:val="16"/>
      <w:lang w:eastAsia="cs-CZ"/>
    </w:rPr>
  </w:style>
  <w:style w:type="paragraph" w:styleId="Odstavecseseznamem">
    <w:name w:val="List Paragraph"/>
    <w:aliases w:val="Nad,List Paragraph,Odstavec cíl se seznamem,Odstavec se seznamem5,Odstavec_muj,Odrážky,Odstavec se seznamem1,Odstavec,Reference List,Obrázek,_Odstavec se seznamem,Seznam - odrážky,Odstavec c’l se seznamem,Odr‡_ky"/>
    <w:basedOn w:val="Normln"/>
    <w:link w:val="OdstavecseseznamemChar"/>
    <w:uiPriority w:val="34"/>
    <w:qFormat/>
    <w:rsid w:val="00127F87"/>
    <w:pPr>
      <w:ind w:left="720"/>
      <w:contextualSpacing/>
    </w:pPr>
  </w:style>
  <w:style w:type="character" w:styleId="Odkaznakoment">
    <w:name w:val="annotation reference"/>
    <w:basedOn w:val="Standardnpsmoodstavce"/>
    <w:uiPriority w:val="99"/>
    <w:semiHidden/>
    <w:unhideWhenUsed/>
    <w:rsid w:val="00127F87"/>
    <w:rPr>
      <w:sz w:val="16"/>
      <w:szCs w:val="16"/>
    </w:rPr>
  </w:style>
  <w:style w:type="paragraph" w:styleId="Textkomente">
    <w:name w:val="annotation text"/>
    <w:basedOn w:val="Normln"/>
    <w:link w:val="TextkomenteChar"/>
    <w:uiPriority w:val="99"/>
    <w:unhideWhenUsed/>
    <w:rsid w:val="00127F87"/>
    <w:rPr>
      <w:sz w:val="20"/>
      <w:szCs w:val="20"/>
    </w:rPr>
  </w:style>
  <w:style w:type="character" w:customStyle="1" w:styleId="TextkomenteChar">
    <w:name w:val="Text komentáře Char"/>
    <w:basedOn w:val="Standardnpsmoodstavce"/>
    <w:link w:val="Textkomente"/>
    <w:uiPriority w:val="99"/>
    <w:rsid w:val="00127F87"/>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127F87"/>
    <w:rPr>
      <w:b/>
      <w:bCs/>
    </w:rPr>
  </w:style>
  <w:style w:type="character" w:customStyle="1" w:styleId="PedmtkomenteChar">
    <w:name w:val="Předmět komentáře Char"/>
    <w:basedOn w:val="TextkomenteChar"/>
    <w:link w:val="Pedmtkomente"/>
    <w:uiPriority w:val="99"/>
    <w:semiHidden/>
    <w:rsid w:val="00127F87"/>
    <w:rPr>
      <w:rFonts w:ascii="Times New Roman" w:eastAsia="Times New Roman" w:hAnsi="Times New Roman" w:cs="Times New Roman"/>
      <w:b/>
      <w:bCs/>
      <w:sz w:val="20"/>
      <w:szCs w:val="20"/>
      <w:lang w:eastAsia="cs-CZ"/>
    </w:rPr>
  </w:style>
  <w:style w:type="character" w:customStyle="1" w:styleId="OdstavecseseznamemChar">
    <w:name w:val="Odstavec se seznamem Char"/>
    <w:aliases w:val="Nad Char,List Paragraph Char,Odstavec cíl se seznamem Char,Odstavec se seznamem5 Char,Odstavec_muj Char,Odrážky Char,Odstavec se seznamem1 Char,Odstavec Char,Reference List Char,Obrázek Char,_Odstavec se seznamem Char"/>
    <w:basedOn w:val="Standardnpsmoodstavce"/>
    <w:link w:val="Odstavecseseznamem"/>
    <w:qFormat/>
    <w:locked/>
    <w:rsid w:val="00630DA0"/>
    <w:rPr>
      <w:rFonts w:ascii="Times New Roman" w:eastAsia="Times New Roman" w:hAnsi="Times New Roman" w:cs="Times New Roman"/>
      <w:sz w:val="24"/>
      <w:szCs w:val="24"/>
      <w:lang w:eastAsia="cs-CZ"/>
    </w:rPr>
  </w:style>
  <w:style w:type="character" w:customStyle="1" w:styleId="Internetovodkaz">
    <w:name w:val="Internetový odkaz"/>
    <w:basedOn w:val="Standardnpsmoodstavce"/>
    <w:uiPriority w:val="99"/>
    <w:unhideWhenUsed/>
    <w:rsid w:val="00E5294C"/>
    <w:rPr>
      <w:color w:val="0563C1" w:themeColor="hyperlink"/>
      <w:u w:val="single"/>
    </w:rPr>
  </w:style>
  <w:style w:type="paragraph" w:styleId="Zkladntextodsazen3">
    <w:name w:val="Body Text Indent 3"/>
    <w:basedOn w:val="Normln"/>
    <w:link w:val="Zkladntextodsazen3Char"/>
    <w:uiPriority w:val="99"/>
    <w:semiHidden/>
    <w:unhideWhenUsed/>
    <w:rsid w:val="0063365D"/>
    <w:pPr>
      <w:spacing w:after="120"/>
      <w:ind w:left="283"/>
    </w:pPr>
    <w:rPr>
      <w:sz w:val="16"/>
      <w:szCs w:val="16"/>
    </w:rPr>
  </w:style>
  <w:style w:type="character" w:customStyle="1" w:styleId="Zkladntextodsazen3Char">
    <w:name w:val="Základní text odsazený 3 Char"/>
    <w:basedOn w:val="Standardnpsmoodstavce"/>
    <w:link w:val="Zkladntextodsazen3"/>
    <w:uiPriority w:val="99"/>
    <w:semiHidden/>
    <w:rsid w:val="0063365D"/>
    <w:rPr>
      <w:rFonts w:ascii="Times New Roman" w:eastAsia="Times New Roman" w:hAnsi="Times New Roman" w:cs="Times New Roman"/>
      <w:sz w:val="16"/>
      <w:szCs w:val="16"/>
      <w:lang w:eastAsia="cs-CZ"/>
    </w:rPr>
  </w:style>
  <w:style w:type="character" w:styleId="slostrnky">
    <w:name w:val="page number"/>
    <w:basedOn w:val="Standardnpsmoodstavce"/>
    <w:uiPriority w:val="99"/>
    <w:qFormat/>
    <w:rsid w:val="007044C4"/>
    <w:rPr>
      <w:rFonts w:cs="Times New Roman"/>
    </w:rPr>
  </w:style>
  <w:style w:type="paragraph" w:customStyle="1" w:styleId="kancel">
    <w:name w:val="kancelář"/>
    <w:basedOn w:val="Normln"/>
    <w:rsid w:val="004C72C0"/>
    <w:pPr>
      <w:ind w:left="227" w:hanging="227"/>
      <w:jc w:val="both"/>
    </w:pPr>
    <w:rPr>
      <w:szCs w:val="20"/>
    </w:rPr>
  </w:style>
  <w:style w:type="character" w:customStyle="1" w:styleId="Nevyeenzmnka1">
    <w:name w:val="Nevyřešená zmínka1"/>
    <w:basedOn w:val="Standardnpsmoodstavce"/>
    <w:uiPriority w:val="99"/>
    <w:semiHidden/>
    <w:unhideWhenUsed/>
    <w:rsid w:val="00D72EC4"/>
    <w:rPr>
      <w:color w:val="605E5C"/>
      <w:shd w:val="clear" w:color="auto" w:fill="E1DFDD"/>
    </w:rPr>
  </w:style>
  <w:style w:type="paragraph" w:styleId="Revize">
    <w:name w:val="Revision"/>
    <w:hidden/>
    <w:uiPriority w:val="99"/>
    <w:semiHidden/>
    <w:rsid w:val="00B30ACF"/>
    <w:pPr>
      <w:spacing w:after="0" w:line="240" w:lineRule="auto"/>
    </w:pPr>
    <w:rPr>
      <w:rFonts w:ascii="Times New Roman" w:eastAsia="Times New Roman" w:hAnsi="Times New Roman" w:cs="Times New Roman"/>
      <w:sz w:val="24"/>
      <w:szCs w:val="24"/>
      <w:lang w:eastAsia="cs-CZ"/>
    </w:rPr>
  </w:style>
  <w:style w:type="numbering" w:customStyle="1" w:styleId="Styl3">
    <w:name w:val="Styl3"/>
    <w:uiPriority w:val="99"/>
    <w:rsid w:val="00FE4D7C"/>
    <w:pPr>
      <w:numPr>
        <w:numId w:val="33"/>
      </w:numPr>
    </w:pPr>
  </w:style>
  <w:style w:type="character" w:customStyle="1" w:styleId="Nadpis3Char">
    <w:name w:val="Nadpis 3 Char"/>
    <w:basedOn w:val="Standardnpsmoodstavce"/>
    <w:link w:val="Nadpis3"/>
    <w:uiPriority w:val="9"/>
    <w:semiHidden/>
    <w:rsid w:val="00633C0E"/>
    <w:rPr>
      <w:rFonts w:asciiTheme="majorHAnsi" w:eastAsiaTheme="majorEastAsia" w:hAnsiTheme="majorHAnsi" w:cstheme="majorBidi"/>
      <w:color w:val="1F4D78" w:themeColor="accent1" w:themeShade="7F"/>
      <w:sz w:val="24"/>
      <w:szCs w:val="24"/>
      <w:lang w:eastAsia="cs-CZ"/>
    </w:rPr>
  </w:style>
  <w:style w:type="character" w:customStyle="1" w:styleId="Nevyeenzmnka2">
    <w:name w:val="Nevyřešená zmínka2"/>
    <w:basedOn w:val="Standardnpsmoodstavce"/>
    <w:uiPriority w:val="99"/>
    <w:semiHidden/>
    <w:unhideWhenUsed/>
    <w:rsid w:val="00B43BEF"/>
    <w:rPr>
      <w:color w:val="605E5C"/>
      <w:shd w:val="clear" w:color="auto" w:fill="E1DFDD"/>
    </w:rPr>
  </w:style>
  <w:style w:type="character" w:customStyle="1" w:styleId="Nevyeenzmnka3">
    <w:name w:val="Nevyřešená zmínka3"/>
    <w:basedOn w:val="Standardnpsmoodstavce"/>
    <w:uiPriority w:val="99"/>
    <w:semiHidden/>
    <w:unhideWhenUsed/>
    <w:rsid w:val="00C00E7E"/>
    <w:rPr>
      <w:color w:val="605E5C"/>
      <w:shd w:val="clear" w:color="auto" w:fill="E1DFDD"/>
    </w:rPr>
  </w:style>
  <w:style w:type="character" w:customStyle="1" w:styleId="Nevyeenzmnka4">
    <w:name w:val="Nevyřešená zmínka4"/>
    <w:basedOn w:val="Standardnpsmoodstavce"/>
    <w:uiPriority w:val="99"/>
    <w:semiHidden/>
    <w:unhideWhenUsed/>
    <w:rsid w:val="003264D2"/>
    <w:rPr>
      <w:color w:val="605E5C"/>
      <w:shd w:val="clear" w:color="auto" w:fill="E1DFDD"/>
    </w:rPr>
  </w:style>
  <w:style w:type="character" w:customStyle="1" w:styleId="Nevyeenzmnka5">
    <w:name w:val="Nevyřešená zmínka5"/>
    <w:basedOn w:val="Standardnpsmoodstavce"/>
    <w:uiPriority w:val="99"/>
    <w:semiHidden/>
    <w:unhideWhenUsed/>
    <w:rsid w:val="00191467"/>
    <w:rPr>
      <w:color w:val="605E5C"/>
      <w:shd w:val="clear" w:color="auto" w:fill="E1DFDD"/>
    </w:rPr>
  </w:style>
  <w:style w:type="character" w:styleId="Nevyeenzmnka">
    <w:name w:val="Unresolved Mention"/>
    <w:basedOn w:val="Standardnpsmoodstavce"/>
    <w:uiPriority w:val="99"/>
    <w:semiHidden/>
    <w:unhideWhenUsed/>
    <w:rsid w:val="00B47E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663771">
      <w:bodyDiv w:val="1"/>
      <w:marLeft w:val="0"/>
      <w:marRight w:val="0"/>
      <w:marTop w:val="0"/>
      <w:marBottom w:val="0"/>
      <w:divBdr>
        <w:top w:val="none" w:sz="0" w:space="0" w:color="auto"/>
        <w:left w:val="none" w:sz="0" w:space="0" w:color="auto"/>
        <w:bottom w:val="none" w:sz="0" w:space="0" w:color="auto"/>
        <w:right w:val="none" w:sz="0" w:space="0" w:color="auto"/>
      </w:divBdr>
    </w:div>
    <w:div w:id="191458668">
      <w:bodyDiv w:val="1"/>
      <w:marLeft w:val="0"/>
      <w:marRight w:val="0"/>
      <w:marTop w:val="0"/>
      <w:marBottom w:val="0"/>
      <w:divBdr>
        <w:top w:val="none" w:sz="0" w:space="0" w:color="auto"/>
        <w:left w:val="none" w:sz="0" w:space="0" w:color="auto"/>
        <w:bottom w:val="none" w:sz="0" w:space="0" w:color="auto"/>
        <w:right w:val="none" w:sz="0" w:space="0" w:color="auto"/>
      </w:divBdr>
    </w:div>
    <w:div w:id="1087119593">
      <w:bodyDiv w:val="1"/>
      <w:marLeft w:val="0"/>
      <w:marRight w:val="0"/>
      <w:marTop w:val="0"/>
      <w:marBottom w:val="0"/>
      <w:divBdr>
        <w:top w:val="none" w:sz="0" w:space="0" w:color="auto"/>
        <w:left w:val="none" w:sz="0" w:space="0" w:color="auto"/>
        <w:bottom w:val="none" w:sz="0" w:space="0" w:color="auto"/>
        <w:right w:val="none" w:sz="0" w:space="0" w:color="auto"/>
      </w:divBdr>
    </w:div>
    <w:div w:id="1269000860">
      <w:bodyDiv w:val="1"/>
      <w:marLeft w:val="0"/>
      <w:marRight w:val="0"/>
      <w:marTop w:val="0"/>
      <w:marBottom w:val="0"/>
      <w:divBdr>
        <w:top w:val="none" w:sz="0" w:space="0" w:color="auto"/>
        <w:left w:val="none" w:sz="0" w:space="0" w:color="auto"/>
        <w:bottom w:val="none" w:sz="0" w:space="0" w:color="auto"/>
        <w:right w:val="none" w:sz="0" w:space="0" w:color="auto"/>
      </w:divBdr>
    </w:div>
    <w:div w:id="1380934745">
      <w:bodyDiv w:val="1"/>
      <w:marLeft w:val="0"/>
      <w:marRight w:val="0"/>
      <w:marTop w:val="0"/>
      <w:marBottom w:val="0"/>
      <w:divBdr>
        <w:top w:val="none" w:sz="0" w:space="0" w:color="auto"/>
        <w:left w:val="none" w:sz="0" w:space="0" w:color="auto"/>
        <w:bottom w:val="none" w:sz="0" w:space="0" w:color="auto"/>
        <w:right w:val="none" w:sz="0" w:space="0" w:color="auto"/>
      </w:divBdr>
    </w:div>
    <w:div w:id="1463960560">
      <w:bodyDiv w:val="1"/>
      <w:marLeft w:val="0"/>
      <w:marRight w:val="0"/>
      <w:marTop w:val="0"/>
      <w:marBottom w:val="0"/>
      <w:divBdr>
        <w:top w:val="none" w:sz="0" w:space="0" w:color="auto"/>
        <w:left w:val="none" w:sz="0" w:space="0" w:color="auto"/>
        <w:bottom w:val="none" w:sz="0" w:space="0" w:color="auto"/>
        <w:right w:val="none" w:sz="0" w:space="0" w:color="auto"/>
      </w:divBdr>
    </w:div>
    <w:div w:id="1883978527">
      <w:bodyDiv w:val="1"/>
      <w:marLeft w:val="0"/>
      <w:marRight w:val="0"/>
      <w:marTop w:val="0"/>
      <w:marBottom w:val="0"/>
      <w:divBdr>
        <w:top w:val="none" w:sz="0" w:space="0" w:color="auto"/>
        <w:left w:val="none" w:sz="0" w:space="0" w:color="auto"/>
        <w:bottom w:val="none" w:sz="0" w:space="0" w:color="auto"/>
        <w:right w:val="none" w:sz="0" w:space="0" w:color="auto"/>
      </w:divBdr>
    </w:div>
    <w:div w:id="1888443724">
      <w:bodyDiv w:val="1"/>
      <w:marLeft w:val="0"/>
      <w:marRight w:val="0"/>
      <w:marTop w:val="0"/>
      <w:marBottom w:val="0"/>
      <w:divBdr>
        <w:top w:val="none" w:sz="0" w:space="0" w:color="auto"/>
        <w:left w:val="none" w:sz="0" w:space="0" w:color="auto"/>
        <w:bottom w:val="none" w:sz="0" w:space="0" w:color="auto"/>
        <w:right w:val="none" w:sz="0" w:space="0" w:color="auto"/>
      </w:divBdr>
    </w:div>
    <w:div w:id="1971789544">
      <w:bodyDiv w:val="1"/>
      <w:marLeft w:val="0"/>
      <w:marRight w:val="0"/>
      <w:marTop w:val="0"/>
      <w:marBottom w:val="0"/>
      <w:divBdr>
        <w:top w:val="none" w:sz="0" w:space="0" w:color="auto"/>
        <w:left w:val="none" w:sz="0" w:space="0" w:color="auto"/>
        <w:bottom w:val="none" w:sz="0" w:space="0" w:color="auto"/>
        <w:right w:val="none" w:sz="0" w:space="0" w:color="auto"/>
      </w:divBdr>
    </w:div>
    <w:div w:id="1983265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tarosta@dolnikounice.cz"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info@dolnikounice.cz" TargetMode="External"/><Relationship Id="rId17" Type="http://schemas.openxmlformats.org/officeDocument/2006/relationships/footer" Target="footer1.xml"/><Relationship Id="rId25"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fdi.cz" TargetMode="External"/><Relationship Id="rId5" Type="http://schemas.openxmlformats.org/officeDocument/2006/relationships/numbering" Target="numbering.xml"/><Relationship Id="rId15" Type="http://schemas.openxmlformats.org/officeDocument/2006/relationships/hyperlink" Target="mailto:rudolf.milerski@susjmk.cz"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mistostarosta@dolnikounice.cz"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A77797B4A336F47857E7D3ACA7ABB16" ma:contentTypeVersion="11" ma:contentTypeDescription="Create a new document." ma:contentTypeScope="" ma:versionID="f9c4c3098cd7ba3706359f1502e15d95">
  <xsd:schema xmlns:xsd="http://www.w3.org/2001/XMLSchema" xmlns:xs="http://www.w3.org/2001/XMLSchema" xmlns:p="http://schemas.microsoft.com/office/2006/metadata/properties" xmlns:ns2="07ba8dd0-3d87-46cf-89c6-1ee23ec43901" xmlns:ns3="2d67fac8-5784-43d0-a4b3-18e14ae80fc6" targetNamespace="http://schemas.microsoft.com/office/2006/metadata/properties" ma:root="true" ma:fieldsID="06a2fc84f3857930a9d1f83d5f79e8e1" ns2:_="" ns3:_="">
    <xsd:import namespace="07ba8dd0-3d87-46cf-89c6-1ee23ec43901"/>
    <xsd:import namespace="2d67fac8-5784-43d0-a4b3-18e14ae80fc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ba8dd0-3d87-46cf-89c6-1ee23ec439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ad01ebe5-5b6d-4e54-85e6-fab337833def"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d67fac8-5784-43d0-a4b3-18e14ae80fc6"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2fbc6499-40f2-4dc4-82a4-ebbd94ce08ee}" ma:internalName="TaxCatchAll" ma:showField="CatchAllData" ma:web="2d67fac8-5784-43d0-a4b3-18e14ae80fc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7ba8dd0-3d87-46cf-89c6-1ee23ec43901">
      <Terms xmlns="http://schemas.microsoft.com/office/infopath/2007/PartnerControls"/>
    </lcf76f155ced4ddcb4097134ff3c332f>
    <TaxCatchAll xmlns="2d67fac8-5784-43d0-a4b3-18e14ae80fc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98B370-6320-4167-9728-2B43C5282E5D}">
  <ds:schemaRefs>
    <ds:schemaRef ds:uri="http://schemas.microsoft.com/sharepoint/v3/contenttype/forms"/>
  </ds:schemaRefs>
</ds:datastoreItem>
</file>

<file path=customXml/itemProps2.xml><?xml version="1.0" encoding="utf-8"?>
<ds:datastoreItem xmlns:ds="http://schemas.openxmlformats.org/officeDocument/2006/customXml" ds:itemID="{4F27D54F-C76B-4E41-8878-929957BF0B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ba8dd0-3d87-46cf-89c6-1ee23ec43901"/>
    <ds:schemaRef ds:uri="2d67fac8-5784-43d0-a4b3-18e14ae80f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CEE91B-BBB8-427A-84C1-335ADC715F84}">
  <ds:schemaRefs>
    <ds:schemaRef ds:uri="http://schemas.microsoft.com/office/2006/metadata/properties"/>
    <ds:schemaRef ds:uri="http://schemas.microsoft.com/office/infopath/2007/PartnerControls"/>
    <ds:schemaRef ds:uri="07ba8dd0-3d87-46cf-89c6-1ee23ec43901"/>
    <ds:schemaRef ds:uri="2d67fac8-5784-43d0-a4b3-18e14ae80fc6"/>
  </ds:schemaRefs>
</ds:datastoreItem>
</file>

<file path=customXml/itemProps4.xml><?xml version="1.0" encoding="utf-8"?>
<ds:datastoreItem xmlns:ds="http://schemas.openxmlformats.org/officeDocument/2006/customXml" ds:itemID="{B88866D0-5320-4422-804A-4B6187901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1202</TotalTime>
  <Pages>22</Pages>
  <Words>7221</Words>
  <Characters>42604</Characters>
  <Application>Microsoft Office Word</Application>
  <DocSecurity>8</DocSecurity>
  <Lines>355</Lines>
  <Paragraphs>99</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49726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Staňo Richard</dc:creator>
  <cp:keywords/>
  <dc:description/>
  <cp:lastModifiedBy>Garlíková Jarmila</cp:lastModifiedBy>
  <cp:revision>47</cp:revision>
  <cp:lastPrinted>2025-07-11T07:35:00Z</cp:lastPrinted>
  <dcterms:created xsi:type="dcterms:W3CDTF">2024-02-26T09:49:00Z</dcterms:created>
  <dcterms:modified xsi:type="dcterms:W3CDTF">2026-04-08T07:13:00Z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0x0101004A77797B4A336F47857E7D3ACA7ABB16</vt:lpwstr>
  </property>
  <property fmtid="{D5CDD505-2E9C-101B-9397-08002B2CF9AE}" pid="3" name="MediaServiceImageTags">
    <vt:lpwstr/>
  </property>
</Properties>
</file>