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9090" w14:textId="77777777" w:rsidR="00AC3F30" w:rsidRPr="0028757C" w:rsidRDefault="00AC3F30" w:rsidP="00AC3F3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28757C">
        <w:rPr>
          <w:rFonts w:ascii="Calibri" w:eastAsia="Calibri" w:hAnsi="Calibri" w:cs="Calibri"/>
          <w:b/>
          <w:sz w:val="24"/>
          <w:szCs w:val="24"/>
        </w:rPr>
        <w:t xml:space="preserve">ČESTNÉ PROHLÁŠENÍ O SPLNĚNÍ TECHNICKÉ KVALIFIKACE  </w:t>
      </w:r>
    </w:p>
    <w:p w14:paraId="551D6769" w14:textId="2F64CF5F" w:rsidR="009D0AC4" w:rsidRPr="006C4DB3" w:rsidRDefault="009D0AC4" w:rsidP="009D0AC4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23064385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8B55DE">
        <w:rPr>
          <w:rFonts w:ascii="Calibri" w:eastAsia="Calibri" w:hAnsi="Calibri" w:cs="Calibri"/>
          <w:b/>
        </w:rPr>
        <w:t>Rekonstrukce toalet na budově – Smetanova 168</w:t>
      </w:r>
    </w:p>
    <w:p w14:paraId="6415045A" w14:textId="0DD62094" w:rsidR="009D0AC4" w:rsidRPr="006C4DB3" w:rsidRDefault="009D0AC4" w:rsidP="009D0AC4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 w:rsidR="008B55DE">
        <w:rPr>
          <w:rFonts w:ascii="Calibri" w:eastAsia="Calibri" w:hAnsi="Calibri" w:cs="Calibri"/>
          <w:b/>
        </w:rPr>
        <w:t>Gymnázium Moravský Krumlov</w:t>
      </w:r>
      <w:r>
        <w:rPr>
          <w:rFonts w:ascii="Calibri" w:eastAsia="Calibri" w:hAnsi="Calibri" w:cs="Calibri"/>
          <w:b/>
        </w:rPr>
        <w:t>, příspěvková organizace</w:t>
      </w:r>
    </w:p>
    <w:p w14:paraId="1554EF67" w14:textId="611FC156" w:rsidR="009D0AC4" w:rsidRDefault="009D0AC4" w:rsidP="009D0AC4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1" w:name="_Hlk105105792"/>
      <w:r w:rsidR="008B55DE" w:rsidRPr="008B55DE">
        <w:rPr>
          <w:rFonts w:ascii="Calibri" w:eastAsia="Times New Roman" w:hAnsi="Calibri" w:cs="Calibri"/>
          <w:b/>
          <w:bCs/>
          <w:shd w:val="clear" w:color="auto" w:fill="FFFFFF"/>
          <w:lang w:eastAsia="cs-CZ"/>
        </w:rPr>
        <w:t>49438875</w:t>
      </w:r>
      <w:bookmarkEnd w:id="1"/>
    </w:p>
    <w:p w14:paraId="7670FBCF" w14:textId="77777777" w:rsidR="009D0AC4" w:rsidRPr="006C4DB3" w:rsidRDefault="009D0AC4" w:rsidP="009D0AC4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677939A5" w14:textId="77777777" w:rsidR="009D0AC4" w:rsidRPr="006C4DB3" w:rsidRDefault="009D0AC4" w:rsidP="009D0AC4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42B3D69C" w14:textId="77777777" w:rsidR="00AC3F30" w:rsidRPr="0028757C" w:rsidRDefault="00AC3F30" w:rsidP="00AC3F30">
      <w:pPr>
        <w:rPr>
          <w:rFonts w:ascii="Calibri" w:eastAsia="Calibri" w:hAnsi="Calibri" w:cs="Calibri"/>
          <w:b/>
        </w:rPr>
      </w:pPr>
    </w:p>
    <w:p w14:paraId="083CFC69" w14:textId="77777777" w:rsidR="00AC3F30" w:rsidRPr="0028757C" w:rsidRDefault="00AC3F30" w:rsidP="00AC3F30">
      <w:pPr>
        <w:jc w:val="center"/>
        <w:rPr>
          <w:rFonts w:ascii="Calibri" w:eastAsia="Calibri" w:hAnsi="Calibri" w:cs="Calibri"/>
          <w:b/>
        </w:rPr>
      </w:pPr>
      <w:r w:rsidRPr="0028757C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AC3F30" w:rsidRPr="0028757C" w14:paraId="44FDB8B4" w14:textId="77777777" w:rsidTr="00762EFB">
        <w:trPr>
          <w:trHeight w:val="412"/>
        </w:trPr>
        <w:tc>
          <w:tcPr>
            <w:tcW w:w="4542" w:type="dxa"/>
          </w:tcPr>
          <w:p w14:paraId="26AC048A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20" w:type="dxa"/>
            <w:shd w:val="clear" w:color="auto" w:fill="FFFF00"/>
          </w:tcPr>
          <w:p w14:paraId="3036E50C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  <w:tr w:rsidR="00AC3F30" w:rsidRPr="0028757C" w14:paraId="03F7C513" w14:textId="77777777" w:rsidTr="00762EFB">
        <w:tc>
          <w:tcPr>
            <w:tcW w:w="4542" w:type="dxa"/>
          </w:tcPr>
          <w:p w14:paraId="54A3A5D5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20" w:type="dxa"/>
            <w:shd w:val="clear" w:color="auto" w:fill="FFFF00"/>
          </w:tcPr>
          <w:p w14:paraId="251DD16B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  <w:tr w:rsidR="00AC3F30" w:rsidRPr="0028757C" w14:paraId="6AF7FD5C" w14:textId="77777777" w:rsidTr="00762EFB">
        <w:tc>
          <w:tcPr>
            <w:tcW w:w="4542" w:type="dxa"/>
          </w:tcPr>
          <w:p w14:paraId="53501D27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20" w:type="dxa"/>
            <w:shd w:val="clear" w:color="auto" w:fill="FFFF00"/>
          </w:tcPr>
          <w:p w14:paraId="437B444C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  <w:tr w:rsidR="00AC3F30" w:rsidRPr="0028757C" w14:paraId="13D87AF6" w14:textId="77777777" w:rsidTr="00762EFB">
        <w:tc>
          <w:tcPr>
            <w:tcW w:w="4542" w:type="dxa"/>
          </w:tcPr>
          <w:p w14:paraId="46BFA5E3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20" w:type="dxa"/>
            <w:shd w:val="clear" w:color="auto" w:fill="FFFF00"/>
          </w:tcPr>
          <w:p w14:paraId="414BCBDB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0887EAF0" w14:textId="77777777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Účastník tímto prohlašuje, že splňuje technické kvalifikační předpoklady v rozsahu stanoveném v rámci podrobných zadávacích podmínek, tzn. že: </w:t>
      </w:r>
    </w:p>
    <w:p w14:paraId="614CC0BE" w14:textId="77777777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  <w:b/>
        </w:rPr>
      </w:pPr>
    </w:p>
    <w:p w14:paraId="7E03CC05" w14:textId="28216846" w:rsidR="008B55DE" w:rsidRPr="008B55DE" w:rsidRDefault="007D12A5" w:rsidP="008B55DE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cs-CZ"/>
        </w:rPr>
      </w:pPr>
      <w:r w:rsidRPr="008B55DE">
        <w:rPr>
          <w:rFonts w:ascii="Calibri" w:eastAsia="Calibri" w:hAnsi="Calibri" w:cs="Calibri"/>
        </w:rPr>
        <w:t xml:space="preserve">v období uplynulých 5 let řádně a odborně provedl následující </w:t>
      </w:r>
      <w:r w:rsidR="008B55DE" w:rsidRPr="008B55DE">
        <w:rPr>
          <w:rFonts w:ascii="Calibri" w:eastAsia="Calibri" w:hAnsi="Calibri" w:cs="Calibri"/>
        </w:rPr>
        <w:t>3</w:t>
      </w:r>
      <w:r w:rsidRPr="008B55DE">
        <w:rPr>
          <w:rFonts w:ascii="Calibri" w:eastAsia="Calibri" w:hAnsi="Calibri" w:cs="Calibri"/>
        </w:rPr>
        <w:t xml:space="preserve"> nejvýznamnější stavební práce (stavby), jejichž předmětem byla </w:t>
      </w:r>
      <w:r w:rsidR="008B55DE" w:rsidRPr="008B55DE">
        <w:rPr>
          <w:rFonts w:ascii="Calibri" w:eastAsia="Calibri" w:hAnsi="Calibri" w:cs="Calibri"/>
        </w:rPr>
        <w:t xml:space="preserve">výstavba, stavební úprava nebo rekonstrukce </w:t>
      </w:r>
      <w:r w:rsidR="008B55DE" w:rsidRPr="008B55DE">
        <w:rPr>
          <w:rFonts w:ascii="Calibri" w:eastAsia="Times New Roman" w:hAnsi="Calibri" w:cs="Calibri"/>
          <w:lang w:eastAsia="cs-CZ"/>
        </w:rPr>
        <w:t>objektu zařazeného do sekce 1 – Budovy dle Klasifikace stavebních děl (CZ-CC) vydané Českým statistickým úřadem a účinné od 1. 1. 2019, kromě skupin 124 Budovy pro dopravu a telekomunikace a 125 Budovy pro průmysl.</w:t>
      </w:r>
    </w:p>
    <w:p w14:paraId="232CC5FB" w14:textId="0A1F9963" w:rsidR="008B55DE" w:rsidRPr="008B55DE" w:rsidRDefault="008B55DE" w:rsidP="008B55DE">
      <w:pPr>
        <w:spacing w:before="120" w:after="120"/>
        <w:ind w:left="284"/>
        <w:jc w:val="both"/>
        <w:rPr>
          <w:rFonts w:ascii="Calibri" w:eastAsia="Calibri" w:hAnsi="Calibri" w:cs="Calibri"/>
        </w:rPr>
      </w:pPr>
      <w:r w:rsidRPr="008B55DE">
        <w:rPr>
          <w:rFonts w:ascii="Calibri" w:eastAsia="Calibri" w:hAnsi="Calibri" w:cs="Calibri"/>
          <w:bCs/>
        </w:rPr>
        <w:t xml:space="preserve">U </w:t>
      </w:r>
      <w:r w:rsidRPr="008B55DE">
        <w:rPr>
          <w:rFonts w:ascii="Calibri" w:eastAsia="Calibri" w:hAnsi="Calibri" w:cs="Calibri"/>
          <w:bCs/>
        </w:rPr>
        <w:t>všech 3 nejvýznamnějších staveb, prostřednictvím kterých dodavatel technickou kvalifikaci prokazuje, v každém jednotlivém případě hodnota stavebních prací obdobného charakteru převýši</w:t>
      </w:r>
      <w:r>
        <w:rPr>
          <w:rFonts w:ascii="Calibri" w:eastAsia="Calibri" w:hAnsi="Calibri" w:cs="Calibri"/>
          <w:bCs/>
        </w:rPr>
        <w:t xml:space="preserve">la </w:t>
      </w:r>
      <w:r w:rsidRPr="008B55DE">
        <w:rPr>
          <w:rFonts w:ascii="Calibri" w:eastAsia="Calibri" w:hAnsi="Calibri" w:cs="Calibri"/>
          <w:bCs/>
        </w:rPr>
        <w:t xml:space="preserve">částku 3 mil. Kč bez DPH. </w:t>
      </w:r>
      <w:r w:rsidRPr="008B55DE">
        <w:rPr>
          <w:rFonts w:ascii="Calibri" w:eastAsia="Calibri" w:hAnsi="Calibri" w:cs="Calibri"/>
        </w:rPr>
        <w:t xml:space="preserve"> </w:t>
      </w:r>
      <w:r w:rsidR="007D12A5" w:rsidRPr="008B55DE">
        <w:rPr>
          <w:rFonts w:ascii="Calibri" w:eastAsia="Calibri" w:hAnsi="Calibri" w:cs="Calibri"/>
        </w:rPr>
        <w:t xml:space="preserve">     </w:t>
      </w:r>
      <w:bookmarkStart w:id="2" w:name="_Hlk188456816"/>
    </w:p>
    <w:p w14:paraId="6D0E7B0C" w14:textId="01D6A962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Seznam nejvýznamnějších staveb:    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72"/>
        <w:gridCol w:w="1277"/>
        <w:gridCol w:w="1742"/>
        <w:gridCol w:w="1414"/>
        <w:gridCol w:w="1850"/>
      </w:tblGrid>
      <w:tr w:rsidR="007D12A5" w:rsidRPr="007D12A5" w14:paraId="21ACA85C" w14:textId="77777777" w:rsidTr="007D12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936143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7D12A5">
              <w:rPr>
                <w:rFonts w:ascii="Calibri" w:eastAsia="Calibri" w:hAnsi="Calibri" w:cs="Calibri"/>
              </w:rPr>
              <w:t>Poř</w:t>
            </w:r>
            <w:proofErr w:type="spellEnd"/>
            <w:r w:rsidRPr="007D12A5">
              <w:rPr>
                <w:rFonts w:ascii="Calibri" w:eastAsia="Calibri" w:hAnsi="Calibri" w:cs="Calibri"/>
              </w:rPr>
              <w:t>.</w:t>
            </w:r>
          </w:p>
          <w:p w14:paraId="34072261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č.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BEB151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Název stavebních prací (stavby)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A52E3D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Místo provádění prací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1EBD4BF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Investor (objednatel stavebních prací)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4D5D27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období provádění prací (zahájení – ukončení)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FBA319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Hodnota prováděných prací (Kč bez DPH)</w:t>
            </w:r>
          </w:p>
        </w:tc>
      </w:tr>
      <w:tr w:rsidR="007D12A5" w:rsidRPr="007D12A5" w14:paraId="69933FBC" w14:textId="77777777" w:rsidTr="007D12A5">
        <w:tc>
          <w:tcPr>
            <w:tcW w:w="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A6B0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DEA2E7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1C403A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D8AF6A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CE2DC7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BF14F2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</w:tr>
      <w:tr w:rsidR="007D12A5" w:rsidRPr="007D12A5" w14:paraId="29E51627" w14:textId="77777777" w:rsidTr="007D12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F580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D7000D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29B050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5DD2BE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6A8928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1C9DF9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</w:tr>
      <w:tr w:rsidR="008B55DE" w:rsidRPr="007D12A5" w14:paraId="7C03DC8A" w14:textId="77777777" w:rsidTr="007D12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06E3" w14:textId="3B309DC8" w:rsidR="008B55DE" w:rsidRPr="007D12A5" w:rsidRDefault="008B55DE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3FE497" w14:textId="77777777" w:rsidR="008B55DE" w:rsidRPr="007D12A5" w:rsidRDefault="008B55DE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31628D" w14:textId="77777777" w:rsidR="008B55DE" w:rsidRPr="007D12A5" w:rsidRDefault="008B55DE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9E9210" w14:textId="77777777" w:rsidR="008B55DE" w:rsidRPr="007D12A5" w:rsidRDefault="008B55DE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565DA8" w14:textId="77777777" w:rsidR="008B55DE" w:rsidRPr="007D12A5" w:rsidRDefault="008B55DE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53DAF7" w14:textId="77777777" w:rsidR="008B55DE" w:rsidRPr="007D12A5" w:rsidRDefault="008B55DE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</w:tr>
      <w:bookmarkEnd w:id="2"/>
    </w:tbl>
    <w:p w14:paraId="548F8E97" w14:textId="77777777" w:rsid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</w:p>
    <w:p w14:paraId="0ACA33A0" w14:textId="55C31F3D" w:rsidR="007D12A5" w:rsidRDefault="008B55DE" w:rsidP="007D12A5">
      <w:p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45A62F7" w14:textId="77777777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</w:p>
    <w:p w14:paraId="225E0814" w14:textId="7FC30D82" w:rsidR="007D12A5" w:rsidRPr="008B55DE" w:rsidRDefault="007D12A5" w:rsidP="008B55DE">
      <w:pPr>
        <w:pStyle w:val="Odstavecseseznamem"/>
        <w:numPr>
          <w:ilvl w:val="0"/>
          <w:numId w:val="4"/>
        </w:numPr>
        <w:spacing w:before="120" w:after="120"/>
        <w:jc w:val="both"/>
        <w:rPr>
          <w:rFonts w:ascii="Calibri" w:eastAsia="Calibri" w:hAnsi="Calibri" w:cs="Calibri"/>
        </w:rPr>
      </w:pPr>
      <w:r w:rsidRPr="008B55DE">
        <w:rPr>
          <w:rFonts w:ascii="Calibri" w:eastAsia="Calibri" w:hAnsi="Calibri" w:cs="Calibri"/>
        </w:rPr>
        <w:lastRenderedPageBreak/>
        <w:t>osoba na pozici hlavního stavbyvedoucího splňuje níže uvedené minimální požadavky:</w:t>
      </w:r>
    </w:p>
    <w:p w14:paraId="0C68BD36" w14:textId="77777777" w:rsidR="007D12A5" w:rsidRPr="007D12A5" w:rsidRDefault="007D12A5" w:rsidP="007D12A5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disponuje autorizačním osvědčením v oboru </w:t>
      </w:r>
      <w:r w:rsidRPr="007D12A5">
        <w:rPr>
          <w:rFonts w:ascii="Calibri" w:eastAsia="Calibri" w:hAnsi="Calibri" w:cs="Calibri"/>
          <w:b/>
          <w:bCs/>
        </w:rPr>
        <w:t>„pozemní stavby“</w:t>
      </w:r>
      <w:r w:rsidRPr="007D12A5">
        <w:rPr>
          <w:rFonts w:ascii="Calibri" w:eastAsia="Calibri" w:hAnsi="Calibri" w:cs="Calibri"/>
        </w:rPr>
        <w:t xml:space="preserve"> ve smyslu ustanovení § 5 zákona č. 360/1992 Sb., o výkonu povolání autorizovaných architektů a o výkonu povolání autorizovaných inženýrů a techniků činných ve výstavbě, ve znění pozdějších předpisů (prokazuje se předložením osvědčení o autorizaci),</w:t>
      </w:r>
    </w:p>
    <w:p w14:paraId="292F8135" w14:textId="77777777" w:rsidR="007D12A5" w:rsidRPr="007D12A5" w:rsidRDefault="007D12A5" w:rsidP="007D12A5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>minimálně 5 roků praxe při řízení stavebních prací,</w:t>
      </w:r>
    </w:p>
    <w:p w14:paraId="1E7C97C3" w14:textId="4326365C" w:rsidR="007D12A5" w:rsidRPr="007D12A5" w:rsidRDefault="007D12A5" w:rsidP="007D12A5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přičemž v posledních 5 letech přede dnem zahájení zadávacího řízení tato osoba alespoň </w:t>
      </w:r>
      <w:r>
        <w:rPr>
          <w:rFonts w:ascii="Calibri" w:eastAsia="Calibri" w:hAnsi="Calibri" w:cs="Calibri"/>
        </w:rPr>
        <w:t>tři</w:t>
      </w:r>
      <w:r w:rsidRPr="007D12A5">
        <w:rPr>
          <w:rFonts w:ascii="Calibri" w:eastAsia="Calibri" w:hAnsi="Calibri" w:cs="Calibri"/>
        </w:rPr>
        <w:t xml:space="preserve">krát zastávala pozici hlavního stavbyvedoucího nebo stavbyvedoucího při následně řádně dokončené </w:t>
      </w:r>
      <w:r w:rsidRPr="007D12A5">
        <w:rPr>
          <w:rFonts w:ascii="Calibri" w:eastAsia="Calibri" w:hAnsi="Calibri" w:cs="Calibri"/>
          <w:b/>
          <w:bCs/>
        </w:rPr>
        <w:t>novostavbě</w:t>
      </w:r>
      <w:r w:rsidR="00DF0BF4">
        <w:rPr>
          <w:rFonts w:ascii="Calibri" w:eastAsia="Calibri" w:hAnsi="Calibri" w:cs="Calibri"/>
          <w:b/>
          <w:bCs/>
        </w:rPr>
        <w:t>, stavební úpravě</w:t>
      </w:r>
      <w:r w:rsidRPr="007D12A5">
        <w:rPr>
          <w:rFonts w:ascii="Calibri" w:eastAsia="Calibri" w:hAnsi="Calibri" w:cs="Calibri"/>
          <w:b/>
          <w:bCs/>
        </w:rPr>
        <w:t xml:space="preserve"> nebo</w:t>
      </w:r>
      <w:r w:rsidRPr="007D12A5">
        <w:rPr>
          <w:rFonts w:ascii="Calibri" w:eastAsia="Calibri" w:hAnsi="Calibri" w:cs="Calibri"/>
        </w:rPr>
        <w:t xml:space="preserve"> </w:t>
      </w:r>
      <w:r w:rsidRPr="007D12A5">
        <w:rPr>
          <w:rFonts w:ascii="Calibri" w:eastAsia="Calibri" w:hAnsi="Calibri" w:cs="Calibri"/>
          <w:b/>
          <w:bCs/>
        </w:rPr>
        <w:t>rekonstrukci budovy</w:t>
      </w:r>
      <w:r w:rsidRPr="007D12A5">
        <w:rPr>
          <w:rFonts w:ascii="Calibri" w:eastAsia="Calibri" w:hAnsi="Calibri" w:cs="Calibri"/>
        </w:rPr>
        <w:t xml:space="preserve"> zařazené do sekce 1 – Budovy dle Klasifikace stavebních děl (CZ-CC) vydané Českým statistickým úřadem a účinné od 1. 1. 2019, kromě skupin 124 Budovy pro dopravu a telekomunikace</w:t>
      </w:r>
      <w:r w:rsidR="008B55DE">
        <w:rPr>
          <w:rFonts w:ascii="Calibri" w:eastAsia="Calibri" w:hAnsi="Calibri" w:cs="Calibri"/>
        </w:rPr>
        <w:t xml:space="preserve"> a</w:t>
      </w:r>
      <w:r w:rsidRPr="007D12A5">
        <w:rPr>
          <w:rFonts w:ascii="Calibri" w:eastAsia="Calibri" w:hAnsi="Calibri" w:cs="Calibri"/>
        </w:rPr>
        <w:t xml:space="preserve"> 125 Budovy pro průmysl a skladování, s investičními náklady každé stavby nejméně </w:t>
      </w:r>
      <w:r w:rsidR="008B55DE">
        <w:rPr>
          <w:rFonts w:ascii="Calibri" w:eastAsia="Calibri" w:hAnsi="Calibri" w:cs="Calibri"/>
        </w:rPr>
        <w:t>5</w:t>
      </w:r>
      <w:r w:rsidRPr="007D12A5">
        <w:rPr>
          <w:rFonts w:ascii="Calibri" w:eastAsia="Calibri" w:hAnsi="Calibri" w:cs="Calibri"/>
        </w:rPr>
        <w:t>.000.000,00 Kč bez DPH.</w:t>
      </w:r>
    </w:p>
    <w:p w14:paraId="2CD6CE96" w14:textId="77777777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Funkci </w:t>
      </w:r>
      <w:r w:rsidRPr="007D12A5">
        <w:rPr>
          <w:rFonts w:ascii="Calibri" w:eastAsia="Calibri" w:hAnsi="Calibri" w:cs="Calibri"/>
          <w:b/>
          <w:bCs/>
        </w:rPr>
        <w:t>hlavního stavbyvedoucího</w:t>
      </w:r>
      <w:r w:rsidRPr="007D12A5">
        <w:rPr>
          <w:rFonts w:ascii="Calibri" w:eastAsia="Calibri" w:hAnsi="Calibri" w:cs="Calibri"/>
        </w:rPr>
        <w:t xml:space="preserve"> bude u předmětné veřejné zakázky vykonávat (jméno, příjmení): </w:t>
      </w:r>
      <w:r w:rsidRPr="007D12A5">
        <w:rPr>
          <w:rFonts w:ascii="Calibri" w:eastAsia="Calibri" w:hAnsi="Calibri" w:cs="Calibri"/>
          <w:highlight w:val="yellow"/>
        </w:rPr>
        <w:t>………………</w:t>
      </w:r>
    </w:p>
    <w:p w14:paraId="47C0138E" w14:textId="77777777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Osoba </w:t>
      </w:r>
      <w:r w:rsidRPr="007D12A5">
        <w:rPr>
          <w:rFonts w:ascii="Calibri" w:eastAsia="Calibri" w:hAnsi="Calibri" w:cs="Calibri"/>
          <w:b/>
          <w:bCs/>
        </w:rPr>
        <w:t>hlavního stavbyvedoucího</w:t>
      </w:r>
      <w:r w:rsidRPr="007D12A5">
        <w:rPr>
          <w:rFonts w:ascii="Calibri" w:eastAsia="Calibri" w:hAnsi="Calibri" w:cs="Calibri"/>
        </w:rPr>
        <w:t xml:space="preserve"> vykonává řídící činnost stavebních prací od roku: </w:t>
      </w:r>
      <w:r w:rsidRPr="007D12A5">
        <w:rPr>
          <w:rFonts w:ascii="Calibri" w:eastAsia="Calibri" w:hAnsi="Calibri" w:cs="Calibri"/>
          <w:highlight w:val="yellow"/>
        </w:rPr>
        <w:t>………</w:t>
      </w:r>
    </w:p>
    <w:p w14:paraId="2EBAF7DE" w14:textId="77777777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Pracovněprávní vztah osoby </w:t>
      </w:r>
      <w:r w:rsidRPr="007D12A5">
        <w:rPr>
          <w:rFonts w:ascii="Calibri" w:eastAsia="Calibri" w:hAnsi="Calibri" w:cs="Calibri"/>
          <w:b/>
          <w:bCs/>
        </w:rPr>
        <w:t>hlavního stavbyvedoucího</w:t>
      </w:r>
      <w:r w:rsidRPr="007D12A5">
        <w:rPr>
          <w:rFonts w:ascii="Calibri" w:eastAsia="Calibri" w:hAnsi="Calibri" w:cs="Calibri"/>
        </w:rPr>
        <w:t xml:space="preserve"> vůči účastníkovi výběrového řízení: </w:t>
      </w:r>
      <w:proofErr w:type="gramStart"/>
      <w:r w:rsidRPr="007D12A5">
        <w:rPr>
          <w:rFonts w:ascii="Calibri" w:eastAsia="Calibri" w:hAnsi="Calibri" w:cs="Calibri"/>
          <w:highlight w:val="yellow"/>
        </w:rPr>
        <w:t>…….</w:t>
      </w:r>
      <w:proofErr w:type="gramEnd"/>
      <w:r w:rsidRPr="007D12A5">
        <w:rPr>
          <w:rFonts w:ascii="Calibri" w:eastAsia="Calibri" w:hAnsi="Calibri" w:cs="Calibri"/>
          <w:highlight w:val="yellow"/>
        </w:rPr>
        <w:t>.</w:t>
      </w:r>
    </w:p>
    <w:p w14:paraId="55C3CBD9" w14:textId="77777777" w:rsidR="007D12A5" w:rsidRPr="007D12A5" w:rsidRDefault="007D12A5" w:rsidP="007D12A5">
      <w:pPr>
        <w:spacing w:before="120" w:after="120"/>
        <w:jc w:val="both"/>
        <w:rPr>
          <w:rFonts w:ascii="Calibri" w:eastAsia="Calibri" w:hAnsi="Calibri" w:cs="Calibri"/>
        </w:rPr>
      </w:pPr>
      <w:r w:rsidRPr="007D12A5">
        <w:rPr>
          <w:rFonts w:ascii="Calibri" w:eastAsia="Calibri" w:hAnsi="Calibri" w:cs="Calibri"/>
        </w:rPr>
        <w:t xml:space="preserve">Seznam nejvýznamnějších staveb prokazující splnění požadavků osobou </w:t>
      </w:r>
      <w:r w:rsidRPr="007D12A5">
        <w:rPr>
          <w:rFonts w:ascii="Calibri" w:eastAsia="Calibri" w:hAnsi="Calibri" w:cs="Calibri"/>
          <w:b/>
          <w:bCs/>
        </w:rPr>
        <w:t>hlavního stavbyvedoucího</w:t>
      </w:r>
      <w:r w:rsidRPr="007D12A5">
        <w:rPr>
          <w:rFonts w:ascii="Calibri" w:eastAsia="Calibri" w:hAnsi="Calibri" w:cs="Calibri"/>
        </w:rPr>
        <w:t xml:space="preserve">:    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70"/>
        <w:gridCol w:w="1276"/>
        <w:gridCol w:w="1741"/>
        <w:gridCol w:w="1413"/>
        <w:gridCol w:w="1855"/>
      </w:tblGrid>
      <w:tr w:rsidR="007D12A5" w:rsidRPr="007D12A5" w14:paraId="0B21A4D6" w14:textId="77777777" w:rsidTr="007D12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70399E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7D12A5">
              <w:rPr>
                <w:rFonts w:ascii="Calibri" w:eastAsia="Calibri" w:hAnsi="Calibri" w:cs="Calibri"/>
              </w:rPr>
              <w:t>Poř</w:t>
            </w:r>
            <w:proofErr w:type="spellEnd"/>
            <w:r w:rsidRPr="007D12A5">
              <w:rPr>
                <w:rFonts w:ascii="Calibri" w:eastAsia="Calibri" w:hAnsi="Calibri" w:cs="Calibri"/>
              </w:rPr>
              <w:t>.</w:t>
            </w:r>
          </w:p>
          <w:p w14:paraId="135F50EC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č.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B01E23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Název stavebních prací (stavby)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1810B97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Místo provádění prací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EA688C2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Investor (objednatel stavebních prací)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D93957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období provádění prací (zahájení – ukončení)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79A7A8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Hodnota prováděných prací (Kč bez DPH)</w:t>
            </w:r>
          </w:p>
        </w:tc>
      </w:tr>
      <w:tr w:rsidR="007D12A5" w:rsidRPr="007D12A5" w14:paraId="4B700D14" w14:textId="77777777" w:rsidTr="007D12A5">
        <w:tc>
          <w:tcPr>
            <w:tcW w:w="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6030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1FDEFE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BA69AD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74DC8D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3DEABC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62FC26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</w:tr>
      <w:tr w:rsidR="007D12A5" w:rsidRPr="007D12A5" w14:paraId="0C981AFD" w14:textId="77777777" w:rsidTr="007D12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98DA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 w:rsidRPr="007D12A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9E9BD7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CD6D3C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E46073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550AD3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8CFB7A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</w:tr>
      <w:tr w:rsidR="007D12A5" w:rsidRPr="007D12A5" w14:paraId="5264D7B4" w14:textId="77777777" w:rsidTr="007D12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606C" w14:textId="01B3EAC0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B4FA9B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FEF151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7C5E36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36F06C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B2188E" w14:textId="77777777" w:rsidR="007D12A5" w:rsidRPr="007D12A5" w:rsidRDefault="007D12A5" w:rsidP="007D12A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500F6B4" w14:textId="77777777" w:rsidR="00AC3F30" w:rsidRPr="0028757C" w:rsidRDefault="00AC3F30" w:rsidP="00AC3F30">
      <w:pPr>
        <w:spacing w:after="120"/>
        <w:jc w:val="both"/>
        <w:rPr>
          <w:rFonts w:ascii="Calibri" w:eastAsia="Calibri" w:hAnsi="Calibri" w:cs="Calibri"/>
        </w:rPr>
      </w:pPr>
    </w:p>
    <w:p w14:paraId="6D36B545" w14:textId="77777777" w:rsidR="007D12A5" w:rsidRDefault="007D12A5" w:rsidP="00AC3F30">
      <w:pPr>
        <w:spacing w:after="120"/>
        <w:jc w:val="both"/>
        <w:rPr>
          <w:rFonts w:ascii="Calibri" w:eastAsia="Calibri" w:hAnsi="Calibri" w:cs="Calibri"/>
        </w:rPr>
      </w:pPr>
    </w:p>
    <w:p w14:paraId="70720844" w14:textId="60385C38" w:rsidR="00AC3F30" w:rsidRPr="0028757C" w:rsidRDefault="00AC3F30" w:rsidP="00AC3F30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V </w:t>
      </w:r>
      <w:r w:rsidRPr="0028757C">
        <w:rPr>
          <w:rFonts w:ascii="Calibri" w:eastAsia="Calibri" w:hAnsi="Calibri" w:cs="Calibri"/>
          <w:highlight w:val="yellow"/>
        </w:rPr>
        <w:t>……………….</w:t>
      </w:r>
      <w:r w:rsidRPr="0028757C">
        <w:rPr>
          <w:rFonts w:ascii="Calibri" w:eastAsia="Calibri" w:hAnsi="Calibri" w:cs="Calibri"/>
        </w:rPr>
        <w:t xml:space="preserve">  dne </w:t>
      </w:r>
      <w:r w:rsidRPr="0028757C">
        <w:rPr>
          <w:rFonts w:ascii="Calibri" w:eastAsia="Calibri" w:hAnsi="Calibri" w:cs="Calibri"/>
          <w:highlight w:val="yellow"/>
        </w:rPr>
        <w:t>………………</w:t>
      </w:r>
    </w:p>
    <w:p w14:paraId="61B40592" w14:textId="77777777" w:rsidR="00AC3F30" w:rsidRPr="0028757C" w:rsidRDefault="00AC3F30" w:rsidP="00AC3F30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Jméno a příjmení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</w:t>
      </w:r>
      <w:proofErr w:type="gramStart"/>
      <w:r w:rsidRPr="0028757C">
        <w:rPr>
          <w:rFonts w:ascii="Calibri" w:eastAsia="Calibri" w:hAnsi="Calibri" w:cs="Calibri"/>
          <w:highlight w:val="yellow"/>
        </w:rPr>
        <w:t>…….</w:t>
      </w:r>
      <w:proofErr w:type="gramEnd"/>
      <w:r w:rsidRPr="0028757C">
        <w:rPr>
          <w:rFonts w:ascii="Calibri" w:eastAsia="Calibri" w:hAnsi="Calibri" w:cs="Calibri"/>
          <w:highlight w:val="yellow"/>
        </w:rPr>
        <w:t>.</w:t>
      </w:r>
    </w:p>
    <w:p w14:paraId="5246AF65" w14:textId="77777777" w:rsidR="00AC3F30" w:rsidRPr="0028757C" w:rsidRDefault="00AC3F30" w:rsidP="00AC3F30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Razítko a podpis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</w:t>
      </w:r>
      <w:proofErr w:type="gramStart"/>
      <w:r w:rsidRPr="0028757C">
        <w:rPr>
          <w:rFonts w:ascii="Calibri" w:eastAsia="Calibri" w:hAnsi="Calibri" w:cs="Calibri"/>
          <w:highlight w:val="yellow"/>
        </w:rPr>
        <w:t>…….</w:t>
      </w:r>
      <w:proofErr w:type="gramEnd"/>
      <w:r w:rsidRPr="0028757C">
        <w:rPr>
          <w:rFonts w:ascii="Calibri" w:eastAsia="Calibri" w:hAnsi="Calibri" w:cs="Calibri"/>
          <w:highlight w:val="yellow"/>
        </w:rPr>
        <w:t>.</w:t>
      </w:r>
    </w:p>
    <w:p w14:paraId="67A7030A" w14:textId="18C88F65" w:rsidR="002D29E0" w:rsidRDefault="00AC3F30"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sectPr w:rsidR="002D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35CE6"/>
    <w:multiLevelType w:val="hybridMultilevel"/>
    <w:tmpl w:val="0082EA1A"/>
    <w:lvl w:ilvl="0" w:tplc="008C553A">
      <w:start w:val="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F221D64"/>
    <w:multiLevelType w:val="hybridMultilevel"/>
    <w:tmpl w:val="B20C232A"/>
    <w:lvl w:ilvl="0" w:tplc="124687CA">
      <w:start w:val="1"/>
      <w:numFmt w:val="upperLetter"/>
      <w:lvlText w:val="%1)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B3982"/>
    <w:multiLevelType w:val="hybridMultilevel"/>
    <w:tmpl w:val="99142C3E"/>
    <w:lvl w:ilvl="0" w:tplc="F4FAD72E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D560C"/>
    <w:multiLevelType w:val="hybridMultilevel"/>
    <w:tmpl w:val="A0686404"/>
    <w:lvl w:ilvl="0" w:tplc="D892D1D2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03077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443842">
    <w:abstractNumId w:val="0"/>
  </w:num>
  <w:num w:numId="3" w16cid:durableId="1588541809">
    <w:abstractNumId w:val="3"/>
  </w:num>
  <w:num w:numId="4" w16cid:durableId="1663459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30"/>
    <w:rsid w:val="00257132"/>
    <w:rsid w:val="002D29E0"/>
    <w:rsid w:val="00490E42"/>
    <w:rsid w:val="005F7B86"/>
    <w:rsid w:val="006A7E32"/>
    <w:rsid w:val="00705589"/>
    <w:rsid w:val="007D12A5"/>
    <w:rsid w:val="008B55DE"/>
    <w:rsid w:val="00900FF7"/>
    <w:rsid w:val="009D0AC4"/>
    <w:rsid w:val="00AC3F30"/>
    <w:rsid w:val="00C60B8B"/>
    <w:rsid w:val="00DF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34D1"/>
  <w15:chartTrackingRefBased/>
  <w15:docId w15:val="{C9ABC2C3-AE7C-4A36-BD8E-30B49930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F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0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6</cp:revision>
  <dcterms:created xsi:type="dcterms:W3CDTF">2021-03-29T18:50:00Z</dcterms:created>
  <dcterms:modified xsi:type="dcterms:W3CDTF">2026-04-11T13:16:00Z</dcterms:modified>
</cp:coreProperties>
</file>